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0C" w:rsidRPr="009F740C" w:rsidRDefault="009F740C" w:rsidP="009F740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40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F740C" w:rsidRPr="009F740C" w:rsidRDefault="009F740C" w:rsidP="009F740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F74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pt" o:ole="">
            <v:imagedata r:id="rId4" o:title=""/>
          </v:shape>
          <w:control r:id="rId5" w:name="DefaultOcxName" w:shapeid="_x0000_i1042"/>
        </w:obje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250"/>
        <w:gridCol w:w="6"/>
      </w:tblGrid>
      <w:tr w:rsidR="009F740C" w:rsidRPr="009F74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40C" w:rsidRPr="009F740C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GoDaddy.com, Inc.</w:t>
            </w:r>
            <w:r w:rsidRPr="009F740C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</w:p>
        </w:tc>
      </w:tr>
      <w:tr w:rsidR="009F740C" w:rsidRPr="009F740C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F740C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PRINT</w:t>
              </w:r>
            </w:hyperlink>
            <w:r w:rsidRPr="009F740C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</w:tc>
      </w:tr>
      <w:tr w:rsidR="009F740C" w:rsidRPr="009F740C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40C" w:rsidRPr="009F740C"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Receipt#: 257980301</w:t>
            </w:r>
            <w:r w:rsidRPr="009F740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9F740C" w:rsidRPr="009F740C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9F740C" w:rsidRPr="009F740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825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48"/>
              <w:gridCol w:w="355"/>
              <w:gridCol w:w="3947"/>
            </w:tblGrid>
            <w:tr w:rsidR="009F740C" w:rsidRPr="009F740C">
              <w:trPr>
                <w:tblCellSpacing w:w="15" w:type="dxa"/>
                <w:jc w:val="center"/>
              </w:trPr>
              <w:tc>
                <w:tcPr>
                  <w:tcW w:w="2400" w:type="pct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DATE: 7/27/2010 8:51:56 AM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00" w:type="pct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pct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Customer #: 26838106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9F740C" w:rsidRPr="009F740C">
              <w:trPr>
                <w:trHeight w:val="150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  <w:tr w:rsidR="009F740C" w:rsidRPr="009F740C">
              <w:trPr>
                <w:tblCellSpacing w:w="15" w:type="dxa"/>
                <w:jc w:val="center"/>
              </w:trPr>
              <w:tc>
                <w:tcPr>
                  <w:tcW w:w="2400" w:type="pct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0" w:type="pct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pct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Billing Information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9F740C" w:rsidRPr="009F740C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Heyson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Severino</w:t>
                  </w:r>
                  <w:proofErr w:type="spellEnd"/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12 </w:t>
                  </w:r>
                  <w:proofErr w:type="spellStart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shepard</w:t>
                  </w:r>
                  <w:proofErr w:type="spellEnd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st</w:t>
                  </w:r>
                  <w:proofErr w:type="spellEnd"/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Lynn, MA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01902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US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Daytime Phone: (978) 869-7675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Email: heysonseverino@gmail.com</w:t>
                  </w:r>
                  <w:r w:rsidRPr="009F74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F740C" w:rsidRPr="009F740C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F740C" w:rsidRPr="009F740C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9F740C" w:rsidRPr="009F740C" w:rsidRDefault="009F740C" w:rsidP="009F740C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Name: 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Heyson A </w:t>
                  </w:r>
                  <w:proofErr w:type="spellStart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Severino</w:t>
                  </w:r>
                  <w:proofErr w:type="spellEnd"/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Paid: 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MasterCard ($10.87) 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 w:rsidRPr="009F740C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Account Number: </w:t>
                  </w:r>
                  <w:r w:rsidRPr="009F740C">
                    <w:rPr>
                      <w:rFonts w:ascii="Arial" w:eastAsia="Times New Roman" w:hAnsi="Arial" w:cs="Arial"/>
                      <w:sz w:val="17"/>
                      <w:szCs w:val="17"/>
                    </w:rPr>
                    <w:t>############9372</w:t>
                  </w:r>
                </w:p>
              </w:tc>
            </w:tr>
          </w:tbl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740C" w:rsidRPr="009F740C" w:rsidRDefault="009F740C" w:rsidP="009F740C">
      <w:pPr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250" w:type="dxa"/>
        <w:jc w:val="center"/>
        <w:tblCellSpacing w:w="22" w:type="dxa"/>
        <w:tblCellMar>
          <w:left w:w="0" w:type="dxa"/>
          <w:right w:w="0" w:type="dxa"/>
        </w:tblCellMar>
        <w:tblLook w:val="04A0"/>
      </w:tblPr>
      <w:tblGrid>
        <w:gridCol w:w="492"/>
        <w:gridCol w:w="3656"/>
        <w:gridCol w:w="678"/>
        <w:gridCol w:w="564"/>
        <w:gridCol w:w="565"/>
        <w:gridCol w:w="511"/>
        <w:gridCol w:w="278"/>
        <w:gridCol w:w="607"/>
        <w:gridCol w:w="899"/>
      </w:tblGrid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Label</w:t>
            </w:r>
            <w:r w:rsidRPr="009F740C">
              <w:rPr>
                <w:rFonts w:ascii="Arial" w:eastAsia="Times New Roman" w:hAnsi="Arial" w:cs="Arial"/>
                <w:sz w:val="15"/>
                <w:szCs w:val="15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Name</w:t>
            </w:r>
            <w:r w:rsidRPr="009F740C">
              <w:rPr>
                <w:rFonts w:ascii="Arial" w:eastAsia="Times New Roman" w:hAnsi="Arial" w:cs="Arial"/>
                <w:sz w:val="15"/>
                <w:szCs w:val="15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Attributes</w:t>
            </w:r>
            <w:r w:rsidRPr="009F740C">
              <w:rPr>
                <w:rFonts w:ascii="Arial" w:eastAsia="Times New Roman" w:hAnsi="Arial" w:cs="Arial"/>
                <w:sz w:val="15"/>
                <w:szCs w:val="15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Unit</w:t>
            </w: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br/>
              <w:t xml:space="preserve">Price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 xml:space="preserve">Today's </w:t>
            </w:r>
          </w:p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 xml:space="preserve">ICANN </w:t>
            </w:r>
          </w:p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Qty</w:t>
            </w:r>
            <w:r w:rsidRPr="009F740C">
              <w:rPr>
                <w:rFonts w:ascii="Arial" w:eastAsia="Times New Roman" w:hAnsi="Arial" w:cs="Arial"/>
                <w:sz w:val="15"/>
                <w:szCs w:val="15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 xml:space="preserve">Extra </w:t>
            </w:r>
          </w:p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Disc.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 xml:space="preserve">Total </w:t>
            </w:r>
          </w:p>
          <w:p w:rsidR="009F740C" w:rsidRPr="009F740C" w:rsidRDefault="009F740C" w:rsidP="009F740C">
            <w:pPr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  <w:u w:val="single"/>
              </w:rPr>
              <w:t>Price</w: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101-1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.COM Domain Name Registration - 1 Year (recurring)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$11.44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$10.69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$.18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$.00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sz w:val="17"/>
                <w:szCs w:val="17"/>
              </w:rPr>
              <w:t>$10.87</w:t>
            </w: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jc w:val="left"/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</w:pP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>Domain: WEDDINGSBYDAO.COM</w:t>
            </w:r>
          </w:p>
          <w:p w:rsidR="009F740C" w:rsidRPr="009F740C" w:rsidRDefault="009F740C" w:rsidP="009F740C">
            <w:pPr>
              <w:jc w:val="left"/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i/>
                <w:iCs/>
                <w:noProof/>
                <w:sz w:val="15"/>
                <w:szCs w:val="15"/>
              </w:rPr>
              <w:drawing>
                <wp:inline distT="0" distB="0" distL="0" distR="0">
                  <wp:extent cx="85725" cy="85725"/>
                  <wp:effectExtent l="19050" t="0" r="9525" b="0"/>
                  <wp:docPr id="2" name="Picture 2" descr="Show ItemAttrib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ow ItemAttribu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740C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 xml:space="preserve">Show Domains </w:t>
            </w:r>
          </w:p>
          <w:p w:rsidR="009F740C" w:rsidRPr="009F740C" w:rsidRDefault="009F740C" w:rsidP="009F740C">
            <w:pPr>
              <w:jc w:val="left"/>
              <w:rPr>
                <w:rFonts w:ascii="Arial" w:eastAsia="Times New Roman" w:hAnsi="Arial" w:cs="Arial"/>
                <w:i/>
                <w:iCs/>
                <w:vanish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i/>
                <w:iCs/>
                <w:noProof/>
                <w:vanish/>
                <w:sz w:val="15"/>
                <w:szCs w:val="15"/>
              </w:rPr>
              <w:drawing>
                <wp:inline distT="0" distB="0" distL="0" distR="0">
                  <wp:extent cx="85725" cy="85725"/>
                  <wp:effectExtent l="19050" t="0" r="9525" b="0"/>
                  <wp:docPr id="3" name="Picture 3" descr="Hide ItemAttribu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de ItemAttribu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740C">
              <w:rPr>
                <w:rFonts w:ascii="Arial" w:eastAsia="Times New Roman" w:hAnsi="Arial" w:cs="Arial"/>
                <w:i/>
                <w:iCs/>
                <w:vanish/>
                <w:sz w:val="15"/>
                <w:szCs w:val="15"/>
              </w:rPr>
              <w:t xml:space="preserve">Hide Domains </w:t>
            </w:r>
          </w:p>
          <w:p w:rsidR="009F740C" w:rsidRPr="009F740C" w:rsidRDefault="009F740C" w:rsidP="009F740C">
            <w:pPr>
              <w:jc w:val="left"/>
              <w:rPr>
                <w:rFonts w:ascii="Arial" w:eastAsia="Times New Roman" w:hAnsi="Arial" w:cs="Arial"/>
                <w:i/>
                <w:iCs/>
                <w:vanish/>
                <w:sz w:val="15"/>
                <w:szCs w:val="15"/>
              </w:rPr>
            </w:pPr>
            <w:r w:rsidRPr="009F740C">
              <w:rPr>
                <w:rFonts w:ascii="Arial" w:eastAsia="Times New Roman" w:hAnsi="Arial" w:cs="Arial"/>
                <w:i/>
                <w:iCs/>
                <w:vanish/>
                <w:sz w:val="15"/>
                <w:szCs w:val="15"/>
              </w:rPr>
              <w:object w:dxaOrig="1440" w:dyaOrig="1440">
                <v:shape id="_x0000_i1041" type="#_x0000_t75" style="width:111pt;height:24pt" o:ole="">
                  <v:imagedata r:id="rId9" o:title=""/>
                </v:shape>
                <w:control r:id="rId10" w:name="DefaultOcxName1" w:shapeid="_x0000_i104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F740C" w:rsidRPr="009F740C" w:rsidRDefault="009F740C" w:rsidP="009F740C">
            <w:pPr>
              <w:spacing w:after="2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Subtotal: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$10.87</w:t>
            </w:r>
            <w:r w:rsidRPr="009F740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Shipping &amp; Handling: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$.00</w:t>
            </w:r>
            <w:r w:rsidRPr="009F740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Tax: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$.00</w:t>
            </w:r>
            <w:r w:rsidRPr="009F740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9F740C" w:rsidRPr="009F740C">
        <w:trPr>
          <w:tblCellSpacing w:w="22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Total (US Dollars):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40C" w:rsidRPr="009F740C" w:rsidRDefault="009F740C" w:rsidP="009F7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40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$10.87</w:t>
            </w:r>
            <w:r w:rsidRPr="009F740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9F740C" w:rsidRPr="009F740C" w:rsidRDefault="009F740C" w:rsidP="009F740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740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19B1" w:rsidRDefault="009F740C" w:rsidP="009F740C">
      <w:pPr>
        <w:jc w:val="left"/>
      </w:pPr>
      <w:r w:rsidRPr="009F740C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919B1" w:rsidSect="0020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F740C"/>
    <w:rsid w:val="000C334F"/>
    <w:rsid w:val="00165472"/>
    <w:rsid w:val="001E1237"/>
    <w:rsid w:val="001E6430"/>
    <w:rsid w:val="002051FF"/>
    <w:rsid w:val="002E2FB0"/>
    <w:rsid w:val="0035746A"/>
    <w:rsid w:val="005E236B"/>
    <w:rsid w:val="00650CC0"/>
    <w:rsid w:val="006803FA"/>
    <w:rsid w:val="008738D1"/>
    <w:rsid w:val="008770B4"/>
    <w:rsid w:val="009D60AD"/>
    <w:rsid w:val="009F24F0"/>
    <w:rsid w:val="009F393C"/>
    <w:rsid w:val="009F740C"/>
    <w:rsid w:val="00A52D25"/>
    <w:rsid w:val="00B65930"/>
    <w:rsid w:val="00BD7D5C"/>
    <w:rsid w:val="00BF2E7F"/>
    <w:rsid w:val="00BF7A79"/>
    <w:rsid w:val="00C76BD9"/>
    <w:rsid w:val="00DB67A7"/>
    <w:rsid w:val="00DF4BFE"/>
    <w:rsid w:val="00EA2B03"/>
    <w:rsid w:val="00EB449D"/>
    <w:rsid w:val="00ED06A0"/>
    <w:rsid w:val="00FC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740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740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740C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740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740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window.print())" TargetMode="Externa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2.xml"/><Relationship Id="rId4" Type="http://schemas.openxmlformats.org/officeDocument/2006/relationships/image" Target="media/image1.wmf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>Hewlett-Packard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Heyson</dc:creator>
  <cp:lastModifiedBy>Heyson</cp:lastModifiedBy>
  <cp:revision>1</cp:revision>
  <dcterms:created xsi:type="dcterms:W3CDTF">2010-07-27T15:56:00Z</dcterms:created>
  <dcterms:modified xsi:type="dcterms:W3CDTF">2010-07-27T15:58:00Z</dcterms:modified>
</cp:coreProperties>
</file>