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Architecture diagram: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6168567" cy="332549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567" cy="332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Detailed description of the implementation: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利用input的4-bit ALU_control訊號，完成不同控制。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除了Lab2的7個基本指令，這次ALU還新增了4種新指令如下；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4’b0011: result = a – b      // branch not equal 會進行減法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4’b1110: result = a ^ b      // exclusive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4’b1111: result =  a &lt;&lt; b  // a shift left b-bit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4’b1001: result = a&gt;&gt;&gt;b  // a shift right arithmetic b-bit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Zero detection輸出訊號則較麻煩，當result == 0時，bne要把Zero設為0，其他都設為1；當result != 0時，bne的Zero要設為1，其餘設為0。我們這組利用ALU_Ctrl == 4’b0011來判斷是否為bne。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補充說明，我們把input的src1和src2轉成signed number，這樣才能利用behavioral的方式進行shift left logical和shift right arithmetic的指令。</w:t>
          </w:r>
        </w:sdtContent>
      </w:sdt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ALU_Control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所有指令可以利用ALUop訊號，分成3種：load/store、Branch、ALU運算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load/store：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I-type(load) &amp; S-type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input：ALUop = 00，output：ALU_Ctrl = 0010，因為load和store都在ALU裡面進行加法。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Branch：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beq &amp; bne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input：ALUop = 01，output：ALU_Ctrl = 0010，因為所有的Branch指令在ALU裡面都進行減法。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算術運算：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R-tpye &amp; I-type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input：ALUop = 10 &amp;&amp; Funct3，利用ALUop和Funct3 ( instr[2:0] )，依據不同指令對ALU_Ctrl給予不同訊號。</w:t>
          </w:r>
        </w:sdtContent>
      </w:sdt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補充：instr[3] = instruction[30]；instr[2:0] = instruction[14:12] (=Funct3)</w:t>
          </w:r>
        </w:sdtContent>
      </w:sdt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Imm_Gen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面對的指令可分為I-type和B-type，我們在元件內部建立一個內部訊號Type，當指令是I-type時，Type設為1，其他設為0。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I-type指令只要把輸入的12-bit依序放到輸出Lsb的12-bit即可；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B-type因為指令的12-bit是拆散的，需要依照指令格式對應回來比較麻煩。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最後再把immd[31:12]依正負號判斷(instr[31])用sign-bit補滿即可。</w:t>
          </w:r>
        </w:sdtContent>
      </w:sdt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results: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Test_data_1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1429" cy="109552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Test_data_2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449060" cy="106694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sz w:val="32"/>
          <w:szCs w:val="32"/>
          <w:rtl w:val="0"/>
        </w:rPr>
        <w:t xml:space="preserve">est_data_3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449060" cy="100026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Problems encountered and solutions: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一開始照著講義寫，忘記把xor, sll, sra等新的指令寫進ALU_Ctrl裡面，測試半小時才發現忘記寫進去；Immediate Generator有兩種定址模式，我們也想了很久，才想到把進來的種類分成I-type和B-type，再依據不同情況把Immediate產生，至於正負號我們也爭論了一下到底要不要考慮，因為兩種type正負號的Sign-bit在instruction的不同位置，最後才想到先處理LSB的12-bit，再一口氣處理Sign-bit的問題。</w:t>
          </w:r>
        </w:sdtContent>
      </w:sdt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最後測試時發現Decoder會把slti的ALUop設成00，幸好助教即時發布更新的Decoder讓我們免於Debug的地獄中。</w:t>
          </w:r>
        </w:sdtContent>
      </w:sdt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Comment: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這次作業其實比上次簡單，因為助教幫我們把最難的Decoder寫完了(灑花)，我們只要把ALU新增一些指令，再把線接一接就大致完成了，而且在實作的過程中把Datapath和Controlpath弄得更清楚了，也對ALUop、ALU_ctrl和ALU之間的關係更加明瞭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720"/>
      </w:pPr>
      <w:rPr/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5077A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D8/FbvMPrgxtkjVYMn+u39xjQ==">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2020-03-26T05:07:00Z</dcterms:created>
  <dc:creator>Peter Tay</dc:creator>
</cp:coreProperties>
</file>