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03F02" w:rsidRPr="00A03F02" w:rsidRDefault="00A03F02" w:rsidP="00A03F02">
      <w:pPr>
        <w:widowControl/>
        <w:spacing w:line="360" w:lineRule="atLeast"/>
        <w:jc w:val="center"/>
        <w:outlineLvl w:val="0"/>
        <w:rPr>
          <w:rFonts w:ascii="微软雅黑" w:eastAsia="微软雅黑" w:hAnsi="微软雅黑" w:cs="宋体"/>
          <w:b/>
          <w:bCs/>
          <w:color w:val="000000"/>
          <w:kern w:val="36"/>
          <w:sz w:val="36"/>
          <w:szCs w:val="36"/>
        </w:rPr>
      </w:pPr>
      <w:r w:rsidRPr="00A03F02">
        <w:rPr>
          <w:rFonts w:ascii="微软雅黑" w:eastAsia="微软雅黑" w:hAnsi="微软雅黑" w:cs="宋体" w:hint="eastAsia"/>
          <w:b/>
          <w:bCs/>
          <w:color w:val="000000"/>
          <w:kern w:val="36"/>
          <w:sz w:val="36"/>
          <w:szCs w:val="36"/>
        </w:rPr>
        <w:t>数据库评测：SQL Server2008 R2版</w:t>
      </w:r>
    </w:p>
    <w:p w:rsidR="0036230D" w:rsidRDefault="0036230D" w:rsidP="00A03F02">
      <w:pPr>
        <w:widowControl/>
        <w:shd w:val="clear" w:color="auto" w:fill="FFFFFF"/>
        <w:spacing w:line="300" w:lineRule="atLeast"/>
        <w:jc w:val="left"/>
        <w:rPr>
          <w:rFonts w:ascii="瀹嬩綋" w:eastAsia="瀹嬩綋" w:hAnsi="宋体" w:cs="宋体" w:hint="eastAsia"/>
          <w:color w:val="333333"/>
          <w:kern w:val="0"/>
          <w:szCs w:val="21"/>
        </w:rPr>
      </w:pPr>
    </w:p>
    <w:p w:rsidR="00A03F02" w:rsidRPr="00A03F02" w:rsidRDefault="00A03F02" w:rsidP="00A03F02">
      <w:pPr>
        <w:widowControl/>
        <w:shd w:val="clear" w:color="auto" w:fill="FFFFFF"/>
        <w:spacing w:line="300" w:lineRule="atLeast"/>
        <w:jc w:val="left"/>
        <w:rPr>
          <w:rFonts w:ascii="瀹嬩綋" w:eastAsia="瀹嬩綋" w:hAnsi="宋体" w:cs="宋体" w:hint="eastAsia"/>
          <w:color w:val="333333"/>
          <w:kern w:val="0"/>
          <w:szCs w:val="21"/>
        </w:rPr>
      </w:pPr>
      <w:r w:rsidRPr="00A03F02">
        <w:rPr>
          <w:rFonts w:ascii="瀹嬩綋" w:eastAsia="瀹嬩綋" w:hAnsi="宋体" w:cs="宋体" w:hint="eastAsia"/>
          <w:color w:val="333333"/>
          <w:kern w:val="0"/>
          <w:szCs w:val="21"/>
        </w:rPr>
        <w:t>本文Tag：</w:t>
      </w:r>
      <w:r w:rsidRPr="00A03F02">
        <w:rPr>
          <w:rFonts w:ascii="瀹嬩綋" w:eastAsia="瀹嬩綋" w:hAnsi="宋体" w:cs="宋体" w:hint="eastAsia"/>
          <w:color w:val="333333"/>
          <w:kern w:val="0"/>
        </w:rPr>
        <w:t> </w:t>
      </w:r>
      <w:hyperlink r:id="rId6" w:tgtFrame="_blank" w:history="1">
        <w:r w:rsidRPr="00A03F02">
          <w:rPr>
            <w:rFonts w:ascii="瀹嬩綋" w:eastAsia="瀹嬩綋" w:hAnsi="宋体" w:cs="宋体" w:hint="eastAsia"/>
            <w:color w:val="447CB9"/>
            <w:kern w:val="0"/>
          </w:rPr>
          <w:t>微软</w:t>
        </w:r>
      </w:hyperlink>
      <w:r w:rsidRPr="00A03F02">
        <w:rPr>
          <w:rFonts w:ascii="瀹嬩綋" w:eastAsia="瀹嬩綋" w:hAnsi="宋体" w:cs="宋体" w:hint="eastAsia"/>
          <w:color w:val="333333"/>
          <w:kern w:val="0"/>
        </w:rPr>
        <w:t> </w:t>
      </w:r>
      <w:hyperlink r:id="rId7" w:tgtFrame="_blank" w:history="1">
        <w:r w:rsidRPr="00A03F02">
          <w:rPr>
            <w:rFonts w:ascii="瀹嬩綋" w:eastAsia="瀹嬩綋" w:hAnsi="宋体" w:cs="宋体" w:hint="eastAsia"/>
            <w:color w:val="447CB9"/>
            <w:kern w:val="0"/>
          </w:rPr>
          <w:t>SQL Server</w:t>
        </w:r>
      </w:hyperlink>
      <w:r w:rsidRPr="00A03F02">
        <w:rPr>
          <w:rFonts w:ascii="瀹嬩綋" w:eastAsia="瀹嬩綋" w:hAnsi="宋体" w:cs="宋体" w:hint="eastAsia"/>
          <w:color w:val="333333"/>
          <w:kern w:val="0"/>
        </w:rPr>
        <w:t> </w:t>
      </w:r>
      <w:hyperlink r:id="rId8" w:tgtFrame="_blank" w:history="1">
        <w:r w:rsidRPr="00A03F02">
          <w:rPr>
            <w:rFonts w:ascii="瀹嬩綋" w:eastAsia="瀹嬩綋" w:hAnsi="宋体" w:cs="宋体" w:hint="eastAsia"/>
            <w:color w:val="447CB9"/>
            <w:kern w:val="0"/>
          </w:rPr>
          <w:t>SQL Server 2008</w:t>
        </w:r>
      </w:hyperlink>
      <w:r w:rsidRPr="00A03F02">
        <w:rPr>
          <w:rFonts w:ascii="瀹嬩綋" w:eastAsia="瀹嬩綋" w:hAnsi="宋体" w:cs="宋体" w:hint="eastAsia"/>
          <w:color w:val="333333"/>
          <w:kern w:val="0"/>
        </w:rPr>
        <w:t> </w:t>
      </w:r>
      <w:hyperlink r:id="rId9" w:tgtFrame="_blank" w:history="1">
        <w:r w:rsidRPr="00A03F02">
          <w:rPr>
            <w:rFonts w:ascii="瀹嬩綋" w:eastAsia="瀹嬩綋" w:hAnsi="宋体" w:cs="宋体" w:hint="eastAsia"/>
            <w:color w:val="447CB9"/>
            <w:kern w:val="0"/>
          </w:rPr>
          <w:t>SQL Server数据库优化</w:t>
        </w:r>
        <w:r w:rsidRPr="00A03F02">
          <w:rPr>
            <w:rFonts w:ascii="瀹嬩綋" w:eastAsia="瀹嬩綋" w:hAnsi="宋体" w:cs="宋体" w:hint="eastAsia"/>
            <w:color w:val="447CB9"/>
            <w:kern w:val="0"/>
          </w:rPr>
          <w:t> </w:t>
        </w:r>
      </w:hyperlink>
      <w:hyperlink r:id="rId10" w:tgtFrame="_blank" w:history="1">
        <w:r w:rsidRPr="00A03F02">
          <w:rPr>
            <w:rFonts w:ascii="瀹嬩綋" w:eastAsia="瀹嬩綋" w:hAnsi="宋体" w:cs="宋体" w:hint="eastAsia"/>
            <w:color w:val="447CB9"/>
            <w:kern w:val="0"/>
          </w:rPr>
          <w:t>数据库</w:t>
        </w:r>
      </w:hyperlink>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【IT168 专稿】SQL Server是微软开发的一套关系型数据库。SQL Server一开始并不是微软自己研发的产品，而是与Sybase合作所产生，其最早的开发者是Sybase，1989年发布SQL Server 1.0 for OS/2，同时微软也和Sybase合作过SQL Server 4.2版本的研发，1993年微软将SQL Server 4.2移植到Windows NT 3.1版，在与Sybase终止合作关系后，自行开发出SQL Server 6.0版，往后的SQL Server即均由微软自行研发。而Sybase后续的产品改名为Sybase Adaptive Server。</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SQL Server与其他数据库产品最大的区别是它的</w:t>
      </w:r>
      <w:hyperlink r:id="rId11" w:tgtFrame="_blank" w:tooltip="操作系统" w:history="1">
        <w:r w:rsidRPr="00A03F02">
          <w:rPr>
            <w:rFonts w:ascii="瀹嬩綋" w:eastAsia="瀹嬩綋" w:hAnsi="宋体" w:cs="宋体" w:hint="eastAsia"/>
            <w:color w:val="000000"/>
            <w:kern w:val="0"/>
          </w:rPr>
          <w:t>操作系统</w:t>
        </w:r>
      </w:hyperlink>
      <w:r w:rsidRPr="00A03F02">
        <w:rPr>
          <w:rFonts w:ascii="瀹嬩綋" w:eastAsia="瀹嬩綋" w:hAnsi="宋体" w:cs="宋体" w:hint="eastAsia"/>
          <w:color w:val="000000"/>
          <w:kern w:val="0"/>
          <w:szCs w:val="21"/>
        </w:rPr>
        <w:t>平台只能是Windows,包括Windows桌面和</w:t>
      </w:r>
      <w:hyperlink r:id="rId12" w:tgtFrame="_blank" w:tooltip="服务器" w:history="1">
        <w:r w:rsidRPr="00A03F02">
          <w:rPr>
            <w:rFonts w:ascii="瀹嬩綋" w:eastAsia="瀹嬩綋" w:hAnsi="宋体" w:cs="宋体" w:hint="eastAsia"/>
            <w:color w:val="000000"/>
            <w:kern w:val="0"/>
          </w:rPr>
          <w:t>服务器</w:t>
        </w:r>
      </w:hyperlink>
      <w:hyperlink r:id="rId13" w:tgtFrame="_blank" w:tooltip="操作系统" w:history="1">
        <w:r w:rsidRPr="00A03F02">
          <w:rPr>
            <w:rFonts w:ascii="瀹嬩綋" w:eastAsia="瀹嬩綋" w:hAnsi="宋体" w:cs="宋体" w:hint="eastAsia"/>
            <w:color w:val="000000"/>
            <w:kern w:val="0"/>
          </w:rPr>
          <w:t>操作系统</w:t>
        </w:r>
      </w:hyperlink>
      <w:r w:rsidRPr="00A03F02">
        <w:rPr>
          <w:rFonts w:ascii="瀹嬩綋" w:eastAsia="瀹嬩綋" w:hAnsi="宋体" w:cs="宋体" w:hint="eastAsia"/>
          <w:color w:val="000000"/>
          <w:kern w:val="0"/>
          <w:szCs w:val="21"/>
        </w:rPr>
        <w:t>。版本包括免费的Express和收费的Developer,Workgroup,Web,Standard,Enterprise和Datacenter版本。最复杂的版本是Parallel Data Warehouse,它实际上是一个解决方案，利用大规模并行处理(MPP)架构和合作伙伴的硬件结合，扩展数据仓库到数百TB的数据。免费的Express版只能使用1个</w:t>
      </w:r>
      <w:hyperlink r:id="rId14" w:tgtFrame="_blank" w:tooltip="CPU" w:history="1">
        <w:r w:rsidRPr="00A03F02">
          <w:rPr>
            <w:rFonts w:ascii="瀹嬩綋" w:eastAsia="瀹嬩綋" w:hAnsi="宋体" w:cs="宋体" w:hint="eastAsia"/>
            <w:color w:val="000000"/>
            <w:kern w:val="0"/>
          </w:rPr>
          <w:t>CPU</w:t>
        </w:r>
      </w:hyperlink>
      <w:r w:rsidRPr="00A03F02">
        <w:rPr>
          <w:rFonts w:ascii="瀹嬩綋" w:eastAsia="瀹嬩綋" w:hAnsi="宋体" w:cs="宋体" w:hint="eastAsia"/>
          <w:color w:val="000000"/>
          <w:kern w:val="0"/>
          <w:szCs w:val="21"/>
        </w:rPr>
        <w:t>和1GB的</w:t>
      </w:r>
      <w:hyperlink r:id="rId15" w:tgtFrame="_blank" w:tooltip="内存" w:history="1">
        <w:r w:rsidRPr="00A03F02">
          <w:rPr>
            <w:rFonts w:ascii="瀹嬩綋" w:eastAsia="瀹嬩綋" w:hAnsi="宋体" w:cs="宋体" w:hint="eastAsia"/>
            <w:color w:val="000000"/>
            <w:kern w:val="0"/>
          </w:rPr>
          <w:t>内存</w:t>
        </w:r>
      </w:hyperlink>
      <w:r w:rsidRPr="00A03F02">
        <w:rPr>
          <w:rFonts w:ascii="瀹嬩綋" w:eastAsia="瀹嬩綋" w:hAnsi="宋体" w:cs="宋体" w:hint="eastAsia"/>
          <w:color w:val="000000"/>
          <w:kern w:val="0"/>
          <w:szCs w:val="21"/>
        </w:rPr>
        <w:t>，数据量不超过10GB，基本上只适用于很小规模的数据库。SQL Server数据库的版本演进在2000年后停滞了较长时间，2005年后基本上是2~3年推出一个新版本。目前主流的版本是2008和2008 R2，本文将基于2008 R2评估版展开评测！</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b/>
          <w:bCs/>
          <w:color w:val="800000"/>
          <w:kern w:val="0"/>
          <w:szCs w:val="21"/>
        </w:rPr>
        <w:t xml:space="preserve">　　一、数据库安装</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微软在其</w:t>
      </w:r>
      <w:hyperlink r:id="rId16" w:tgtFrame="_blank" w:history="1">
        <w:r w:rsidRPr="00A03F02">
          <w:rPr>
            <w:rFonts w:ascii="瀹嬩綋" w:eastAsia="瀹嬩綋" w:hAnsi="宋体" w:cs="宋体" w:hint="eastAsia"/>
            <w:b/>
            <w:bCs/>
            <w:color w:val="447CB9"/>
            <w:kern w:val="0"/>
          </w:rPr>
          <w:t>官网</w:t>
        </w:r>
      </w:hyperlink>
      <w:r w:rsidRPr="00A03F02">
        <w:rPr>
          <w:rFonts w:ascii="瀹嬩綋" w:eastAsia="瀹嬩綋" w:hAnsi="宋体" w:cs="宋体" w:hint="eastAsia"/>
          <w:color w:val="000000"/>
          <w:kern w:val="0"/>
          <w:szCs w:val="21"/>
        </w:rPr>
        <w:t>提供了各种版本SQL Server的下载，我们选择最新的SQL Server 2008 R2简体中文版本（</w:t>
      </w:r>
      <w:hyperlink r:id="rId17" w:tgtFrame="_blank" w:history="1">
        <w:r w:rsidRPr="00A03F02">
          <w:rPr>
            <w:rFonts w:ascii="瀹嬩綋" w:eastAsia="瀹嬩綋" w:hAnsi="宋体" w:cs="宋体" w:hint="eastAsia"/>
            <w:b/>
            <w:bCs/>
            <w:color w:val="447CB9"/>
            <w:kern w:val="0"/>
          </w:rPr>
          <w:t>查看这里</w:t>
        </w:r>
      </w:hyperlink>
      <w:r w:rsidRPr="00A03F02">
        <w:rPr>
          <w:rFonts w:ascii="瀹嬩綋" w:eastAsia="瀹嬩綋" w:hAnsi="宋体" w:cs="宋体" w:hint="eastAsia"/>
          <w:color w:val="000000"/>
          <w:kern w:val="0"/>
          <w:szCs w:val="21"/>
        </w:rPr>
        <w:t>），这个试用版有180天的试用期限制。试用版默认是企业版，是仅次于数据中心版的版本，比其他版本具有更多高级功能，如：压缩、并行查询等，也具有更大的扩展性，能利用更多的</w:t>
      </w:r>
      <w:hyperlink r:id="rId18" w:tgtFrame="_blank" w:tooltip="内存" w:history="1">
        <w:r w:rsidRPr="00A03F02">
          <w:rPr>
            <w:rFonts w:ascii="瀹嬩綋" w:eastAsia="瀹嬩綋" w:hAnsi="宋体" w:cs="宋体" w:hint="eastAsia"/>
            <w:color w:val="000000"/>
            <w:kern w:val="0"/>
          </w:rPr>
          <w:t>内存</w:t>
        </w:r>
      </w:hyperlink>
      <w:r w:rsidRPr="00A03F02">
        <w:rPr>
          <w:rFonts w:ascii="瀹嬩綋" w:eastAsia="瀹嬩綋" w:hAnsi="宋体" w:cs="宋体" w:hint="eastAsia"/>
          <w:color w:val="000000"/>
          <w:kern w:val="0"/>
          <w:szCs w:val="21"/>
        </w:rPr>
        <w:t>和</w:t>
      </w:r>
      <w:hyperlink r:id="rId19" w:tgtFrame="_blank" w:tooltip="CPU" w:history="1">
        <w:r w:rsidRPr="00A03F02">
          <w:rPr>
            <w:rFonts w:ascii="瀹嬩綋" w:eastAsia="瀹嬩綋" w:hAnsi="宋体" w:cs="宋体" w:hint="eastAsia"/>
            <w:color w:val="000000"/>
            <w:kern w:val="0"/>
          </w:rPr>
          <w:t>CPU</w:t>
        </w:r>
      </w:hyperlink>
      <w:r w:rsidRPr="00A03F02">
        <w:rPr>
          <w:rFonts w:ascii="瀹嬩綋" w:eastAsia="瀹嬩綋" w:hAnsi="宋体" w:cs="宋体" w:hint="eastAsia"/>
          <w:color w:val="000000"/>
          <w:kern w:val="0"/>
          <w:szCs w:val="21"/>
        </w:rPr>
        <w:t>。几种版本的主要技术指标如下，更详细的表格，请</w:t>
      </w:r>
      <w:hyperlink r:id="rId20" w:tgtFrame="_blank" w:history="1">
        <w:r w:rsidRPr="00A03F02">
          <w:rPr>
            <w:rFonts w:ascii="瀹嬩綋" w:eastAsia="瀹嬩綋" w:hAnsi="宋体" w:cs="宋体" w:hint="eastAsia"/>
            <w:b/>
            <w:bCs/>
            <w:color w:val="447CB9"/>
            <w:kern w:val="0"/>
          </w:rPr>
          <w:t>参考这里</w:t>
        </w:r>
      </w:hyperlink>
      <w:r w:rsidRPr="00A03F02">
        <w:rPr>
          <w:rFonts w:ascii="瀹嬩綋" w:eastAsia="瀹嬩綋" w:hAnsi="宋体" w:cs="宋体" w:hint="eastAsia"/>
          <w:color w:val="000000"/>
          <w:kern w:val="0"/>
          <w:szCs w:val="21"/>
        </w:rPr>
        <w:t>。</w:t>
      </w:r>
    </w:p>
    <w:p w:rsidR="00A03F02" w:rsidRPr="00A03F02" w:rsidRDefault="00A03F02" w:rsidP="00A03F02">
      <w:pPr>
        <w:widowControl/>
        <w:spacing w:line="345" w:lineRule="atLeast"/>
        <w:jc w:val="center"/>
        <w:rPr>
          <w:rFonts w:ascii="瀹嬩綋" w:eastAsia="瀹嬩綋" w:hAnsi="宋体" w:cs="宋体" w:hint="eastAsia"/>
          <w:color w:val="000000"/>
          <w:kern w:val="0"/>
          <w:szCs w:val="21"/>
        </w:rPr>
      </w:pPr>
      <w:r>
        <w:rPr>
          <w:rFonts w:ascii="瀹嬩綋" w:eastAsia="瀹嬩綋" w:hAnsi="宋体" w:cs="宋体"/>
          <w:noProof/>
          <w:color w:val="000000"/>
          <w:kern w:val="0"/>
          <w:szCs w:val="21"/>
        </w:rPr>
        <w:drawing>
          <wp:inline distT="0" distB="0" distL="0" distR="0">
            <wp:extent cx="4762500" cy="1219200"/>
            <wp:effectExtent l="19050" t="0" r="0" b="0"/>
            <wp:docPr id="1" name="图片 1" descr="一、数据库安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一、数据库安装"/>
                    <pic:cNvPicPr>
                      <a:picLocks noChangeAspect="1" noChangeArrowheads="1"/>
                    </pic:cNvPicPr>
                  </pic:nvPicPr>
                  <pic:blipFill>
                    <a:blip r:embed="rId21"/>
                    <a:srcRect/>
                    <a:stretch>
                      <a:fillRect/>
                    </a:stretch>
                  </pic:blipFill>
                  <pic:spPr bwMode="auto">
                    <a:xfrm>
                      <a:off x="0" y="0"/>
                      <a:ext cx="4762500" cy="1219200"/>
                    </a:xfrm>
                    <a:prstGeom prst="rect">
                      <a:avLst/>
                    </a:prstGeom>
                    <a:noFill/>
                    <a:ln w="9525">
                      <a:noFill/>
                      <a:miter lim="800000"/>
                      <a:headEnd/>
                      <a:tailEnd/>
                    </a:ln>
                  </pic:spPr>
                </pic:pic>
              </a:graphicData>
            </a:graphic>
          </wp:inline>
        </w:drawing>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这里CPU个数是指物理CPU的个数，而不是核心的个数，因此企业版的最大能用到的CPU 8个一般也足够了。微软的产品安装中提供了本地化的联机帮助文档，同时在</w:t>
      </w:r>
      <w:hyperlink r:id="rId22" w:tgtFrame="_blank" w:history="1">
        <w:r w:rsidRPr="00A03F02">
          <w:rPr>
            <w:rFonts w:ascii="瀹嬩綋" w:eastAsia="瀹嬩綋" w:hAnsi="宋体" w:cs="宋体" w:hint="eastAsia"/>
            <w:b/>
            <w:bCs/>
            <w:color w:val="447CB9"/>
            <w:kern w:val="0"/>
          </w:rPr>
          <w:t>msdn网站</w:t>
        </w:r>
      </w:hyperlink>
      <w:r w:rsidRPr="00A03F02">
        <w:rPr>
          <w:rFonts w:ascii="瀹嬩綋" w:eastAsia="瀹嬩綋" w:hAnsi="宋体" w:cs="宋体" w:hint="eastAsia"/>
          <w:color w:val="000000"/>
          <w:kern w:val="0"/>
          <w:szCs w:val="21"/>
        </w:rPr>
        <w:t>提供在线浏览。在上面可以查到SQL Server各个版本的文档资料。</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SQL Server 2008 R2支持的操作系统版本只有微软自己的3种Windows Server：Windows Server 2003;Windows Server 2008;Windows Server 2008 R2。本次测试基于 Intel Xeon 7550*8的 PC</w:t>
      </w:r>
      <w:hyperlink r:id="rId23" w:tgtFrame="_blank" w:tooltip="服务器" w:history="1">
        <w:r w:rsidRPr="00A03F02">
          <w:rPr>
            <w:rFonts w:ascii="瀹嬩綋" w:eastAsia="瀹嬩綋" w:hAnsi="宋体" w:cs="宋体" w:hint="eastAsia"/>
            <w:color w:val="000000"/>
            <w:kern w:val="0"/>
          </w:rPr>
          <w:t>服务器</w:t>
        </w:r>
      </w:hyperlink>
      <w:r w:rsidRPr="00A03F02">
        <w:rPr>
          <w:rFonts w:ascii="瀹嬩綋" w:eastAsia="瀹嬩綋" w:hAnsi="宋体" w:cs="宋体" w:hint="eastAsia"/>
          <w:color w:val="000000"/>
          <w:kern w:val="0"/>
          <w:szCs w:val="21"/>
        </w:rPr>
        <w:t>上用 VMWare VSphere 4.1管理的虚拟机，虚拟机的逻辑 CPU个数是 8，内存 100GB，存储为 8个 300GB SAS本地磁盘，采用一块 512M缓存</w:t>
      </w:r>
      <w:r w:rsidRPr="00A03F02">
        <w:rPr>
          <w:rFonts w:ascii="瀹嬩綋" w:eastAsia="瀹嬩綋" w:hAnsi="宋体" w:cs="宋体" w:hint="eastAsia"/>
          <w:color w:val="000000"/>
          <w:kern w:val="0"/>
        </w:rPr>
        <w:t> </w:t>
      </w:r>
      <w:hyperlink r:id="rId24" w:tgtFrame="_blank" w:tooltip="RAID卡" w:history="1">
        <w:r w:rsidRPr="00A03F02">
          <w:rPr>
            <w:rFonts w:ascii="瀹嬩綋" w:eastAsia="瀹嬩綋" w:hAnsi="宋体" w:cs="宋体" w:hint="eastAsia"/>
            <w:color w:val="000000"/>
            <w:kern w:val="0"/>
          </w:rPr>
          <w:t>RAID卡</w:t>
        </w:r>
      </w:hyperlink>
      <w:r w:rsidRPr="00A03F02">
        <w:rPr>
          <w:rFonts w:ascii="瀹嬩綋" w:eastAsia="瀹嬩綋" w:hAnsi="宋体" w:cs="宋体" w:hint="eastAsia"/>
          <w:color w:val="000000"/>
          <w:kern w:val="0"/>
          <w:szCs w:val="21"/>
        </w:rPr>
        <w:t>，按 RAID5方式组成</w:t>
      </w:r>
      <w:hyperlink r:id="rId25" w:tgtFrame="_blank" w:tooltip="磁盘阵列" w:history="1">
        <w:r w:rsidRPr="00A03F02">
          <w:rPr>
            <w:rFonts w:ascii="瀹嬩綋" w:eastAsia="瀹嬩綋" w:hAnsi="宋体" w:cs="宋体" w:hint="eastAsia"/>
            <w:color w:val="000000"/>
            <w:kern w:val="0"/>
          </w:rPr>
          <w:t>磁盘阵列</w:t>
        </w:r>
      </w:hyperlink>
      <w:r w:rsidRPr="00A03F02">
        <w:rPr>
          <w:rFonts w:ascii="瀹嬩綋" w:eastAsia="瀹嬩綋" w:hAnsi="宋体" w:cs="宋体" w:hint="eastAsia"/>
          <w:color w:val="000000"/>
          <w:kern w:val="0"/>
          <w:szCs w:val="21"/>
        </w:rPr>
        <w:t>。操作系统采用Windows Server 2008 R2 简体中文版，这是一个只有x64平台的版本，将来微软的Windows服务器版均只支持x64。为了充分发挥操作系统和硬件的能力，选用的安装文件也是x64版本，x64压缩可执行文件格式的安装包（</w:t>
      </w:r>
      <w:hyperlink r:id="rId26" w:tgtFrame="_blank" w:history="1">
        <w:r w:rsidRPr="00A03F02">
          <w:rPr>
            <w:rFonts w:ascii="瀹嬩綋" w:eastAsia="瀹嬩綋" w:hAnsi="宋体" w:cs="宋体" w:hint="eastAsia"/>
            <w:b/>
            <w:bCs/>
            <w:color w:val="447CB9"/>
            <w:kern w:val="0"/>
          </w:rPr>
          <w:t>点击下载</w:t>
        </w:r>
      </w:hyperlink>
      <w:r w:rsidRPr="00A03F02">
        <w:rPr>
          <w:rFonts w:ascii="瀹嬩綋" w:eastAsia="瀹嬩綋" w:hAnsi="宋体" w:cs="宋体" w:hint="eastAsia"/>
          <w:color w:val="000000"/>
          <w:kern w:val="0"/>
          <w:szCs w:val="21"/>
        </w:rPr>
        <w:t>），安</w:t>
      </w:r>
      <w:r w:rsidRPr="00A03F02">
        <w:rPr>
          <w:rFonts w:ascii="瀹嬩綋" w:eastAsia="瀹嬩綋" w:hAnsi="宋体" w:cs="宋体" w:hint="eastAsia"/>
          <w:color w:val="000000"/>
          <w:kern w:val="0"/>
          <w:szCs w:val="21"/>
        </w:rPr>
        <w:lastRenderedPageBreak/>
        <w:t>装文件大约1.4GB,网站也提供了安装盘DVD镜像的iso文件，包括x86的32位、64位和IA64版本，大小大约为4GB。</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b/>
          <w:bCs/>
          <w:color w:val="000000"/>
          <w:kern w:val="0"/>
          <w:szCs w:val="21"/>
        </w:rPr>
        <w:t xml:space="preserve">　　</w:t>
      </w:r>
      <w:r w:rsidRPr="00A03F02">
        <w:rPr>
          <w:rFonts w:ascii="瀹嬩綋" w:eastAsia="瀹嬩綋" w:hAnsi="宋体" w:cs="宋体" w:hint="eastAsia"/>
          <w:b/>
          <w:bCs/>
          <w:color w:val="000000"/>
          <w:kern w:val="0"/>
          <w:szCs w:val="21"/>
          <w:u w:val="single"/>
        </w:rPr>
        <w:t>安装步骤如下：</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w:t>
      </w:r>
      <w:r w:rsidRPr="00A03F02">
        <w:rPr>
          <w:rFonts w:ascii="瀹嬩綋" w:eastAsia="瀹嬩綋" w:hAnsi="宋体" w:cs="宋体" w:hint="eastAsia"/>
          <w:b/>
          <w:bCs/>
          <w:color w:val="000000"/>
          <w:kern w:val="0"/>
          <w:szCs w:val="21"/>
        </w:rPr>
        <w:t>1.安装前准备工作</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将下载的安装文件上传到待安装的Windows机器，如果是一个大的EXE文件，那么双击运行它，按照提示将实际安装文件解压缩到某个目录，在此目录下找到一个名为Setup.exe的文件，双击运行它即可进入安装界面。如果下载的是一个包含多个平台的安装DVD镜像，则可以用虚拟</w:t>
      </w:r>
      <w:hyperlink r:id="rId27" w:tgtFrame="_blank" w:tooltip="光驱" w:history="1">
        <w:r w:rsidRPr="00A03F02">
          <w:rPr>
            <w:rFonts w:ascii="瀹嬩綋" w:eastAsia="瀹嬩綋" w:hAnsi="宋体" w:cs="宋体" w:hint="eastAsia"/>
            <w:color w:val="000000"/>
            <w:kern w:val="0"/>
          </w:rPr>
          <w:t>光驱</w:t>
        </w:r>
      </w:hyperlink>
      <w:r w:rsidRPr="00A03F02">
        <w:rPr>
          <w:rFonts w:ascii="瀹嬩綋" w:eastAsia="瀹嬩綋" w:hAnsi="宋体" w:cs="宋体" w:hint="eastAsia"/>
          <w:color w:val="000000"/>
          <w:kern w:val="0"/>
          <w:szCs w:val="21"/>
        </w:rPr>
        <w:t>加载它，然后在虚拟</w:t>
      </w:r>
      <w:hyperlink r:id="rId28" w:tgtFrame="_blank" w:tooltip="光驱" w:history="1">
        <w:r w:rsidRPr="00A03F02">
          <w:rPr>
            <w:rFonts w:ascii="瀹嬩綋" w:eastAsia="瀹嬩綋" w:hAnsi="宋体" w:cs="宋体" w:hint="eastAsia"/>
            <w:color w:val="000000"/>
            <w:kern w:val="0"/>
          </w:rPr>
          <w:t>光驱</w:t>
        </w:r>
      </w:hyperlink>
      <w:r w:rsidRPr="00A03F02">
        <w:rPr>
          <w:rFonts w:ascii="瀹嬩綋" w:eastAsia="瀹嬩綋" w:hAnsi="宋体" w:cs="宋体" w:hint="eastAsia"/>
          <w:color w:val="000000"/>
          <w:kern w:val="0"/>
          <w:szCs w:val="21"/>
        </w:rPr>
        <w:t>盘符根目录下找到Setup.exe。</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b/>
          <w:bCs/>
          <w:color w:val="000000"/>
          <w:kern w:val="0"/>
          <w:szCs w:val="21"/>
        </w:rPr>
        <w:t xml:space="preserve">　　2.安装SQL Server 2008 R2数据库软件</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SQL Server评估版的安装过程比较直观，安装程序是图形界面，首先出来SQL Server安装中心的画面，点击左侧导航的“安装”文字，进入安装类型选择，如图1所示。</w:t>
      </w:r>
    </w:p>
    <w:p w:rsidR="00A03F02" w:rsidRPr="00A03F02" w:rsidRDefault="00A03F02" w:rsidP="00A03F02">
      <w:pPr>
        <w:widowControl/>
        <w:spacing w:line="345" w:lineRule="atLeast"/>
        <w:jc w:val="center"/>
        <w:rPr>
          <w:rFonts w:ascii="瀹嬩綋" w:eastAsia="瀹嬩綋" w:hAnsi="宋体" w:cs="宋体" w:hint="eastAsia"/>
          <w:color w:val="000000"/>
          <w:kern w:val="0"/>
          <w:szCs w:val="21"/>
        </w:rPr>
      </w:pPr>
      <w:r>
        <w:rPr>
          <w:rFonts w:ascii="瀹嬩綋" w:eastAsia="瀹嬩綋" w:hAnsi="宋体" w:cs="宋体"/>
          <w:noProof/>
          <w:color w:val="000000"/>
          <w:kern w:val="0"/>
          <w:szCs w:val="21"/>
        </w:rPr>
        <w:drawing>
          <wp:inline distT="0" distB="0" distL="0" distR="0">
            <wp:extent cx="4762500" cy="3552825"/>
            <wp:effectExtent l="19050" t="0" r="0" b="0"/>
            <wp:docPr id="2" name="图片 2" descr="一、数据库安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一、数据库安装"/>
                    <pic:cNvPicPr>
                      <a:picLocks noChangeAspect="1" noChangeArrowheads="1"/>
                    </pic:cNvPicPr>
                  </pic:nvPicPr>
                  <pic:blipFill>
                    <a:blip r:embed="rId29"/>
                    <a:srcRect/>
                    <a:stretch>
                      <a:fillRect/>
                    </a:stretch>
                  </pic:blipFill>
                  <pic:spPr bwMode="auto">
                    <a:xfrm>
                      <a:off x="0" y="0"/>
                      <a:ext cx="4762500" cy="3552825"/>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sidRPr="00A03F02">
        <w:rPr>
          <w:rFonts w:ascii="瀹嬩綋" w:eastAsia="瀹嬩綋" w:hAnsi="宋体" w:cs="宋体" w:hint="eastAsia"/>
          <w:color w:val="000000"/>
          <w:kern w:val="0"/>
          <w:szCs w:val="21"/>
        </w:rPr>
        <w:t>▲图1</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点击第一项“全新安装或向现有安装添加功能”。首先检查安装程序支持规则。如图2所示。</w:t>
      </w:r>
    </w:p>
    <w:p w:rsidR="00A03F02" w:rsidRPr="00A03F02" w:rsidRDefault="00A03F02" w:rsidP="00A03F02">
      <w:pPr>
        <w:widowControl/>
        <w:spacing w:line="345" w:lineRule="atLeast"/>
        <w:jc w:val="center"/>
        <w:rPr>
          <w:rFonts w:ascii="瀹嬩綋" w:eastAsia="瀹嬩綋" w:hAnsi="宋体" w:cs="宋体" w:hint="eastAsia"/>
          <w:color w:val="000000"/>
          <w:kern w:val="0"/>
          <w:szCs w:val="21"/>
        </w:rPr>
      </w:pPr>
      <w:r>
        <w:rPr>
          <w:rFonts w:ascii="瀹嬩綋" w:eastAsia="瀹嬩綋" w:hAnsi="宋体" w:cs="宋体"/>
          <w:noProof/>
          <w:color w:val="000000"/>
          <w:kern w:val="0"/>
          <w:szCs w:val="21"/>
        </w:rPr>
        <w:lastRenderedPageBreak/>
        <w:drawing>
          <wp:inline distT="0" distB="0" distL="0" distR="0">
            <wp:extent cx="4762500" cy="3552825"/>
            <wp:effectExtent l="19050" t="0" r="0" b="0"/>
            <wp:docPr id="3" name="图片 3" descr="一、数据库安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一、数据库安装"/>
                    <pic:cNvPicPr>
                      <a:picLocks noChangeAspect="1" noChangeArrowheads="1"/>
                    </pic:cNvPicPr>
                  </pic:nvPicPr>
                  <pic:blipFill>
                    <a:blip r:embed="rId30"/>
                    <a:srcRect/>
                    <a:stretch>
                      <a:fillRect/>
                    </a:stretch>
                  </pic:blipFill>
                  <pic:spPr bwMode="auto">
                    <a:xfrm>
                      <a:off x="0" y="0"/>
                      <a:ext cx="4762500" cy="3552825"/>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sidRPr="00A03F02">
        <w:rPr>
          <w:rFonts w:ascii="瀹嬩綋" w:eastAsia="瀹嬩綋" w:hAnsi="宋体" w:cs="宋体" w:hint="eastAsia"/>
          <w:color w:val="000000"/>
          <w:kern w:val="0"/>
          <w:szCs w:val="21"/>
        </w:rPr>
        <w:t>▲图2</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第一步检查通过以后，点击确定，安装程序提示指定安装版本，默认是评估版，如图3。如果用户购买了正式的版本，则在第2个输入框输入产品序列号，安装程序根据序列号判断用户可安装的版本。</w:t>
      </w:r>
    </w:p>
    <w:p w:rsidR="00A03F02" w:rsidRPr="00A03F02" w:rsidRDefault="00A03F02" w:rsidP="00A03F02">
      <w:pPr>
        <w:widowControl/>
        <w:spacing w:line="345" w:lineRule="atLeast"/>
        <w:jc w:val="left"/>
        <w:rPr>
          <w:rFonts w:ascii="瀹嬩綋" w:eastAsia="瀹嬩綋" w:hAnsi="宋体" w:cs="宋体" w:hint="eastAsia"/>
          <w:color w:val="333333"/>
          <w:kern w:val="0"/>
          <w:szCs w:val="21"/>
        </w:rPr>
      </w:pPr>
    </w:p>
    <w:p w:rsidR="00A03F02" w:rsidRPr="00A03F02" w:rsidRDefault="00A03F02" w:rsidP="00A03F02">
      <w:pPr>
        <w:widowControl/>
        <w:spacing w:line="345" w:lineRule="atLeast"/>
        <w:jc w:val="center"/>
        <w:rPr>
          <w:rFonts w:ascii="瀹嬩綋" w:eastAsia="瀹嬩綋" w:hAnsi="宋体" w:cs="宋体" w:hint="eastAsia"/>
          <w:color w:val="000000"/>
          <w:kern w:val="0"/>
          <w:szCs w:val="21"/>
        </w:rPr>
      </w:pPr>
      <w:r>
        <w:rPr>
          <w:rFonts w:ascii="瀹嬩綋" w:eastAsia="瀹嬩綋" w:hAnsi="宋体" w:cs="宋体"/>
          <w:noProof/>
          <w:color w:val="000000"/>
          <w:kern w:val="0"/>
          <w:szCs w:val="21"/>
        </w:rPr>
        <w:drawing>
          <wp:inline distT="0" distB="0" distL="0" distR="0">
            <wp:extent cx="4762500" cy="3562350"/>
            <wp:effectExtent l="19050" t="0" r="0" b="0"/>
            <wp:docPr id="4" name="图片 4" descr="一、数据库安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一、数据库安装"/>
                    <pic:cNvPicPr>
                      <a:picLocks noChangeAspect="1" noChangeArrowheads="1"/>
                    </pic:cNvPicPr>
                  </pic:nvPicPr>
                  <pic:blipFill>
                    <a:blip r:embed="rId31"/>
                    <a:srcRect/>
                    <a:stretch>
                      <a:fillRect/>
                    </a:stretch>
                  </pic:blipFill>
                  <pic:spPr bwMode="auto">
                    <a:xfrm>
                      <a:off x="0" y="0"/>
                      <a:ext cx="4762500" cy="356235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sidRPr="00A03F02">
        <w:rPr>
          <w:rFonts w:ascii="瀹嬩綋" w:eastAsia="瀹嬩綋" w:hAnsi="宋体" w:cs="宋体" w:hint="eastAsia"/>
          <w:color w:val="000000"/>
          <w:kern w:val="0"/>
          <w:szCs w:val="21"/>
        </w:rPr>
        <w:t>▲图3</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接受许可协议后，安装程序开始安装程序支持文件，这一步容易出现错误，如图4。</w:t>
      </w:r>
    </w:p>
    <w:p w:rsidR="00A03F02" w:rsidRPr="00A03F02" w:rsidRDefault="00A03F02" w:rsidP="00A03F02">
      <w:pPr>
        <w:widowControl/>
        <w:spacing w:line="345" w:lineRule="atLeast"/>
        <w:jc w:val="center"/>
        <w:rPr>
          <w:rFonts w:ascii="瀹嬩綋" w:eastAsia="瀹嬩綋" w:hAnsi="宋体" w:cs="宋体" w:hint="eastAsia"/>
          <w:color w:val="000000"/>
          <w:kern w:val="0"/>
          <w:szCs w:val="21"/>
        </w:rPr>
      </w:pPr>
      <w:r>
        <w:rPr>
          <w:rFonts w:ascii="瀹嬩綋" w:eastAsia="瀹嬩綋" w:hAnsi="宋体" w:cs="宋体"/>
          <w:noProof/>
          <w:color w:val="000000"/>
          <w:kern w:val="0"/>
          <w:szCs w:val="21"/>
        </w:rPr>
        <w:lastRenderedPageBreak/>
        <w:drawing>
          <wp:inline distT="0" distB="0" distL="0" distR="0">
            <wp:extent cx="4762500" cy="3562350"/>
            <wp:effectExtent l="19050" t="0" r="0" b="0"/>
            <wp:docPr id="5" name="图片 5" descr="一、数据库安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一、数据库安装"/>
                    <pic:cNvPicPr>
                      <a:picLocks noChangeAspect="1" noChangeArrowheads="1"/>
                    </pic:cNvPicPr>
                  </pic:nvPicPr>
                  <pic:blipFill>
                    <a:blip r:embed="rId32"/>
                    <a:srcRect/>
                    <a:stretch>
                      <a:fillRect/>
                    </a:stretch>
                  </pic:blipFill>
                  <pic:spPr bwMode="auto">
                    <a:xfrm>
                      <a:off x="0" y="0"/>
                      <a:ext cx="4762500" cy="356235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sidRPr="00A03F02">
        <w:rPr>
          <w:rFonts w:ascii="瀹嬩綋" w:eastAsia="瀹嬩綋" w:hAnsi="宋体" w:cs="宋体" w:hint="eastAsia"/>
          <w:color w:val="000000"/>
          <w:kern w:val="0"/>
          <w:szCs w:val="21"/>
        </w:rPr>
        <w:t>▲图4</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如果出现类似下面图5的错误，按照安装程序给出的提示信息，一般用户是难以解决的。我上网查了相关错误的信息，在关闭了UAC后，其中一台服务器可以继续安装，而另一台相同配置的机器，还是同类的错误，从安装日志看也不能发现问题。根据以往的经验，关闭杀毒软件的</w:t>
      </w:r>
      <w:hyperlink r:id="rId33" w:tgtFrame="_blank" w:tooltip="防火墙" w:history="1">
        <w:r w:rsidRPr="00A03F02">
          <w:rPr>
            <w:rFonts w:ascii="瀹嬩綋" w:eastAsia="瀹嬩綋" w:hAnsi="宋体" w:cs="宋体" w:hint="eastAsia"/>
            <w:color w:val="000000"/>
            <w:kern w:val="0"/>
          </w:rPr>
          <w:t>防火墙</w:t>
        </w:r>
      </w:hyperlink>
      <w:r w:rsidRPr="00A03F02">
        <w:rPr>
          <w:rFonts w:ascii="瀹嬩綋" w:eastAsia="瀹嬩綋" w:hAnsi="宋体" w:cs="宋体" w:hint="eastAsia"/>
          <w:color w:val="000000"/>
          <w:kern w:val="0"/>
          <w:szCs w:val="21"/>
        </w:rPr>
        <w:t>后问题解决。</w:t>
      </w:r>
    </w:p>
    <w:p w:rsidR="00A03F02" w:rsidRPr="00A03F02" w:rsidRDefault="00A03F02" w:rsidP="00A03F02">
      <w:pPr>
        <w:widowControl/>
        <w:spacing w:line="345" w:lineRule="atLeast"/>
        <w:jc w:val="center"/>
        <w:rPr>
          <w:rFonts w:ascii="瀹嬩綋" w:eastAsia="瀹嬩綋" w:hAnsi="宋体" w:cs="宋体" w:hint="eastAsia"/>
          <w:color w:val="000000"/>
          <w:kern w:val="0"/>
          <w:szCs w:val="21"/>
        </w:rPr>
      </w:pPr>
      <w:r>
        <w:rPr>
          <w:rFonts w:ascii="瀹嬩綋" w:eastAsia="瀹嬩綋" w:hAnsi="宋体" w:cs="宋体"/>
          <w:noProof/>
          <w:color w:val="000000"/>
          <w:kern w:val="0"/>
          <w:szCs w:val="21"/>
        </w:rPr>
        <w:drawing>
          <wp:inline distT="0" distB="0" distL="0" distR="0">
            <wp:extent cx="4762500" cy="1428750"/>
            <wp:effectExtent l="19050" t="0" r="0" b="0"/>
            <wp:docPr id="6" name="图片 6" descr="一、数据库安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一、数据库安装"/>
                    <pic:cNvPicPr>
                      <a:picLocks noChangeAspect="1" noChangeArrowheads="1"/>
                    </pic:cNvPicPr>
                  </pic:nvPicPr>
                  <pic:blipFill>
                    <a:blip r:embed="rId34"/>
                    <a:srcRect/>
                    <a:stretch>
                      <a:fillRect/>
                    </a:stretch>
                  </pic:blipFill>
                  <pic:spPr bwMode="auto">
                    <a:xfrm>
                      <a:off x="0" y="0"/>
                      <a:ext cx="4762500" cy="142875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sidRPr="00A03F02">
        <w:rPr>
          <w:rFonts w:ascii="瀹嬩綋" w:eastAsia="瀹嬩綋" w:hAnsi="宋体" w:cs="宋体" w:hint="eastAsia"/>
          <w:color w:val="000000"/>
          <w:kern w:val="0"/>
          <w:szCs w:val="21"/>
        </w:rPr>
        <w:t>▲图5</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如果没有出错，下面安装就比较顺利了，基本上都是确定，下一步等等，需要用户选择的有下面几处：</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选择安装角色。</w:t>
      </w:r>
    </w:p>
    <w:p w:rsidR="00A03F02" w:rsidRPr="00A03F02" w:rsidRDefault="00A03F02" w:rsidP="00A03F02">
      <w:pPr>
        <w:widowControl/>
        <w:spacing w:line="345" w:lineRule="atLeast"/>
        <w:jc w:val="center"/>
        <w:rPr>
          <w:rFonts w:ascii="瀹嬩綋" w:eastAsia="瀹嬩綋" w:hAnsi="宋体" w:cs="宋体" w:hint="eastAsia"/>
          <w:color w:val="000000"/>
          <w:kern w:val="0"/>
          <w:szCs w:val="21"/>
        </w:rPr>
      </w:pPr>
      <w:r>
        <w:rPr>
          <w:rFonts w:ascii="瀹嬩綋" w:eastAsia="瀹嬩綋" w:hAnsi="宋体" w:cs="宋体"/>
          <w:noProof/>
          <w:color w:val="000000"/>
          <w:kern w:val="0"/>
          <w:szCs w:val="21"/>
        </w:rPr>
        <w:lastRenderedPageBreak/>
        <w:drawing>
          <wp:inline distT="0" distB="0" distL="0" distR="0">
            <wp:extent cx="4762500" cy="3552825"/>
            <wp:effectExtent l="19050" t="0" r="0" b="0"/>
            <wp:docPr id="7" name="图片 7" descr="一、数据库安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一、数据库安装"/>
                    <pic:cNvPicPr>
                      <a:picLocks noChangeAspect="1" noChangeArrowheads="1"/>
                    </pic:cNvPicPr>
                  </pic:nvPicPr>
                  <pic:blipFill>
                    <a:blip r:embed="rId35"/>
                    <a:srcRect/>
                    <a:stretch>
                      <a:fillRect/>
                    </a:stretch>
                  </pic:blipFill>
                  <pic:spPr bwMode="auto">
                    <a:xfrm>
                      <a:off x="0" y="0"/>
                      <a:ext cx="4762500" cy="3552825"/>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sidRPr="00A03F02">
        <w:rPr>
          <w:rFonts w:ascii="瀹嬩綋" w:eastAsia="瀹嬩綋" w:hAnsi="宋体" w:cs="宋体" w:hint="eastAsia"/>
          <w:color w:val="000000"/>
          <w:kern w:val="0"/>
          <w:szCs w:val="21"/>
        </w:rPr>
        <w:t>▲图6</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选择安装的组件和安装路径，这里点击全选按钮选择全部组件，并更改安装目录到</w:t>
      </w:r>
      <w:hyperlink r:id="rId36" w:tgtFrame="_blank" w:tooltip="硬盘" w:history="1">
        <w:r w:rsidRPr="00A03F02">
          <w:rPr>
            <w:rFonts w:ascii="瀹嬩綋" w:eastAsia="瀹嬩綋" w:hAnsi="宋体" w:cs="宋体" w:hint="eastAsia"/>
            <w:color w:val="000000"/>
            <w:kern w:val="0"/>
          </w:rPr>
          <w:t>硬盘</w:t>
        </w:r>
      </w:hyperlink>
      <w:r w:rsidRPr="00A03F02">
        <w:rPr>
          <w:rFonts w:ascii="瀹嬩綋" w:eastAsia="瀹嬩綋" w:hAnsi="宋体" w:cs="宋体" w:hint="eastAsia"/>
          <w:color w:val="000000"/>
          <w:kern w:val="0"/>
          <w:szCs w:val="21"/>
        </w:rPr>
        <w:t>空闲较多的逻辑盘下。如果系统盘比较空闲，也可以使用默认值。</w:t>
      </w:r>
    </w:p>
    <w:p w:rsidR="00A03F02" w:rsidRPr="00A03F02" w:rsidRDefault="00A03F02" w:rsidP="00A03F02">
      <w:pPr>
        <w:widowControl/>
        <w:spacing w:line="345" w:lineRule="atLeast"/>
        <w:jc w:val="center"/>
        <w:rPr>
          <w:rFonts w:ascii="瀹嬩綋" w:eastAsia="瀹嬩綋" w:hAnsi="宋体" w:cs="宋体" w:hint="eastAsia"/>
          <w:color w:val="000000"/>
          <w:kern w:val="0"/>
          <w:szCs w:val="21"/>
        </w:rPr>
      </w:pPr>
      <w:r>
        <w:rPr>
          <w:rFonts w:ascii="瀹嬩綋" w:eastAsia="瀹嬩綋" w:hAnsi="宋体" w:cs="宋体"/>
          <w:noProof/>
          <w:color w:val="000000"/>
          <w:kern w:val="0"/>
          <w:szCs w:val="21"/>
        </w:rPr>
        <w:drawing>
          <wp:inline distT="0" distB="0" distL="0" distR="0">
            <wp:extent cx="4762500" cy="3552825"/>
            <wp:effectExtent l="19050" t="0" r="0" b="0"/>
            <wp:docPr id="8" name="图片 8" descr="一、数据库安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一、数据库安装"/>
                    <pic:cNvPicPr>
                      <a:picLocks noChangeAspect="1" noChangeArrowheads="1"/>
                    </pic:cNvPicPr>
                  </pic:nvPicPr>
                  <pic:blipFill>
                    <a:blip r:embed="rId37"/>
                    <a:srcRect/>
                    <a:stretch>
                      <a:fillRect/>
                    </a:stretch>
                  </pic:blipFill>
                  <pic:spPr bwMode="auto">
                    <a:xfrm>
                      <a:off x="0" y="0"/>
                      <a:ext cx="4762500" cy="3552825"/>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sidRPr="00A03F02">
        <w:rPr>
          <w:rFonts w:ascii="瀹嬩綋" w:eastAsia="瀹嬩綋" w:hAnsi="宋体" w:cs="宋体" w:hint="eastAsia"/>
          <w:color w:val="000000"/>
          <w:kern w:val="0"/>
          <w:szCs w:val="21"/>
        </w:rPr>
        <w:t>▲图7</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在安装规则一步没有需要用户输入的信息。</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在实例配置一步使用默认的实例名SQLSERVER,并更改实例根目录。如图8所示。</w:t>
      </w:r>
    </w:p>
    <w:p w:rsidR="00A03F02" w:rsidRPr="00A03F02" w:rsidRDefault="00A03F02" w:rsidP="00A03F02">
      <w:pPr>
        <w:widowControl/>
        <w:spacing w:line="345" w:lineRule="atLeast"/>
        <w:jc w:val="center"/>
        <w:rPr>
          <w:rFonts w:ascii="瀹嬩綋" w:eastAsia="瀹嬩綋" w:hAnsi="宋体" w:cs="宋体" w:hint="eastAsia"/>
          <w:color w:val="000000"/>
          <w:kern w:val="0"/>
          <w:szCs w:val="21"/>
        </w:rPr>
      </w:pPr>
      <w:r>
        <w:rPr>
          <w:rFonts w:ascii="瀹嬩綋" w:eastAsia="瀹嬩綋" w:hAnsi="宋体" w:cs="宋体"/>
          <w:noProof/>
          <w:color w:val="000000"/>
          <w:kern w:val="0"/>
          <w:szCs w:val="21"/>
        </w:rPr>
        <w:lastRenderedPageBreak/>
        <w:drawing>
          <wp:inline distT="0" distB="0" distL="0" distR="0">
            <wp:extent cx="4762500" cy="3181350"/>
            <wp:effectExtent l="19050" t="0" r="0" b="0"/>
            <wp:docPr id="9" name="图片 9" descr="一、数据库安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一、数据库安装"/>
                    <pic:cNvPicPr>
                      <a:picLocks noChangeAspect="1" noChangeArrowheads="1"/>
                    </pic:cNvPicPr>
                  </pic:nvPicPr>
                  <pic:blipFill>
                    <a:blip r:embed="rId38"/>
                    <a:srcRect/>
                    <a:stretch>
                      <a:fillRect/>
                    </a:stretch>
                  </pic:blipFill>
                  <pic:spPr bwMode="auto">
                    <a:xfrm>
                      <a:off x="0" y="0"/>
                      <a:ext cx="4762500" cy="318135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sidRPr="00A03F02">
        <w:rPr>
          <w:rFonts w:ascii="瀹嬩綋" w:eastAsia="瀹嬩綋" w:hAnsi="宋体" w:cs="宋体" w:hint="eastAsia"/>
          <w:color w:val="000000"/>
          <w:kern w:val="0"/>
          <w:szCs w:val="21"/>
        </w:rPr>
        <w:t>▲图8</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在服务器配置一步，输入各种服务的用户名和口令，这里为了简单起见，所有服务采用默认的帐户名，密码留空。如图9所示。然后点击确定。</w:t>
      </w:r>
    </w:p>
    <w:p w:rsidR="00A03F02" w:rsidRPr="00A03F02" w:rsidRDefault="00A03F02" w:rsidP="00A03F02">
      <w:pPr>
        <w:widowControl/>
        <w:spacing w:line="345" w:lineRule="atLeast"/>
        <w:jc w:val="left"/>
        <w:rPr>
          <w:rFonts w:ascii="瀹嬩綋" w:eastAsia="瀹嬩綋" w:hAnsi="宋体" w:cs="宋体" w:hint="eastAsia"/>
          <w:color w:val="333333"/>
          <w:kern w:val="0"/>
          <w:szCs w:val="21"/>
        </w:rPr>
      </w:pPr>
    </w:p>
    <w:p w:rsidR="00A03F02" w:rsidRPr="00A03F02" w:rsidRDefault="00A03F02" w:rsidP="00A03F02">
      <w:pPr>
        <w:widowControl/>
        <w:spacing w:line="345" w:lineRule="atLeast"/>
        <w:jc w:val="center"/>
        <w:rPr>
          <w:rFonts w:ascii="瀹嬩綋" w:eastAsia="瀹嬩綋" w:hAnsi="宋体" w:cs="宋体" w:hint="eastAsia"/>
          <w:color w:val="000000"/>
          <w:kern w:val="0"/>
          <w:szCs w:val="21"/>
        </w:rPr>
      </w:pPr>
      <w:r>
        <w:rPr>
          <w:rFonts w:ascii="瀹嬩綋" w:eastAsia="瀹嬩綋" w:hAnsi="宋体" w:cs="宋体"/>
          <w:noProof/>
          <w:color w:val="000000"/>
          <w:kern w:val="0"/>
          <w:szCs w:val="21"/>
        </w:rPr>
        <w:drawing>
          <wp:inline distT="0" distB="0" distL="0" distR="0">
            <wp:extent cx="4762500" cy="3533775"/>
            <wp:effectExtent l="19050" t="0" r="0" b="0"/>
            <wp:docPr id="10" name="图片 10" descr="一、数据库安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一、数据库安装"/>
                    <pic:cNvPicPr>
                      <a:picLocks noChangeAspect="1" noChangeArrowheads="1"/>
                    </pic:cNvPicPr>
                  </pic:nvPicPr>
                  <pic:blipFill>
                    <a:blip r:embed="rId39"/>
                    <a:srcRect/>
                    <a:stretch>
                      <a:fillRect/>
                    </a:stretch>
                  </pic:blipFill>
                  <pic:spPr bwMode="auto">
                    <a:xfrm>
                      <a:off x="0" y="0"/>
                      <a:ext cx="4762500" cy="3533775"/>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sidRPr="00A03F02">
        <w:rPr>
          <w:rFonts w:ascii="瀹嬩綋" w:eastAsia="瀹嬩綋" w:hAnsi="宋体" w:cs="宋体" w:hint="eastAsia"/>
          <w:color w:val="000000"/>
          <w:kern w:val="0"/>
          <w:szCs w:val="21"/>
        </w:rPr>
        <w:t>▲图9</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在数据库引擎配置一步，指定操作系统和数据库混合认证，输入用户sa的口令，口令应包括字母和数字符号，以满足复杂性的要求，这个口令在以后的测试过程中会用到。点击添加当前用户，指定数据库管理员。</w:t>
      </w:r>
    </w:p>
    <w:p w:rsidR="00A03F02" w:rsidRPr="00A03F02" w:rsidRDefault="00A03F02" w:rsidP="00A03F02">
      <w:pPr>
        <w:widowControl/>
        <w:spacing w:line="345" w:lineRule="atLeast"/>
        <w:jc w:val="center"/>
        <w:rPr>
          <w:rFonts w:ascii="瀹嬩綋" w:eastAsia="瀹嬩綋" w:hAnsi="宋体" w:cs="宋体" w:hint="eastAsia"/>
          <w:color w:val="000000"/>
          <w:kern w:val="0"/>
          <w:szCs w:val="21"/>
        </w:rPr>
      </w:pPr>
      <w:r>
        <w:rPr>
          <w:rFonts w:ascii="瀹嬩綋" w:eastAsia="瀹嬩綋" w:hAnsi="宋体" w:cs="宋体"/>
          <w:noProof/>
          <w:color w:val="000000"/>
          <w:kern w:val="0"/>
          <w:szCs w:val="21"/>
        </w:rPr>
        <w:lastRenderedPageBreak/>
        <w:drawing>
          <wp:inline distT="0" distB="0" distL="0" distR="0">
            <wp:extent cx="4762500" cy="3181350"/>
            <wp:effectExtent l="19050" t="0" r="0" b="0"/>
            <wp:docPr id="11" name="图片 11" descr="一、数据库安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一、数据库安装"/>
                    <pic:cNvPicPr>
                      <a:picLocks noChangeAspect="1" noChangeArrowheads="1"/>
                    </pic:cNvPicPr>
                  </pic:nvPicPr>
                  <pic:blipFill>
                    <a:blip r:embed="rId40"/>
                    <a:srcRect/>
                    <a:stretch>
                      <a:fillRect/>
                    </a:stretch>
                  </pic:blipFill>
                  <pic:spPr bwMode="auto">
                    <a:xfrm>
                      <a:off x="0" y="0"/>
                      <a:ext cx="4762500" cy="318135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sidRPr="00A03F02">
        <w:rPr>
          <w:rFonts w:ascii="瀹嬩綋" w:eastAsia="瀹嬩綋" w:hAnsi="宋体" w:cs="宋体" w:hint="eastAsia"/>
          <w:color w:val="000000"/>
          <w:kern w:val="0"/>
          <w:szCs w:val="21"/>
        </w:rPr>
        <w:t>▲图10</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在分析服务配置一步，同样添加当前用户，图略。</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在报表服务配置一步，选择默认配置，图略。</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在准备安装一步，安装程序给出了当前的配置选项和配置文件，这个配置文件可用于将来的静默安装，如图11。</w:t>
      </w:r>
    </w:p>
    <w:p w:rsidR="00A03F02" w:rsidRPr="00A03F02" w:rsidRDefault="00A03F02" w:rsidP="00A03F02">
      <w:pPr>
        <w:widowControl/>
        <w:spacing w:line="345" w:lineRule="atLeast"/>
        <w:jc w:val="center"/>
        <w:rPr>
          <w:rFonts w:ascii="瀹嬩綋" w:eastAsia="瀹嬩綋" w:hAnsi="宋体" w:cs="宋体" w:hint="eastAsia"/>
          <w:color w:val="000000"/>
          <w:kern w:val="0"/>
          <w:szCs w:val="21"/>
        </w:rPr>
      </w:pPr>
      <w:r>
        <w:rPr>
          <w:rFonts w:ascii="瀹嬩綋" w:eastAsia="瀹嬩綋" w:hAnsi="宋体" w:cs="宋体"/>
          <w:noProof/>
          <w:color w:val="000000"/>
          <w:kern w:val="0"/>
          <w:szCs w:val="21"/>
        </w:rPr>
        <w:drawing>
          <wp:inline distT="0" distB="0" distL="0" distR="0">
            <wp:extent cx="4762500" cy="3219450"/>
            <wp:effectExtent l="19050" t="0" r="0" b="0"/>
            <wp:docPr id="12" name="图片 12" descr="一、数据库安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一、数据库安装"/>
                    <pic:cNvPicPr>
                      <a:picLocks noChangeAspect="1" noChangeArrowheads="1"/>
                    </pic:cNvPicPr>
                  </pic:nvPicPr>
                  <pic:blipFill>
                    <a:blip r:embed="rId41"/>
                    <a:srcRect/>
                    <a:stretch>
                      <a:fillRect/>
                    </a:stretch>
                  </pic:blipFill>
                  <pic:spPr bwMode="auto">
                    <a:xfrm>
                      <a:off x="0" y="0"/>
                      <a:ext cx="4762500" cy="321945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sidRPr="00A03F02">
        <w:rPr>
          <w:rFonts w:ascii="瀹嬩綋" w:eastAsia="瀹嬩綋" w:hAnsi="宋体" w:cs="宋体" w:hint="eastAsia"/>
          <w:color w:val="000000"/>
          <w:kern w:val="0"/>
          <w:szCs w:val="21"/>
        </w:rPr>
        <w:t>▲图11</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以下是配置文件的例子，注意，如果要进行静默安装，需要将QUIET或QUITESIMPLE参数修改为True,并且删除或注释掉UIMODE参数，然后在命令行窗口运行setup程序，这</w:t>
      </w:r>
      <w:r w:rsidRPr="00A03F02">
        <w:rPr>
          <w:rFonts w:ascii="瀹嬩綋" w:eastAsia="瀹嬩綋" w:hAnsi="宋体" w:cs="宋体" w:hint="eastAsia"/>
          <w:color w:val="000000"/>
          <w:kern w:val="0"/>
          <w:szCs w:val="21"/>
        </w:rPr>
        <w:lastRenderedPageBreak/>
        <w:t>一步也可以在SQL Server安装中心中点选高级下的基于配置文件安装，但出错信息不易观察，因此还是推荐在命令行输入Setup。</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完整的无人参与安装示例，下面显示所有必需的参数，这些参数都可以在配置文件中指定。如果使用混合验证，还需要提供SAPWD参数并输入sa的密码。</w:t>
      </w:r>
    </w:p>
    <w:p w:rsidR="00A03F02" w:rsidRPr="00A03F02" w:rsidRDefault="00A03F02" w:rsidP="00A03F02">
      <w:pPr>
        <w:widowControl/>
        <w:shd w:val="clear" w:color="auto" w:fill="E6E6E6"/>
        <w:wordWrap w:val="0"/>
        <w:spacing w:line="345" w:lineRule="atLeast"/>
        <w:jc w:val="left"/>
        <w:rPr>
          <w:rFonts w:ascii="瀹嬩綋" w:eastAsia="瀹嬩綋" w:hAnsi="宋体" w:cs="宋体" w:hint="eastAsia"/>
          <w:color w:val="333333"/>
          <w:kern w:val="0"/>
          <w:szCs w:val="21"/>
        </w:rPr>
      </w:pPr>
      <w:r>
        <w:rPr>
          <w:rFonts w:ascii="瀹嬩綋" w:eastAsia="瀹嬩綋" w:hAnsi="宋体" w:cs="宋体"/>
          <w:noProof/>
          <w:color w:val="333333"/>
          <w:kern w:val="0"/>
          <w:szCs w:val="21"/>
        </w:rPr>
        <w:drawing>
          <wp:inline distT="0" distB="0" distL="0" distR="0">
            <wp:extent cx="104775" cy="152400"/>
            <wp:effectExtent l="0" t="0" r="0" b="0"/>
            <wp:docPr id="13" name="图片 1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setup.exe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Q</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IACCEPTSQLSERVERLICENSETERMS</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ACTION</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install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PID</w:t>
      </w:r>
      <w:r w:rsidRPr="00A03F02">
        <w:rPr>
          <w:rFonts w:ascii="瀹嬩綋" w:eastAsia="瀹嬩綋" w:hAnsi="宋体" w:cs="宋体" w:hint="eastAsia"/>
          <w:color w:val="808080"/>
          <w:kern w:val="0"/>
          <w:szCs w:val="21"/>
        </w:rPr>
        <w:t>=&lt;</w:t>
      </w:r>
      <w:r w:rsidRPr="00A03F02">
        <w:rPr>
          <w:rFonts w:ascii="瀹嬩綋" w:eastAsia="瀹嬩綋" w:hAnsi="宋体" w:cs="宋体" w:hint="eastAsia"/>
          <w:color w:val="000000"/>
          <w:kern w:val="0"/>
          <w:szCs w:val="21"/>
        </w:rPr>
        <w:t>validpid</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FEATURES</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SQL,</w:t>
      </w:r>
      <w:r w:rsidRPr="00A03F02">
        <w:rPr>
          <w:rFonts w:ascii="瀹嬩綋" w:eastAsia="瀹嬩綋" w:hAnsi="宋体" w:cs="宋体" w:hint="eastAsia"/>
          <w:color w:val="0000FF"/>
          <w:kern w:val="0"/>
          <w:szCs w:val="21"/>
        </w:rPr>
        <w:t>AS</w:t>
      </w:r>
      <w:r w:rsidRPr="00A03F02">
        <w:rPr>
          <w:rFonts w:ascii="瀹嬩綋" w:eastAsia="瀹嬩綋" w:hAnsi="宋体" w:cs="宋体" w:hint="eastAsia"/>
          <w:color w:val="000000"/>
          <w:kern w:val="0"/>
          <w:szCs w:val="21"/>
        </w:rPr>
        <w:t>,RS,</w:t>
      </w:r>
      <w:r w:rsidRPr="00A03F02">
        <w:rPr>
          <w:rFonts w:ascii="瀹嬩綋" w:eastAsia="瀹嬩綋" w:hAnsi="宋体" w:cs="宋体" w:hint="eastAsia"/>
          <w:color w:val="0000FF"/>
          <w:kern w:val="0"/>
          <w:szCs w:val="21"/>
        </w:rPr>
        <w:t>IS</w:t>
      </w:r>
      <w:r w:rsidRPr="00A03F02">
        <w:rPr>
          <w:rFonts w:ascii="瀹嬩綋" w:eastAsia="瀹嬩綋" w:hAnsi="宋体" w:cs="宋体" w:hint="eastAsia"/>
          <w:color w:val="000000"/>
          <w:kern w:val="0"/>
          <w:szCs w:val="21"/>
        </w:rPr>
        <w:t>,Tools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4" name="图片 1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INSTANCENAME</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MSSQLSERVER</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SQLSVCACCOUNT</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"MyDomain\MyAccount"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5" name="图片 1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SQLSVCPASSWORD</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SQLSYSADMINACCOUNTS</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"MyDomain\MyAccount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6" name="图片 1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AGTSVCACCOUNT</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"MyDomain\MyAccount"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AGTSVCPASSWORD</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7" name="图片 1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ASSVCACCOUNT</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"MyDomain\MyAccount"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ASSVCPASSWORD</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8" name="图片 1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RSSVCACCOUNT</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"MyDomain\MyAccount"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RSSVCPASSWORD</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9" name="图片 1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ISSVCAccount</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"MyDomain\MyAccount"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ISSVCPASSWORD</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0" name="图片 2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ASSYSADMINACCOUNTS</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"MyDomain\MyAccount"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1" name="图片 2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2" name="图片 2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8080"/>
          <w:kern w:val="0"/>
          <w:szCs w:val="21"/>
        </w:rPr>
        <w:t>--实际安装示例</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23" name="图片 2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D:\</w:t>
      </w:r>
      <w:r w:rsidRPr="00A03F02">
        <w:rPr>
          <w:rFonts w:ascii="瀹嬩綋" w:eastAsia="瀹嬩綋" w:hAnsi="宋体" w:cs="宋体" w:hint="eastAsia"/>
          <w:color w:val="0000FF"/>
          <w:kern w:val="0"/>
          <w:szCs w:val="21"/>
        </w:rPr>
        <w:t>temp</w:t>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szCs w:val="21"/>
        </w:rPr>
        <w:t>setup</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CONFIGURATIONFILE</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ConfigurationFile.ini</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4" name="图片 2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Microsoft (R) SQL Server</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2008</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R2</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5" name="图片 2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8080"/>
          <w:kern w:val="0"/>
          <w:szCs w:val="21"/>
        </w:rPr>
        <w:t>--安装如果没有问题将不提示任何信息返回cmd命令行，可以用下面命令验证SQL Server已经运行</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26" name="图片 2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8080"/>
          <w:kern w:val="0"/>
          <w:szCs w:val="21"/>
        </w:rPr>
        <w:t>--添加系统路径</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27" name="图片 2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D:\</w:t>
      </w:r>
      <w:r w:rsidRPr="00A03F02">
        <w:rPr>
          <w:rFonts w:ascii="瀹嬩綋" w:eastAsia="瀹嬩綋" w:hAnsi="宋体" w:cs="宋体" w:hint="eastAsia"/>
          <w:color w:val="0000FF"/>
          <w:kern w:val="0"/>
          <w:szCs w:val="21"/>
        </w:rPr>
        <w:t>temp</w:t>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FF"/>
          <w:kern w:val="0"/>
          <w:szCs w:val="21"/>
        </w:rPr>
        <w:t>set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path</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D:\PFILE\Microsoft SQL Server\</w:t>
      </w:r>
      <w:r w:rsidRPr="00A03F02">
        <w:rPr>
          <w:rFonts w:ascii="瀹嬩綋" w:eastAsia="瀹嬩綋" w:hAnsi="宋体" w:cs="宋体" w:hint="eastAsia"/>
          <w:b/>
          <w:bCs/>
          <w:color w:val="800000"/>
          <w:kern w:val="0"/>
          <w:szCs w:val="21"/>
        </w:rPr>
        <w:t>100</w:t>
      </w:r>
      <w:r w:rsidRPr="00A03F02">
        <w:rPr>
          <w:rFonts w:ascii="瀹嬩綋" w:eastAsia="瀹嬩綋" w:hAnsi="宋体" w:cs="宋体" w:hint="eastAsia"/>
          <w:color w:val="000000"/>
          <w:kern w:val="0"/>
          <w:szCs w:val="21"/>
        </w:rPr>
        <w:t>\Tools\Binn;</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PATH</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8" name="图片 2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9" name="图片 2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D:\</w:t>
      </w:r>
      <w:r w:rsidRPr="00A03F02">
        <w:rPr>
          <w:rFonts w:ascii="瀹嬩綋" w:eastAsia="瀹嬩綋" w:hAnsi="宋体" w:cs="宋体" w:hint="eastAsia"/>
          <w:color w:val="0000FF"/>
          <w:kern w:val="0"/>
          <w:szCs w:val="21"/>
        </w:rPr>
        <w:t>temp</w:t>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szCs w:val="21"/>
        </w:rPr>
        <w:t>osql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E</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0" name="图片 3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select</w:t>
      </w:r>
      <w:r w:rsidRPr="00A03F02">
        <w:rPr>
          <w:rFonts w:ascii="瀹嬩綋" w:eastAsia="瀹嬩綋" w:hAnsi="宋体" w:cs="宋体" w:hint="eastAsia"/>
          <w:color w:val="000000"/>
          <w:kern w:val="0"/>
        </w:rPr>
        <w:t> </w:t>
      </w:r>
      <w:r w:rsidRPr="00A03F02">
        <w:rPr>
          <w:rFonts w:ascii="瀹嬩綋" w:eastAsia="瀹嬩綋" w:hAnsi="宋体" w:cs="宋体" w:hint="eastAsia"/>
          <w:color w:val="FF00FF"/>
          <w:kern w:val="0"/>
          <w:szCs w:val="21"/>
        </w:rPr>
        <w:t>count</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from</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sysobjects;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1" name="图片 3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2" name="图片 3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3" name="图片 3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34" name="图片 3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b/>
          <w:bCs/>
          <w:color w:val="800000"/>
          <w:kern w:val="0"/>
          <w:szCs w:val="21"/>
        </w:rPr>
        <w:t>2002</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5" name="图片 3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6" name="图片 3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行受影响)</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对于需要大量重复安装类似的服务器，静默安装选项比较有用。下面的例子用加粗字体突出显示了需要修改的参数。</w:t>
      </w:r>
    </w:p>
    <w:p w:rsidR="00A03F02" w:rsidRPr="00A03F02" w:rsidRDefault="00A03F02" w:rsidP="00A03F02">
      <w:pPr>
        <w:widowControl/>
        <w:shd w:val="clear" w:color="auto" w:fill="E6E6E6"/>
        <w:wordWrap w:val="0"/>
        <w:spacing w:line="345" w:lineRule="atLeast"/>
        <w:jc w:val="left"/>
        <w:rPr>
          <w:rFonts w:ascii="瀹嬩綋" w:eastAsia="瀹嬩綋" w:hAnsi="宋体" w:cs="宋体" w:hint="eastAsia"/>
          <w:color w:val="333333"/>
          <w:kern w:val="0"/>
          <w:szCs w:val="21"/>
        </w:rPr>
      </w:pPr>
      <w:r>
        <w:rPr>
          <w:rFonts w:ascii="瀹嬩綋" w:eastAsia="瀹嬩綋" w:hAnsi="宋体" w:cs="宋体"/>
          <w:noProof/>
          <w:color w:val="333333"/>
          <w:kern w:val="0"/>
          <w:szCs w:val="21"/>
        </w:rPr>
        <w:drawing>
          <wp:inline distT="0" distB="0" distL="0" distR="0">
            <wp:extent cx="104775" cy="152400"/>
            <wp:effectExtent l="0" t="0" r="0" b="0"/>
            <wp:docPr id="37" name="图片 3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;SQLSERVER2008 Configuration</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File</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8" name="图片 3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FF0000"/>
          <w:kern w:val="0"/>
          <w:szCs w:val="21"/>
        </w:rPr>
        <w:t>[SQLSERVER2008]</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9" name="图片 3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;接受 SQL Server 许可</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0" name="图片 4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IAcceptSQLServerLicenseTerms</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"True"</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1" name="图片 4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2" name="图片 4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;sa帐户的密码，sa帐户的密码要求为强密码（大于等于三位包含字母）</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3" name="图片 4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SAPWD</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abcd1234</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4" name="图片 4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为您已指定的 SQL Server 功能指定实例 ID。SQL Server 目录结构、注册表结构和服</w:t>
      </w:r>
      <w:r w:rsidRPr="00A03F02">
        <w:rPr>
          <w:rFonts w:ascii="瀹嬩綋" w:eastAsia="瀹嬩綋" w:hAnsi="宋体" w:cs="宋体" w:hint="eastAsia"/>
          <w:color w:val="000000"/>
          <w:kern w:val="0"/>
          <w:szCs w:val="21"/>
        </w:rPr>
        <w:lastRenderedPageBreak/>
        <w:t>务名称将反映 SQL Server 实例的实例 ID。</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5" name="图片 4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INSTANCEID</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"MSSQLSERVER"</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6" name="图片 4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指定安装程序的工作流，如 INSTALL、UNINSTALL 或 UPGRADE。这是必需的参数。</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7" name="图片 4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ACTION</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"Install"</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8" name="图片 4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指定要安装、卸载或升级的功能。顶级功能列表包括 SQL、</w:t>
      </w:r>
      <w:r w:rsidRPr="00A03F02">
        <w:rPr>
          <w:rFonts w:ascii="瀹嬩綋" w:eastAsia="瀹嬩綋" w:hAnsi="宋体" w:cs="宋体" w:hint="eastAsia"/>
          <w:color w:val="0000FF"/>
          <w:kern w:val="0"/>
          <w:szCs w:val="21"/>
        </w:rPr>
        <w:t>AS</w:t>
      </w:r>
      <w:r w:rsidRPr="00A03F02">
        <w:rPr>
          <w:rFonts w:ascii="瀹嬩綋" w:eastAsia="瀹嬩綋" w:hAnsi="宋体" w:cs="宋体" w:hint="eastAsia"/>
          <w:color w:val="000000"/>
          <w:kern w:val="0"/>
          <w:szCs w:val="21"/>
        </w:rPr>
        <w:t>、RS、</w:t>
      </w:r>
      <w:r w:rsidRPr="00A03F02">
        <w:rPr>
          <w:rFonts w:ascii="瀹嬩綋" w:eastAsia="瀹嬩綋" w:hAnsi="宋体" w:cs="宋体" w:hint="eastAsia"/>
          <w:color w:val="0000FF"/>
          <w:kern w:val="0"/>
          <w:szCs w:val="21"/>
        </w:rPr>
        <w:t>IS</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和工具。SQL 功能将安装数据库引擎、复制和全文。工具功能将安装管理工具、联机丛书、Business Intelligence Development Studio 和其他共享组件。</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9" name="图片 4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FEATURES</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SQLENGINE,</w:t>
      </w:r>
      <w:r w:rsidRPr="00A03F02">
        <w:rPr>
          <w:rFonts w:ascii="瀹嬩綋" w:eastAsia="瀹嬩綋" w:hAnsi="宋体" w:cs="宋体" w:hint="eastAsia"/>
          <w:color w:val="0000FF"/>
          <w:kern w:val="0"/>
          <w:szCs w:val="21"/>
        </w:rPr>
        <w:t>REPLICATION</w:t>
      </w:r>
      <w:r w:rsidRPr="00A03F02">
        <w:rPr>
          <w:rFonts w:ascii="瀹嬩綋" w:eastAsia="瀹嬩綋" w:hAnsi="宋体" w:cs="宋体" w:hint="eastAsia"/>
          <w:color w:val="000000"/>
          <w:kern w:val="0"/>
          <w:szCs w:val="21"/>
        </w:rPr>
        <w:t>,FULLTEXT,</w:t>
      </w:r>
      <w:r w:rsidRPr="00A03F02">
        <w:rPr>
          <w:rFonts w:ascii="瀹嬩綋" w:eastAsia="瀹嬩綋" w:hAnsi="宋体" w:cs="宋体" w:hint="eastAsia"/>
          <w:color w:val="0000FF"/>
          <w:kern w:val="0"/>
          <w:szCs w:val="21"/>
        </w:rPr>
        <w:t>AS</w:t>
      </w:r>
      <w:r w:rsidRPr="00A03F02">
        <w:rPr>
          <w:rFonts w:ascii="瀹嬩綋" w:eastAsia="瀹嬩綋" w:hAnsi="宋体" w:cs="宋体" w:hint="eastAsia"/>
          <w:color w:val="000000"/>
          <w:kern w:val="0"/>
          <w:szCs w:val="21"/>
        </w:rPr>
        <w:t>,RS,BIDS,CONN,</w:t>
      </w:r>
      <w:r w:rsidRPr="00A03F02">
        <w:rPr>
          <w:rFonts w:ascii="瀹嬩綋" w:eastAsia="瀹嬩綋" w:hAnsi="宋体" w:cs="宋体" w:hint="eastAsia"/>
          <w:color w:val="0000FF"/>
          <w:kern w:val="0"/>
          <w:szCs w:val="21"/>
        </w:rPr>
        <w:t>IS</w:t>
      </w:r>
      <w:r w:rsidRPr="00A03F02">
        <w:rPr>
          <w:rFonts w:ascii="瀹嬩綋" w:eastAsia="瀹嬩綋" w:hAnsi="宋体" w:cs="宋体" w:hint="eastAsia"/>
          <w:color w:val="000000"/>
          <w:kern w:val="0"/>
          <w:szCs w:val="21"/>
        </w:rPr>
        <w:t>,BC,SDK,BOL,SSMS,ADV_SSMS,SNAC_SDK,OCS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0" name="图片 5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显示命令行参数用法</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1" name="图片 5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HELP</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"False"</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2" name="图片 5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指定应将详细的安装程序日志传送到控制台。</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3" name="图片 5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INDICATEPROGRESS</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"False"</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4" name="图片 5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安装程序将不会显示任何用户界面。</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5" name="图片 5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QUIET</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"True"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6" name="图片 5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安装程序将只显示进度，不需要任何用户交互。</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7" name="图片 5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QUIETSIMPLE</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"False"</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8" name="图片 5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指定安装程序应该安装到 WOW64 中。IA64 或</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32</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位系统不支持此命令行参数。</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9" name="图片 5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X86</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"False"</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0" name="图片 6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尚未定义命令行参数 ENU 的详细帮助。</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1" name="图片 6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ENU</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"False"</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2" name="图片 6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用于控制用户界面行为的参数。有效值对于完整 UI 为 Normal，对于简化的 UI 为 AutoAdvance。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3" name="图片 6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;UIMODE</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"Normal"</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4" name="图片 6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指定是否可将错误报告给 Microsoft 以便改进以后的 SQL Server 版本。指定</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或 True 将启用此功能，指定</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或 False 将禁用此功能。</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5" name="图片 6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ERRORREPORTING</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"False"</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6" name="图片 6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指定本机共享组件的安装根目录。</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7" name="图片 6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INSTALLSHAREDDIR</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"F:\PFILE\Microsoft SQL Server"</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8" name="图片 6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指定 WOW64 共享组件的安装根目录。</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9" name="图片 6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INSTALLSHAREDWOWDIR</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"F:\PFILE(x86)\Microsoft SQL Server"</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0" name="图片 7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指定安装目录。</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1" name="图片 7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INSTANCEDIR</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"F:\PFILE\Microsoft SQL Server"</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2" name="图片 7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指定可以收集 SQL Server 功能使用情况数据，并将数据发送到 Microsoft。指定</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或 True 将启用此功能，指定</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或 False 将禁用此功能。</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3" name="图片 7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SQMREPORTING</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"False"</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4" name="图片 7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指定默认实例或命名实例。MSSQLSERVER 是非 Express 版本的默认实例，SQLExpress 则是 Express 版本的默认实例。在安装 SQL Server 数据库引擎(SQL)、Analysis Services (</w:t>
      </w:r>
      <w:r w:rsidRPr="00A03F02">
        <w:rPr>
          <w:rFonts w:ascii="瀹嬩綋" w:eastAsia="瀹嬩綋" w:hAnsi="宋体" w:cs="宋体" w:hint="eastAsia"/>
          <w:color w:val="0000FF"/>
          <w:kern w:val="0"/>
          <w:szCs w:val="21"/>
        </w:rPr>
        <w:t>AS</w:t>
      </w:r>
      <w:r w:rsidRPr="00A03F02">
        <w:rPr>
          <w:rFonts w:ascii="瀹嬩綋" w:eastAsia="瀹嬩綋" w:hAnsi="宋体" w:cs="宋体" w:hint="eastAsia"/>
          <w:color w:val="000000"/>
          <w:kern w:val="0"/>
          <w:szCs w:val="21"/>
        </w:rPr>
        <w:t>)或 Reporting Services (RS)时，此参数是必需的。</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5" name="图片 7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INSTANCENAME</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"MSSQLSERVER"</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lastRenderedPageBreak/>
        <w:drawing>
          <wp:inline distT="0" distB="0" distL="0" distR="0">
            <wp:extent cx="104775" cy="152400"/>
            <wp:effectExtent l="0" t="0" r="0" b="0"/>
            <wp:docPr id="76" name="图片 7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代理帐户名</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7" name="图片 7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AGTSVCACCOUNT</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"NT AUTHORITY\NETWORK SERVICE"</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8" name="图片 7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9" name="图片 7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80" name="图片 8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FTSVCACCOUNT</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"NT AUTHORITY\LOCAL SERVICE"</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此时所有准备工作都已具备，点击安装。进入文件复制界面，耐心等候大约几十分钟，安装完成，图略。</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安装程序创建了联机帮助文档，可在不联网的状态下查看。如图12。</w:t>
      </w:r>
    </w:p>
    <w:p w:rsidR="00A03F02" w:rsidRPr="00A03F02" w:rsidRDefault="00A03F02" w:rsidP="00A03F02">
      <w:pPr>
        <w:widowControl/>
        <w:spacing w:line="345" w:lineRule="atLeast"/>
        <w:jc w:val="center"/>
        <w:rPr>
          <w:rFonts w:ascii="瀹嬩綋" w:eastAsia="瀹嬩綋" w:hAnsi="宋体" w:cs="宋体" w:hint="eastAsia"/>
          <w:color w:val="000000"/>
          <w:kern w:val="0"/>
          <w:szCs w:val="21"/>
        </w:rPr>
      </w:pPr>
      <w:r>
        <w:rPr>
          <w:rFonts w:ascii="瀹嬩綋" w:eastAsia="瀹嬩綋" w:hAnsi="宋体" w:cs="宋体"/>
          <w:noProof/>
          <w:color w:val="000000"/>
          <w:kern w:val="0"/>
          <w:szCs w:val="21"/>
        </w:rPr>
        <w:drawing>
          <wp:inline distT="0" distB="0" distL="0" distR="0">
            <wp:extent cx="4762500" cy="3381375"/>
            <wp:effectExtent l="19050" t="0" r="0" b="0"/>
            <wp:docPr id="81" name="图片 81" descr="一、数据库安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一、数据库安装"/>
                    <pic:cNvPicPr>
                      <a:picLocks noChangeAspect="1" noChangeArrowheads="1"/>
                    </pic:cNvPicPr>
                  </pic:nvPicPr>
                  <pic:blipFill>
                    <a:blip r:embed="rId43"/>
                    <a:srcRect/>
                    <a:stretch>
                      <a:fillRect/>
                    </a:stretch>
                  </pic:blipFill>
                  <pic:spPr bwMode="auto">
                    <a:xfrm>
                      <a:off x="0" y="0"/>
                      <a:ext cx="4762500" cy="3381375"/>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sidRPr="00A03F02">
        <w:rPr>
          <w:rFonts w:ascii="瀹嬩綋" w:eastAsia="瀹嬩綋" w:hAnsi="宋体" w:cs="宋体" w:hint="eastAsia"/>
          <w:color w:val="000000"/>
          <w:kern w:val="0"/>
          <w:szCs w:val="21"/>
        </w:rPr>
        <w:t>▲图12</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b/>
          <w:bCs/>
          <w:color w:val="000000"/>
          <w:kern w:val="0"/>
          <w:szCs w:val="21"/>
        </w:rPr>
        <w:t xml:space="preserve">　　3.创建和访问数据库</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软件安装完成后，自动创建了系统数据库master,tempdb等，并启动了数据库服务，可以接受用户命令进行数据库的各项操作了。如果用户需要，可以通过图形界面管理工具，也可以使用SQL命令创建自己的数据库。这里我们采用后一种，以便更深入地了解SQL Server数据库的命令格式和选项。具体命令和步骤在后面给出，下面先了解一下SQL Server的几个概念。</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至此，安装过程结束。</w:t>
      </w:r>
    </w:p>
    <w:p w:rsidR="00A03F02" w:rsidRPr="00A03F02" w:rsidRDefault="00A03F02" w:rsidP="00A03F02">
      <w:pPr>
        <w:widowControl/>
        <w:spacing w:line="345" w:lineRule="atLeast"/>
        <w:jc w:val="left"/>
        <w:rPr>
          <w:rFonts w:ascii="瀹嬩綋" w:eastAsia="瀹嬩綋" w:hAnsi="宋体" w:cs="宋体" w:hint="eastAsia"/>
          <w:color w:val="333333"/>
          <w:kern w:val="0"/>
          <w:szCs w:val="21"/>
        </w:rPr>
      </w:pP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b/>
          <w:bCs/>
          <w:color w:val="800000"/>
          <w:kern w:val="0"/>
          <w:szCs w:val="21"/>
        </w:rPr>
        <w:t xml:space="preserve">　　二、SQL Server功能简介</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在前面安装配置过程中，我们已经接触到一些SQL Server数据库的概念，其中有些概念与其它数据库有所区别。下面着重解释一下数据库软件、实例和数据库的关系。</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(1) 数据库软件</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也就是数据库软件的一个拷贝，包括软件安装的二进制可执行文件和其他文件。</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可以在单台机器上安装多个 SQL Server 产品。比如2008和2005版本。</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(2) 实例</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lastRenderedPageBreak/>
        <w:t xml:space="preserve">　　实例 (instance)有2个含义。 1.计算机上运行的 SQL Server 副本。2.报表项(例如报表部件、子报表、动态成员或组)的特定副本。我们在安装过程中指定的MSSQLSERVER和就是数据库默认实例名。SQL Server的命名实例,该实例通过计算机的网络名称加上实例名称以&lt;计算机名称&gt;\&lt;实例名称&gt;格式进行标识。SQL Server可以在同一计算机上创建并同时运行多个关系数据库实例，但是需要用不同的监听端口访问。每个实例有其独立的系统和用户数据库集合。应用程序采用与连接不同计算机上的 SQL Server 实例大致相同的方式连接同一计算机上的各个实例。在同时运行较早版本的SQL Server的计算机上，无法安装SQL Server 2008 R2的默认实例。必须将以前版本的SQL Server安装升级到SQL Server 2008 R2默认实例，或者保留以前版本SQL Server的默认实例并安装SQL Server 2008 R2的命名实例。每个命名实例都由非重复的一组服务组成，并且对于排序规则和其他选项可以有完全不同的设置。目录结构、注册表结构和服务名称都反映了所指定的具体实例名称。</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(3) 数据库</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数据库 (database)是为特定目的(例如搜索、排序和重新组合数据)而组织和表示的信息、表和其他对象的集合。</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数据库在实例中创建，同一实例中的数据库，只要具有访问的权限，可以不受限制地互相访问。</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从上边的描述可知，一个系统可以包括多个SQL Server软件副本，每个副本可以包括多个实例，但多个副本的实例只能有1个默认实例。每个实例可以有多个数据库，通过指定实例名，可以访问某个副本的某个实例下的不同数据库。</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在我们的主测试环境中，目前只有一个SQL Server数据库软件，创建了一个默认实例，实例中创建了默认的系统数据库master,tempdb等数据库。后面的测试中还会创建测试专用的数据库。</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(4) 用户和架构(Schema)</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SQL Server的用户和登录模式相关，在信任登录模式就是利用操作系统下验证的用户登录。不需要提供用户名和口令。而如果利用sa或其他SQL Server的登录名连接到实例，那么需要输入用户名和口令。登录名(login)和数据库中的用户(user)关联，但只能对数据库的用户进行对象权限或系统权限的授权。</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Msdn文档中写到“数据库架构 (database schema)数据库的表、字段、数据类型以及主键和外键的名称。”这个叙述不是太清晰，更好的表述是：架构(schema)是用于在数据库中创建的数据库对象的一个高级限定符。它是数据库对象，例如表、视图、索引或触发器的一个集合。它提供了数据库对象的一个逻辑分类。在创建对象时，可以使用架构将这些对象进行分组。一个对象只能属于一种架构。使用 CREATE SCHEMA 语句来创建架构。有关架构的信息保存在连接的数据库的系统目录表中。架构是用来组织数据库中对象的一种方式，可以把它理解为目录。所有同一个目录下的内容属于一个架构，要访问某个对象，就需要同时指定架构名和对象名。若用户设定了默认架构，那么用该用户对应的登录名访问时，此架构下的所有对象可以不带架构名访问。</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从 SQL Server 2005 开始，架构的行为发生了更改。架构不再等效于数据库用户;现在，每个架构都是独立于创建它的数据库用户存在的不同命名空间。也就是说，架构只是对象的容器。任何用户都可以拥有架构，并且架构所有权可以转移。每个用户都拥有一个默认架构。</w:t>
      </w:r>
      <w:r w:rsidRPr="00A03F02">
        <w:rPr>
          <w:rFonts w:ascii="瀹嬩綋" w:eastAsia="瀹嬩綋" w:hAnsi="宋体" w:cs="宋体" w:hint="eastAsia"/>
          <w:color w:val="000000"/>
          <w:kern w:val="0"/>
          <w:szCs w:val="21"/>
        </w:rPr>
        <w:lastRenderedPageBreak/>
        <w:t>可以使用 CREATE USER 或 ALTER USER 的 DEFAULT_SCHEMA 选项设置和更改默认架构。如果未定义 DEFAULT_SCHEMA，则数据库用户将使用 dbo 作为默认架构。</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作为 CREATE SCHEMA 语句的一部分创建的任何对象的定义者是架构所有者。此所有者可以授予和撤销其他用户的架构权限。</w:t>
      </w:r>
    </w:p>
    <w:p w:rsidR="00A03F02" w:rsidRPr="00A03F02" w:rsidRDefault="00A03F02" w:rsidP="00A03F02">
      <w:pPr>
        <w:widowControl/>
        <w:spacing w:line="345" w:lineRule="atLeast"/>
        <w:jc w:val="center"/>
        <w:rPr>
          <w:rFonts w:ascii="瀹嬩綋" w:eastAsia="瀹嬩綋" w:hAnsi="宋体" w:cs="宋体" w:hint="eastAsia"/>
          <w:color w:val="000000"/>
          <w:kern w:val="0"/>
          <w:szCs w:val="21"/>
        </w:rPr>
      </w:pPr>
      <w:r>
        <w:rPr>
          <w:rFonts w:ascii="瀹嬩綋" w:eastAsia="瀹嬩綋" w:hAnsi="宋体" w:cs="宋体"/>
          <w:noProof/>
          <w:color w:val="000000"/>
          <w:kern w:val="0"/>
          <w:szCs w:val="21"/>
        </w:rPr>
        <w:drawing>
          <wp:inline distT="0" distB="0" distL="0" distR="0">
            <wp:extent cx="4762500" cy="6000750"/>
            <wp:effectExtent l="19050" t="0" r="0" b="0"/>
            <wp:docPr id="82" name="图片 82" descr="一、数据库安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一、数据库安装"/>
                    <pic:cNvPicPr>
                      <a:picLocks noChangeAspect="1" noChangeArrowheads="1"/>
                    </pic:cNvPicPr>
                  </pic:nvPicPr>
                  <pic:blipFill>
                    <a:blip r:embed="rId44"/>
                    <a:srcRect/>
                    <a:stretch>
                      <a:fillRect/>
                    </a:stretch>
                  </pic:blipFill>
                  <pic:spPr bwMode="auto">
                    <a:xfrm>
                      <a:off x="0" y="0"/>
                      <a:ext cx="4762500" cy="600075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sidRPr="00A03F02">
        <w:rPr>
          <w:rFonts w:ascii="瀹嬩綋" w:eastAsia="瀹嬩綋" w:hAnsi="宋体" w:cs="宋体" w:hint="eastAsia"/>
          <w:color w:val="000000"/>
          <w:kern w:val="0"/>
          <w:szCs w:val="21"/>
        </w:rPr>
        <w:t>▲图13数据库引擎权限层次结构之间的关系</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从上图可以看出各种对象的层次关系。</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下面用一个例子解释登录名、用户、数据库、架构、对象之间的关系。</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创建一个登录名，也就是SQL Server的一个用户。</w:t>
      </w:r>
    </w:p>
    <w:p w:rsidR="00A03F02" w:rsidRPr="00A03F02" w:rsidRDefault="00A03F02" w:rsidP="00A03F02">
      <w:pPr>
        <w:widowControl/>
        <w:shd w:val="clear" w:color="auto" w:fill="E6E6E6"/>
        <w:wordWrap w:val="0"/>
        <w:spacing w:line="345" w:lineRule="atLeast"/>
        <w:jc w:val="left"/>
        <w:rPr>
          <w:rFonts w:ascii="瀹嬩綋" w:eastAsia="瀹嬩綋" w:hAnsi="宋体" w:cs="宋体" w:hint="eastAsia"/>
          <w:color w:val="333333"/>
          <w:kern w:val="0"/>
          <w:szCs w:val="21"/>
        </w:rPr>
      </w:pPr>
      <w:r>
        <w:rPr>
          <w:rFonts w:ascii="瀹嬩綋" w:eastAsia="瀹嬩綋" w:hAnsi="宋体" w:cs="宋体"/>
          <w:noProof/>
          <w:color w:val="333333"/>
          <w:kern w:val="0"/>
          <w:szCs w:val="21"/>
        </w:rPr>
        <w:drawing>
          <wp:inline distT="0" distB="0" distL="0" distR="0">
            <wp:extent cx="104775" cy="152400"/>
            <wp:effectExtent l="0" t="0" r="0" b="0"/>
            <wp:docPr id="83" name="图片 8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F:\soft\</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szCs w:val="21"/>
        </w:rPr>
        <w:t>osql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E</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84" name="图片 8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SELECT</w:t>
      </w:r>
      <w:r w:rsidRPr="00A03F02">
        <w:rPr>
          <w:rFonts w:ascii="瀹嬩綋" w:eastAsia="瀹嬩綋" w:hAnsi="宋体" w:cs="宋体" w:hint="eastAsia"/>
          <w:color w:val="000000"/>
          <w:kern w:val="0"/>
        </w:rPr>
        <w:t> </w:t>
      </w:r>
      <w:r w:rsidRPr="00A03F02">
        <w:rPr>
          <w:rFonts w:ascii="瀹嬩綋" w:eastAsia="瀹嬩綋" w:hAnsi="宋体" w:cs="宋体" w:hint="eastAsia"/>
          <w:color w:val="FF00FF"/>
          <w:kern w:val="0"/>
          <w:szCs w:val="21"/>
        </w:rPr>
        <w:t>SUSER_NAME</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--显示操作系统用户，如果用-Usa方式登录，这里显示sa</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85" name="图片 8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86" name="图片 8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lastRenderedPageBreak/>
        <w:drawing>
          <wp:inline distT="0" distB="0" distL="0" distR="0">
            <wp:extent cx="104775" cy="152400"/>
            <wp:effectExtent l="0" t="0" r="0" b="0"/>
            <wp:docPr id="87" name="图片 8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88" name="图片 8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WIN</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NF10S6S7KTC\rjkfcuser</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89" name="图片 8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SELECT</w:t>
      </w:r>
      <w:r w:rsidRPr="00A03F02">
        <w:rPr>
          <w:rFonts w:ascii="瀹嬩綋" w:eastAsia="瀹嬩綋" w:hAnsi="宋体" w:cs="宋体" w:hint="eastAsia"/>
          <w:color w:val="000000"/>
          <w:kern w:val="0"/>
        </w:rPr>
        <w:t> </w:t>
      </w:r>
      <w:r w:rsidRPr="00A03F02">
        <w:rPr>
          <w:rFonts w:ascii="瀹嬩綋" w:eastAsia="瀹嬩綋" w:hAnsi="宋体" w:cs="宋体" w:hint="eastAsia"/>
          <w:color w:val="FF00FF"/>
          <w:kern w:val="0"/>
          <w:szCs w:val="21"/>
        </w:rPr>
        <w:t>USER_NAME</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8080"/>
          <w:kern w:val="0"/>
          <w:szCs w:val="21"/>
        </w:rPr>
        <w:t>--显示当前用户</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90" name="图片 9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91" name="图片 9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92" name="图片 9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93" name="图片 9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dbo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94" name="图片 9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SELECT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schema_NAME()</w:t>
      </w:r>
      <w:r w:rsidRPr="00A03F02">
        <w:rPr>
          <w:rFonts w:ascii="瀹嬩綋" w:eastAsia="瀹嬩綋" w:hAnsi="宋体" w:cs="宋体" w:hint="eastAsia"/>
          <w:color w:val="008080"/>
          <w:kern w:val="0"/>
          <w:szCs w:val="21"/>
        </w:rPr>
        <w:t>--显示当前架构</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95" name="图片 9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96" name="图片 9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97" name="图片 9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98" name="图片 9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dbo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99" name="图片 9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CREATE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LOGIN l01</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00" name="图片 10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WITH</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PASSWORD</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'Abcd12#$'</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01" name="图片 10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3</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p>
    <w:p w:rsidR="00A03F02" w:rsidRPr="00A03F02" w:rsidRDefault="00A03F02" w:rsidP="00A03F02">
      <w:pPr>
        <w:widowControl/>
        <w:spacing w:line="345" w:lineRule="atLeast"/>
        <w:jc w:val="left"/>
        <w:rPr>
          <w:rFonts w:ascii="瀹嬩綋" w:eastAsia="瀹嬩綋" w:hAnsi="宋体" w:cs="宋体" w:hint="eastAsia"/>
          <w:color w:val="333333"/>
          <w:kern w:val="0"/>
          <w:szCs w:val="21"/>
        </w:rPr>
      </w:pP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在tpch数据库中创建一个u01用户，并设置默认架构为s01,这个架构可以晚于用户创建，并授予用户u01,tpch数据库的ALL权限:</w:t>
      </w:r>
    </w:p>
    <w:p w:rsidR="00A03F02" w:rsidRPr="00A03F02" w:rsidRDefault="00A03F02" w:rsidP="00A03F02">
      <w:pPr>
        <w:widowControl/>
        <w:shd w:val="clear" w:color="auto" w:fill="E6E6E6"/>
        <w:wordWrap w:val="0"/>
        <w:spacing w:line="345" w:lineRule="atLeast"/>
        <w:jc w:val="left"/>
        <w:rPr>
          <w:rFonts w:ascii="瀹嬩綋" w:eastAsia="瀹嬩綋" w:hAnsi="宋体" w:cs="宋体" w:hint="eastAsia"/>
          <w:color w:val="333333"/>
          <w:kern w:val="0"/>
          <w:szCs w:val="21"/>
        </w:rPr>
      </w:pPr>
      <w:r>
        <w:rPr>
          <w:rFonts w:ascii="瀹嬩綋" w:eastAsia="瀹嬩綋" w:hAnsi="宋体" w:cs="宋体"/>
          <w:noProof/>
          <w:color w:val="333333"/>
          <w:kern w:val="0"/>
          <w:szCs w:val="21"/>
        </w:rPr>
        <w:drawing>
          <wp:inline distT="0" distB="0" distL="0" distR="0">
            <wp:extent cx="104775" cy="152400"/>
            <wp:effectExtent l="0" t="0" r="0" b="0"/>
            <wp:docPr id="102" name="图片 10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use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tpch</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03" name="图片 10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04" name="图片 10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CREATE</w:t>
      </w:r>
      <w:r w:rsidRPr="00A03F02">
        <w:rPr>
          <w:rFonts w:ascii="瀹嬩綋" w:eastAsia="瀹嬩綋" w:hAnsi="宋体" w:cs="宋体" w:hint="eastAsia"/>
          <w:color w:val="000000"/>
          <w:kern w:val="0"/>
        </w:rPr>
        <w:t> </w:t>
      </w:r>
      <w:r w:rsidRPr="00A03F02">
        <w:rPr>
          <w:rFonts w:ascii="瀹嬩綋" w:eastAsia="瀹嬩綋" w:hAnsi="宋体" w:cs="宋体" w:hint="eastAsia"/>
          <w:color w:val="FF00FF"/>
          <w:kern w:val="0"/>
          <w:szCs w:val="21"/>
        </w:rPr>
        <w:t>USER</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u01</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FOR</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LOGIN l01</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05" name="图片 10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WITH</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DEFAULT_SCHEMA</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s01;</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06" name="图片 10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3</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07" name="图片 10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grant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all</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to</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u01;</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08" name="图片 10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09" name="图片 10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808080"/>
          <w:kern w:val="0"/>
          <w:szCs w:val="21"/>
        </w:rPr>
        <w:t>ALL</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权限已不再推荐使用，并且只保留用于兼容性目的。它并不表示对实体定义了</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ALL</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权限。</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在tpch数据库中创建一个s01架构，并指定架构拥有这是u01用户，以u01用户创建的表自动属于s01架构。</w:t>
      </w:r>
    </w:p>
    <w:p w:rsidR="00A03F02" w:rsidRPr="00A03F02" w:rsidRDefault="00A03F02" w:rsidP="00A03F02">
      <w:pPr>
        <w:widowControl/>
        <w:shd w:val="clear" w:color="auto" w:fill="E6E6E6"/>
        <w:wordWrap w:val="0"/>
        <w:spacing w:line="345" w:lineRule="atLeast"/>
        <w:jc w:val="left"/>
        <w:rPr>
          <w:rFonts w:ascii="瀹嬩綋" w:eastAsia="瀹嬩綋" w:hAnsi="宋体" w:cs="宋体" w:hint="eastAsia"/>
          <w:color w:val="333333"/>
          <w:kern w:val="0"/>
          <w:szCs w:val="21"/>
        </w:rPr>
      </w:pPr>
      <w:r>
        <w:rPr>
          <w:rFonts w:ascii="瀹嬩綋" w:eastAsia="瀹嬩綋" w:hAnsi="宋体" w:cs="宋体"/>
          <w:noProof/>
          <w:color w:val="333333"/>
          <w:kern w:val="0"/>
          <w:szCs w:val="21"/>
        </w:rPr>
        <w:drawing>
          <wp:inline distT="0" distB="0" distL="0" distR="0">
            <wp:extent cx="104775" cy="152400"/>
            <wp:effectExtent l="0" t="0" r="0" b="0"/>
            <wp:docPr id="110" name="图片 11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CREATE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SCHEMA</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s01</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AUTHORIZATION</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u01</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11" name="图片 11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12" name="图片 11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EXECUTE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AS</w:t>
      </w:r>
      <w:r w:rsidRPr="00A03F02">
        <w:rPr>
          <w:rFonts w:ascii="瀹嬩綋" w:eastAsia="瀹嬩綋" w:hAnsi="宋体" w:cs="宋体" w:hint="eastAsia"/>
          <w:color w:val="000000"/>
          <w:kern w:val="0"/>
        </w:rPr>
        <w:t> </w:t>
      </w:r>
      <w:r w:rsidRPr="00A03F02">
        <w:rPr>
          <w:rFonts w:ascii="瀹嬩綋" w:eastAsia="瀹嬩綋" w:hAnsi="宋体" w:cs="宋体" w:hint="eastAsia"/>
          <w:color w:val="FF00FF"/>
          <w:kern w:val="0"/>
          <w:szCs w:val="21"/>
        </w:rPr>
        <w:t>user</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'u01'</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13" name="图片 11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14" name="图片 11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create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table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 (a</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int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not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null</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15" name="图片 11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16" name="图片 11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select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from</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17" name="图片 11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18" name="图片 11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a</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19" name="图片 11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120" name="图片 12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lastRenderedPageBreak/>
        <w:drawing>
          <wp:inline distT="0" distB="0" distL="0" distR="0">
            <wp:extent cx="104775" cy="152400"/>
            <wp:effectExtent l="0" t="0" r="0" b="0"/>
            <wp:docPr id="121" name="图片 12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行受影响)</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22" name="图片 12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select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from</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tpch.s01.t;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23" name="图片 12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24" name="图片 12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a</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25" name="图片 12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126" name="图片 12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27" name="图片 12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行受影响)</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用sa用户访问，可以区别dbo架构和s01架构下的同名t表是不同的对象。</w:t>
      </w:r>
    </w:p>
    <w:p w:rsidR="00A03F02" w:rsidRPr="00A03F02" w:rsidRDefault="00A03F02" w:rsidP="00A03F02">
      <w:pPr>
        <w:widowControl/>
        <w:shd w:val="clear" w:color="auto" w:fill="E6E6E6"/>
        <w:wordWrap w:val="0"/>
        <w:spacing w:line="345" w:lineRule="atLeast"/>
        <w:jc w:val="left"/>
        <w:rPr>
          <w:rFonts w:ascii="瀹嬩綋" w:eastAsia="瀹嬩綋" w:hAnsi="宋体" w:cs="宋体" w:hint="eastAsia"/>
          <w:color w:val="333333"/>
          <w:kern w:val="0"/>
          <w:szCs w:val="21"/>
        </w:rPr>
      </w:pPr>
      <w:r>
        <w:rPr>
          <w:rFonts w:ascii="瀹嬩綋" w:eastAsia="瀹嬩綋" w:hAnsi="宋体" w:cs="宋体"/>
          <w:noProof/>
          <w:color w:val="333333"/>
          <w:kern w:val="0"/>
          <w:szCs w:val="21"/>
        </w:rPr>
        <w:drawing>
          <wp:inline distT="0" distB="0" distL="0" distR="0">
            <wp:extent cx="104775" cy="152400"/>
            <wp:effectExtent l="0" t="0" r="0" b="0"/>
            <wp:docPr id="128" name="图片 12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revert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29" name="图片 12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30" name="图片 13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select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from</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tpch.dbo.t;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31" name="图片 13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32" name="图片 13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c</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c1</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c2</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33" name="图片 13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 ----------- ----------</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134" name="图片 13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000000"/>
          <w:kern w:val="0"/>
          <w:szCs w:val="21"/>
        </w:rPr>
        <w:t>                    </w:t>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3</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35" name="图片 13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21</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31</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36" name="图片 13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3</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31</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91</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37" name="图片 13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38" name="图片 13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3</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行受影响)</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39" name="图片 13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select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from</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tpch.s01.t;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40" name="图片 14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41" name="图片 14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a</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42" name="图片 14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143" name="图片 14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44" name="图片 14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行受影响)</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用登录名l01登录数据库服务器，并打开tpch数据库，可以直接进入s01默认架构。</w:t>
      </w:r>
    </w:p>
    <w:p w:rsidR="00A03F02" w:rsidRPr="00A03F02" w:rsidRDefault="00A03F02" w:rsidP="00A03F02">
      <w:pPr>
        <w:widowControl/>
        <w:shd w:val="clear" w:color="auto" w:fill="E6E6E6"/>
        <w:wordWrap w:val="0"/>
        <w:spacing w:line="345" w:lineRule="atLeast"/>
        <w:jc w:val="left"/>
        <w:rPr>
          <w:rFonts w:ascii="瀹嬩綋" w:eastAsia="瀹嬩綋" w:hAnsi="宋体" w:cs="宋体" w:hint="eastAsia"/>
          <w:color w:val="333333"/>
          <w:kern w:val="0"/>
          <w:szCs w:val="21"/>
        </w:rPr>
      </w:pPr>
      <w:r>
        <w:rPr>
          <w:rFonts w:ascii="瀹嬩綋" w:eastAsia="瀹嬩綋" w:hAnsi="宋体" w:cs="宋体"/>
          <w:noProof/>
          <w:color w:val="333333"/>
          <w:kern w:val="0"/>
          <w:szCs w:val="21"/>
        </w:rPr>
        <w:drawing>
          <wp:inline distT="0" distB="0" distL="0" distR="0">
            <wp:extent cx="104775" cy="152400"/>
            <wp:effectExtent l="0" t="0" r="0" b="0"/>
            <wp:docPr id="145" name="图片 14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F:\soft\</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szCs w:val="21"/>
        </w:rPr>
        <w:t>osql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Ul01</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46" name="图片 14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密码:</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47" name="图片 14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48" name="图片 14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SELECT</w:t>
      </w:r>
      <w:r w:rsidRPr="00A03F02">
        <w:rPr>
          <w:rFonts w:ascii="瀹嬩綋" w:eastAsia="瀹嬩綋" w:hAnsi="宋体" w:cs="宋体" w:hint="eastAsia"/>
          <w:color w:val="000000"/>
          <w:kern w:val="0"/>
        </w:rPr>
        <w:t> </w:t>
      </w:r>
      <w:r w:rsidRPr="00A03F02">
        <w:rPr>
          <w:rFonts w:ascii="瀹嬩綋" w:eastAsia="瀹嬩綋" w:hAnsi="宋体" w:cs="宋体" w:hint="eastAsia"/>
          <w:color w:val="FF00FF"/>
          <w:kern w:val="0"/>
          <w:szCs w:val="21"/>
        </w:rPr>
        <w:t>SUSER_NAME</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--显示登录名</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149" name="图片 14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50" name="图片 15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51" name="图片 15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152" name="图片 15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l01</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53" name="图片 15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SELECT</w:t>
      </w:r>
      <w:r w:rsidRPr="00A03F02">
        <w:rPr>
          <w:rFonts w:ascii="瀹嬩綋" w:eastAsia="瀹嬩綋" w:hAnsi="宋体" w:cs="宋体" w:hint="eastAsia"/>
          <w:color w:val="000000"/>
          <w:kern w:val="0"/>
        </w:rPr>
        <w:t> </w:t>
      </w:r>
      <w:r w:rsidRPr="00A03F02">
        <w:rPr>
          <w:rFonts w:ascii="瀹嬩綋" w:eastAsia="瀹嬩綋" w:hAnsi="宋体" w:cs="宋体" w:hint="eastAsia"/>
          <w:color w:val="FF00FF"/>
          <w:kern w:val="0"/>
          <w:szCs w:val="21"/>
        </w:rPr>
        <w:t>USER_NAME</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--当前为默认master数据库，不存在对应的用户名，显示为guest用户</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154" name="图片 15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55" name="图片 15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56" name="图片 15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157" name="图片 15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guest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lastRenderedPageBreak/>
        <w:drawing>
          <wp:inline distT="0" distB="0" distL="0" distR="0">
            <wp:extent cx="104775" cy="152400"/>
            <wp:effectExtent l="0" t="0" r="0" b="0"/>
            <wp:docPr id="158" name="图片 15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59" name="图片 15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SELECT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schema_NAME()</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60" name="图片 16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61" name="图片 16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62" name="图片 16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163" name="图片 16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guest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64" name="图片 16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65" name="图片 16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use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tpch</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66" name="图片 16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67" name="图片 16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SELECT</w:t>
      </w:r>
      <w:r w:rsidRPr="00A03F02">
        <w:rPr>
          <w:rFonts w:ascii="瀹嬩綋" w:eastAsia="瀹嬩綋" w:hAnsi="宋体" w:cs="宋体" w:hint="eastAsia"/>
          <w:color w:val="000000"/>
          <w:kern w:val="0"/>
        </w:rPr>
        <w:t> </w:t>
      </w:r>
      <w:r w:rsidRPr="00A03F02">
        <w:rPr>
          <w:rFonts w:ascii="瀹嬩綋" w:eastAsia="瀹嬩綋" w:hAnsi="宋体" w:cs="宋体" w:hint="eastAsia"/>
          <w:color w:val="FF00FF"/>
          <w:kern w:val="0"/>
          <w:szCs w:val="21"/>
        </w:rPr>
        <w:t>USER_NAME</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--当前为tpch数据库，存在对应的用户名u01</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168" name="图片 16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69" name="图片 16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70" name="图片 17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171" name="图片 17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u01</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72" name="图片 17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73" name="图片 17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SELECT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schema_NAME()</w:t>
      </w:r>
      <w:r w:rsidRPr="00A03F02">
        <w:rPr>
          <w:rFonts w:ascii="瀹嬩綋" w:eastAsia="瀹嬩綋" w:hAnsi="宋体" w:cs="宋体" w:hint="eastAsia"/>
          <w:color w:val="008080"/>
          <w:kern w:val="0"/>
          <w:szCs w:val="21"/>
        </w:rPr>
        <w:t>--当前为tpch数据库，存在用户名u01对应的架构s01</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174" name="图片 17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75" name="图片 17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76" name="图片 17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177" name="图片 17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s01</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78" name="图片 17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use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tpch</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79" name="图片 17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80" name="图片 18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select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from</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81" name="图片 18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82" name="图片 18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a</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83" name="图片 18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184" name="图片 18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85" name="图片 18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行受影响)</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(5)聚集索引和非聚集索引</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聚集索引，也可以理解为排序索引，就是说表中的数据存储位置，根据索引的排序进行实际存储，因此效率是相当高的。因为聚集索引决定了表中数据行的存储位置，所以，一个表不可能有两个或以上的聚集索引。因此，如果一个表中已经有一个聚集索引，那么这个表中其他的索引都将是非聚集索引。SQL Server的聚集索引和Oracle的索引组织表类似。</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聚集索引对于那些经常要搜索范围值的列特别有效。使用聚集索引找到包含第一个值的行后，便可以确保包含后续索引值的行在物理相邻。例如，如果应用程序执行的一个查询经常检索某一日期范围内的记录，则使用聚集索引可以迅速找到包含开始日期的行，然后检索表中所有相邻的行，直到到达结束日期。这样有助于提高此类查询的性能。同样，如果对从表中检索的数据进行排序时经常要用到某一列，则可以将该表在该列上聚集(物理排序)，避免每次查询该列时都进行排序，从而节省成本。</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lastRenderedPageBreak/>
        <w:t xml:space="preserve">　　非聚集索引与其他数据库中的索引类似。数据存储在一个地方，索引存储在另一个地方，索引带有指针指向数据的存储位置。索引中的项目按索引键值的顺序存储，而表中的信息按另一种顺序存储(这可以由聚集索引规定)。如果在表中未创建聚集索引，则无法保证这些行具有任何特定的顺序。</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SQL Server在搜索数据值时，先对非聚集索引进行搜索，找到数据值在表中的位置，然后从该位置直接检索数据。这使非聚集索引成为精确匹配查询的最佳方法，因为索引包含描述查询所搜索的数据值在表中的精确位置的条目。如果基础表使用聚集索引排序，则该位置为聚集键值;否则，该位置为包含行的文件号、页号和槽号的行ID(RID)。例如，对于在列C上有非聚集索引的表，如要搜索其列C='a'的行，SQL Server会在索引中查找这样一个条目，该条目精确列出匹配的列C在表中的页和行，然后直接转到该页该行。</w:t>
      </w:r>
    </w:p>
    <w:p w:rsidR="00A03F02" w:rsidRPr="00A03F02" w:rsidRDefault="00A03F02" w:rsidP="00A03F02">
      <w:pPr>
        <w:widowControl/>
        <w:spacing w:line="345" w:lineRule="atLeast"/>
        <w:jc w:val="left"/>
        <w:rPr>
          <w:rFonts w:ascii="瀹嬩綋" w:eastAsia="瀹嬩綋" w:hAnsi="宋体" w:cs="宋体" w:hint="eastAsia"/>
          <w:color w:val="333333"/>
          <w:kern w:val="0"/>
          <w:szCs w:val="21"/>
        </w:rPr>
      </w:pP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b/>
          <w:bCs/>
          <w:color w:val="800000"/>
          <w:kern w:val="0"/>
          <w:szCs w:val="21"/>
        </w:rPr>
        <w:t xml:space="preserve">　　三、TPCH测试</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和前几次测试一样，主要测试数据加载和查询性能，也对数据压缩进行测试。</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b/>
          <w:bCs/>
          <w:color w:val="000000"/>
          <w:kern w:val="0"/>
          <w:szCs w:val="21"/>
        </w:rPr>
        <w:t xml:space="preserve">　　1.准备工作</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osql是比较早版本的SQL Server开始提供的命令行工具，现在SQL Server 2008 R2仍然提供。虽然是微软不推荐的过时工具，但对我们的测试还是够用的，因此这里沿用它进行数据库创建、表创建、主键和外键创建、查询等工作，它有2种登录方式，用户名/口令方式和信任方式，后者在服务器所在计算机只要输入-E参数就可以登录。</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它包括单行命令方式和交互方式。</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osql完整的命令行参数选项如下：</w:t>
      </w:r>
    </w:p>
    <w:p w:rsidR="00A03F02" w:rsidRPr="00A03F02" w:rsidRDefault="00A03F02" w:rsidP="00A03F02">
      <w:pPr>
        <w:widowControl/>
        <w:shd w:val="clear" w:color="auto" w:fill="E6E6E6"/>
        <w:wordWrap w:val="0"/>
        <w:spacing w:line="345" w:lineRule="atLeast"/>
        <w:jc w:val="left"/>
        <w:rPr>
          <w:rFonts w:ascii="瀹嬩綋" w:eastAsia="瀹嬩綋" w:hAnsi="宋体" w:cs="宋体" w:hint="eastAsia"/>
          <w:color w:val="333333"/>
          <w:kern w:val="0"/>
          <w:szCs w:val="21"/>
        </w:rPr>
      </w:pPr>
      <w:r>
        <w:rPr>
          <w:rFonts w:ascii="瀹嬩綋" w:eastAsia="瀹嬩綋" w:hAnsi="宋体" w:cs="宋体"/>
          <w:noProof/>
          <w:color w:val="333333"/>
          <w:kern w:val="0"/>
          <w:szCs w:val="21"/>
        </w:rPr>
        <w:drawing>
          <wp:inline distT="0" distB="0" distL="0" distR="0">
            <wp:extent cx="104775" cy="152400"/>
            <wp:effectExtent l="0" t="0" r="0" b="0"/>
            <wp:docPr id="186" name="图片 18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F:\soft\</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szCs w:val="21"/>
        </w:rPr>
        <w:t>osql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87" name="图片 18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Microsoft (R) SQL Server 命令行工具</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88" name="图片 18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版本</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10.50</w:t>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1600.1</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NT x64</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89" name="图片 18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版权所有 (c) Microsoft Corporation。保留所有权利。</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90" name="图片 19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91" name="图片 19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注意: osql 并不支持 SQL Server</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2008</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R2的所有功能。</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92" name="图片 19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请使用 sqlcmd。有关详细信息，请参阅 SQL Server 联机丛书。</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93" name="图片 19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94" name="图片 19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用法: osql</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[-U 登录 ID]</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[-P 密码]</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95" name="图片 19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[-S 服务器]</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[-H 主机名]</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[-E 可信连接]</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96" name="图片 19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[-d 使用数据库名称]</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[-l 登录超时值]</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[-t 查询超时值]</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97" name="图片 19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[-h 标题]</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[-s 列分隔符]</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[-w 列宽]</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98" name="图片 19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[-a 数据包大小]</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[-e 回显输入]</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[-I 允许带引号的标识符]</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199" name="图片 19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[-L 列出服务器]</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[-c 命令结束]</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[-D ODBC DSN 名称]</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lastRenderedPageBreak/>
        <w:drawing>
          <wp:inline distT="0" distB="0" distL="0" distR="0">
            <wp:extent cx="104775" cy="152400"/>
            <wp:effectExtent l="0" t="0" r="0" b="0"/>
            <wp:docPr id="200" name="图片 20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[-q "命令行查询"]</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[-Q "命令行查询" 并退出]</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01" name="图片 20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[-n 删除编号方式]</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[-m 错误级别]</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02" name="图片 20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[-r 发送到 stderr 的消息]</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[-V 严重级别]</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03" name="图片 20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[-i 输入文件]</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[-o 输出文件]</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04" name="图片 20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[-p 打印统计信息]</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[-b 出错时中止批处理]</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05" name="图片 20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[-X[1]</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禁用命令，</w:t>
      </w:r>
      <w:r w:rsidRPr="00A03F02">
        <w:rPr>
          <w:rFonts w:ascii="瀹嬩綋" w:eastAsia="瀹嬩綋" w:hAnsi="宋体" w:cs="宋体" w:hint="eastAsia"/>
          <w:color w:val="FF0000"/>
          <w:kern w:val="0"/>
          <w:szCs w:val="21"/>
        </w:rPr>
        <w:t>[退出的同时显示警告]</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06" name="图片 20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[-O 使用旧 ISQL 行为禁用下列项]</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07" name="图片 20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&lt;</w:t>
      </w:r>
      <w:r w:rsidRPr="00A03F02">
        <w:rPr>
          <w:rFonts w:ascii="瀹嬩綋" w:eastAsia="瀹嬩綋" w:hAnsi="宋体" w:cs="宋体" w:hint="eastAsia"/>
          <w:color w:val="000000"/>
          <w:kern w:val="0"/>
          <w:szCs w:val="21"/>
        </w:rPr>
        <w:t>EOF</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批处理</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08" name="图片 20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自动调整控制台宽度</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09" name="图片 20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宽消息</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10" name="图片 21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默认错误级别为</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和</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11" name="图片 21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 显示语法摘要]</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构造测试环境，首先建立一个名为tpch的数据库，并设置它为当前数据库。然后执行创建表的脚本。注意在操作系统命令行中指定SQL脚本位置不需要用单引号括起，而在SQL命令中用到的文件路径需要用单引号括起。</w:t>
      </w:r>
    </w:p>
    <w:p w:rsidR="00A03F02" w:rsidRPr="00A03F02" w:rsidRDefault="00A03F02" w:rsidP="00A03F02">
      <w:pPr>
        <w:widowControl/>
        <w:shd w:val="clear" w:color="auto" w:fill="E6E6E6"/>
        <w:wordWrap w:val="0"/>
        <w:spacing w:line="345" w:lineRule="atLeast"/>
        <w:jc w:val="left"/>
        <w:rPr>
          <w:rFonts w:ascii="瀹嬩綋" w:eastAsia="瀹嬩綋" w:hAnsi="宋体" w:cs="宋体" w:hint="eastAsia"/>
          <w:color w:val="333333"/>
          <w:kern w:val="0"/>
          <w:szCs w:val="21"/>
        </w:rPr>
      </w:pPr>
      <w:r>
        <w:rPr>
          <w:rFonts w:ascii="瀹嬩綋" w:eastAsia="瀹嬩綋" w:hAnsi="宋体" w:cs="宋体"/>
          <w:noProof/>
          <w:color w:val="333333"/>
          <w:kern w:val="0"/>
          <w:szCs w:val="21"/>
        </w:rPr>
        <w:drawing>
          <wp:inline distT="0" distB="0" distL="0" distR="0">
            <wp:extent cx="104775" cy="152400"/>
            <wp:effectExtent l="0" t="0" r="0" b="0"/>
            <wp:docPr id="212" name="图片 21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F:\soft</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szCs w:val="21"/>
        </w:rPr>
        <w:t>osql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E</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13" name="图片 21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create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database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tpch</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14" name="图片 21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on</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(name</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tpch,filename</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FF0000"/>
          <w:kern w:val="0"/>
          <w:szCs w:val="21"/>
        </w:rPr>
        <w:t>'F:\soft\1\tpch.mdf'</w:t>
      </w:r>
      <w:r w:rsidRPr="00A03F02">
        <w:rPr>
          <w:rFonts w:ascii="瀹嬩綋" w:eastAsia="瀹嬩綋" w:hAnsi="宋体" w:cs="宋体" w:hint="eastAsia"/>
          <w:color w:val="000000"/>
          <w:kern w:val="0"/>
          <w:szCs w:val="21"/>
        </w:rPr>
        <w:t>,size</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20GB)</w:t>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--设定数据文件位置大小</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215" name="图片 21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3</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FF00FF"/>
          <w:kern w:val="0"/>
          <w:szCs w:val="21"/>
        </w:rPr>
        <w:t>log</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on</w:t>
      </w:r>
      <w:r w:rsidRPr="00A03F02">
        <w:rPr>
          <w:rFonts w:ascii="瀹嬩綋" w:eastAsia="瀹嬩綋" w:hAnsi="宋体" w:cs="宋体" w:hint="eastAsia"/>
          <w:color w:val="000000"/>
          <w:kern w:val="0"/>
          <w:szCs w:val="21"/>
        </w:rPr>
        <w:t>(name</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tpch_log,filename</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FF0000"/>
          <w:kern w:val="0"/>
          <w:szCs w:val="21"/>
        </w:rPr>
        <w:t>'F:\soft\1\tpch.ldf'</w:t>
      </w:r>
      <w:r w:rsidRPr="00A03F02">
        <w:rPr>
          <w:rFonts w:ascii="瀹嬩綋" w:eastAsia="瀹嬩綋" w:hAnsi="宋体" w:cs="宋体" w:hint="eastAsia"/>
          <w:color w:val="000000"/>
          <w:kern w:val="0"/>
          <w:szCs w:val="21"/>
        </w:rPr>
        <w:t>,size</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5GB)</w:t>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--设置日志文件位置大小</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216" name="图片 21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4</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17" name="图片 21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alter</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database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tpch</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recovery simple;</w:t>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--改变恢复模式为简单模式</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218" name="图片 21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19" name="图片 21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use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tpch</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20" name="图片 22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21" name="图片 22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22" name="图片 22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8080"/>
          <w:kern w:val="0"/>
          <w:szCs w:val="21"/>
        </w:rPr>
        <w:t>--在操作系统命令行执行创建表的SQL脚本</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223" name="图片 22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osql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d tpch</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i dss.ddl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o F:\soft\</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000000"/>
          <w:kern w:val="0"/>
          <w:szCs w:val="21"/>
        </w:rPr>
        <w:t>\crttab.</w:t>
      </w:r>
      <w:r w:rsidRPr="00A03F02">
        <w:rPr>
          <w:rFonts w:ascii="瀹嬩綋" w:eastAsia="瀹嬩綋" w:hAnsi="宋体" w:cs="宋体" w:hint="eastAsia"/>
          <w:color w:val="FF00FF"/>
          <w:kern w:val="0"/>
          <w:szCs w:val="21"/>
        </w:rPr>
        <w:t>log</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24" name="图片 22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p>
    <w:p w:rsidR="00A03F02" w:rsidRPr="00A03F02" w:rsidRDefault="00A03F02" w:rsidP="00A03F02">
      <w:pPr>
        <w:widowControl/>
        <w:spacing w:line="345" w:lineRule="atLeast"/>
        <w:jc w:val="left"/>
        <w:rPr>
          <w:rFonts w:ascii="瀹嬩綋" w:eastAsia="瀹嬩綋" w:hAnsi="宋体" w:cs="宋体" w:hint="eastAsia"/>
          <w:color w:val="333333"/>
          <w:kern w:val="0"/>
          <w:szCs w:val="21"/>
        </w:rPr>
      </w:pP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w:t>
      </w:r>
      <w:r w:rsidRPr="00A03F02">
        <w:rPr>
          <w:rFonts w:ascii="瀹嬩綋" w:eastAsia="瀹嬩綋" w:hAnsi="宋体" w:cs="宋体" w:hint="eastAsia"/>
          <w:b/>
          <w:bCs/>
          <w:color w:val="000000"/>
          <w:kern w:val="0"/>
          <w:szCs w:val="21"/>
        </w:rPr>
        <w:t xml:space="preserve">　　2.数据加载</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SQL Server的大容量文本数据文件导入主要有2种方式，第一种在操作系统下，用bcp命令导入，这个命令的优点是支持各种文件格式，功能强大，缺点是比较复杂。第二种是在SQL Server交互界面中用Bulk insert语句导入，这个语句的语法简单，但支持的文件种类不如bcp多。两种方式都可以有效地减少日志的产生，达到高速导入的目的。</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下面分别举例说明这2种方式的导入。</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第1种，bulk insert 导入语句的语法结构是：</w:t>
      </w:r>
    </w:p>
    <w:p w:rsidR="00A03F02" w:rsidRPr="00A03F02" w:rsidRDefault="00A03F02" w:rsidP="00A03F02">
      <w:pPr>
        <w:widowControl/>
        <w:shd w:val="clear" w:color="auto" w:fill="E6E6E6"/>
        <w:wordWrap w:val="0"/>
        <w:spacing w:line="345" w:lineRule="atLeast"/>
        <w:jc w:val="left"/>
        <w:rPr>
          <w:rFonts w:ascii="瀹嬩綋" w:eastAsia="瀹嬩綋" w:hAnsi="宋体" w:cs="宋体" w:hint="eastAsia"/>
          <w:color w:val="333333"/>
          <w:kern w:val="0"/>
          <w:szCs w:val="21"/>
        </w:rPr>
      </w:pPr>
      <w:r>
        <w:rPr>
          <w:rFonts w:ascii="瀹嬩綋" w:eastAsia="瀹嬩綋" w:hAnsi="宋体" w:cs="宋体"/>
          <w:noProof/>
          <w:color w:val="333333"/>
          <w:kern w:val="0"/>
          <w:szCs w:val="21"/>
        </w:rPr>
        <w:drawing>
          <wp:inline distT="0" distB="0" distL="0" distR="0">
            <wp:extent cx="104775" cy="152400"/>
            <wp:effectExtent l="0" t="0" r="0" b="0"/>
            <wp:docPr id="225" name="图片 22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FF"/>
          <w:kern w:val="0"/>
          <w:szCs w:val="21"/>
        </w:rPr>
        <w:t>BULK</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INSERT</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表名</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FF"/>
          <w:kern w:val="0"/>
          <w:szCs w:val="21"/>
        </w:rPr>
        <w:t>FROM</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'文本文件全路径'</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WITH</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26" name="图片 22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lastRenderedPageBreak/>
        <w:drawing>
          <wp:inline distT="0" distB="0" distL="0" distR="0">
            <wp:extent cx="104775" cy="152400"/>
            <wp:effectExtent l="0" t="0" r="0" b="0"/>
            <wp:docPr id="227" name="图片 22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FIELDTERMINATOR</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'列（字段）分隔符'</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28" name="图片 22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ROWTERMINATOR</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'行分隔符'</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29" name="图片 22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Tpc-h的数据文件的列分隔符是竖线，包括最后一个数据列，行分隔符是回车换行，在Windows操作系统中用'\n'表示，因此，我们用下面的语句：</w:t>
      </w:r>
    </w:p>
    <w:p w:rsidR="00A03F02" w:rsidRPr="00A03F02" w:rsidRDefault="00A03F02" w:rsidP="00A03F02">
      <w:pPr>
        <w:widowControl/>
        <w:shd w:val="clear" w:color="auto" w:fill="E6E6E6"/>
        <w:wordWrap w:val="0"/>
        <w:spacing w:line="345" w:lineRule="atLeast"/>
        <w:jc w:val="left"/>
        <w:rPr>
          <w:rFonts w:ascii="瀹嬩綋" w:eastAsia="瀹嬩綋" w:hAnsi="宋体" w:cs="宋体" w:hint="eastAsia"/>
          <w:color w:val="333333"/>
          <w:kern w:val="0"/>
          <w:szCs w:val="21"/>
        </w:rPr>
      </w:pPr>
      <w:r>
        <w:rPr>
          <w:rFonts w:ascii="瀹嬩綋" w:eastAsia="瀹嬩綋" w:hAnsi="宋体" w:cs="宋体"/>
          <w:noProof/>
          <w:color w:val="333333"/>
          <w:kern w:val="0"/>
          <w:szCs w:val="21"/>
        </w:rPr>
        <w:drawing>
          <wp:inline distT="0" distB="0" distL="0" distR="0">
            <wp:extent cx="104775" cy="152400"/>
            <wp:effectExtent l="0" t="0" r="0" b="0"/>
            <wp:docPr id="230" name="图片 23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BULK</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INSERT</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dbo.</w:t>
      </w:r>
      <w:r w:rsidRPr="00A03F02">
        <w:rPr>
          <w:rFonts w:ascii="瀹嬩綋" w:eastAsia="瀹嬩綋" w:hAnsi="宋体" w:cs="宋体" w:hint="eastAsia"/>
          <w:color w:val="FF0000"/>
          <w:kern w:val="0"/>
          <w:szCs w:val="21"/>
        </w:rPr>
        <w:t>[supplier]</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FROM</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'd:\soft\supplier.tbl'</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WITH</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31" name="图片 23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3</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 FIELDTERMINATOR</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32" name="图片 23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4</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ROWTERMINATOR</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'|\n'</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33" name="图片 23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5</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34" name="图片 23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6</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35" name="图片 23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SQL Server parse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and</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compile time:</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36" name="图片 23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 elapsed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15</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37" name="图片 23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38" name="图片 23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SQL Server Execution Times: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39" name="图片 23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1266</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elapsed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1328</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40" name="图片 24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100000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rows affected)</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10万行的导入时间大约是1.3秒。</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第2种，bcp命令的命令行格式是：</w:t>
      </w:r>
    </w:p>
    <w:p w:rsidR="00A03F02" w:rsidRPr="00A03F02" w:rsidRDefault="00A03F02" w:rsidP="00A03F02">
      <w:pPr>
        <w:widowControl/>
        <w:shd w:val="clear" w:color="auto" w:fill="E6E6E6"/>
        <w:wordWrap w:val="0"/>
        <w:spacing w:line="345" w:lineRule="atLeast"/>
        <w:jc w:val="left"/>
        <w:rPr>
          <w:rFonts w:ascii="瀹嬩綋" w:eastAsia="瀹嬩綋" w:hAnsi="宋体" w:cs="宋体" w:hint="eastAsia"/>
          <w:color w:val="333333"/>
          <w:kern w:val="0"/>
          <w:szCs w:val="21"/>
        </w:rPr>
      </w:pPr>
      <w:r>
        <w:rPr>
          <w:rFonts w:ascii="瀹嬩綋" w:eastAsia="瀹嬩綋" w:hAnsi="宋体" w:cs="宋体"/>
          <w:noProof/>
          <w:color w:val="333333"/>
          <w:kern w:val="0"/>
          <w:szCs w:val="21"/>
        </w:rPr>
        <w:drawing>
          <wp:inline distT="0" distB="0" distL="0" distR="0">
            <wp:extent cx="104775" cy="152400"/>
            <wp:effectExtent l="0" t="0" r="0" b="0"/>
            <wp:docPr id="241" name="图片 24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F:\soft\</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szCs w:val="21"/>
        </w:rPr>
        <w:t>bcp</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42" name="图片 24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用法: bcp {dbtable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query} {</w:t>
      </w:r>
      <w:r w:rsidRPr="00A03F02">
        <w:rPr>
          <w:rFonts w:ascii="瀹嬩綋" w:eastAsia="瀹嬩綋" w:hAnsi="宋体" w:cs="宋体" w:hint="eastAsia"/>
          <w:color w:val="808080"/>
          <w:kern w:val="0"/>
          <w:szCs w:val="21"/>
        </w:rPr>
        <w:t>in</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out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queryout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format} 数据文件</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43" name="图片 24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[-m 最大错误数]</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[-f 格式化文件]</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[-e 错误文件]</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44" name="图片 24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[-F 首行]</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[-L 末行]</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[-b 批大小]</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45" name="图片 24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[-n 本机类型]</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[-c 字符类型]</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[-w 宽字符类型]</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46" name="图片 24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[-N 将非文本保持为本机类型]</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[-V 文件格式版本]</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[-q 带引号的标识符]</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47" name="图片 24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[-C 代码页说明符]</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[-t 字段终止符]</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[-r 行终止符]</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48" name="图片 24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[-i 输入文件]</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[-o 输出文件]</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[-a 数据包大小]</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49" name="图片 24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[-S 服务器名称]</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[-U 用户名]</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[-P 密码]</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50" name="图片 25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[-T 可信连接]</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[-v 版本]</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[-R 允许使用区域设置]</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51" name="图片 25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[-k 保留 Null 值]</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[-E 保留标识值]</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52" name="图片 25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[-h"加载提示"]</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[-x 生成 xml 格式化文件]</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53" name="图片 25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[-d 数据库名称]</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lastRenderedPageBreak/>
        <w:t> </w:t>
      </w:r>
      <w:r w:rsidRPr="00A03F02">
        <w:rPr>
          <w:rFonts w:ascii="瀹嬩綋" w:eastAsia="瀹嬩綋" w:hAnsi="宋体" w:cs="宋体" w:hint="eastAsia"/>
          <w:color w:val="000000"/>
          <w:kern w:val="0"/>
          <w:szCs w:val="21"/>
        </w:rPr>
        <w:t xml:space="preserve">　　对于我们的数据，如果像bulk insert命令一样只限制分隔符，bcp认为信息不够，需要人工确认每一列的格式，我们如果采用默认值是无法导入成功的。</w:t>
      </w:r>
    </w:p>
    <w:p w:rsidR="00A03F02" w:rsidRPr="00A03F02" w:rsidRDefault="00A03F02" w:rsidP="00A03F02">
      <w:pPr>
        <w:widowControl/>
        <w:shd w:val="clear" w:color="auto" w:fill="E6E6E6"/>
        <w:wordWrap w:val="0"/>
        <w:spacing w:line="345" w:lineRule="atLeast"/>
        <w:jc w:val="left"/>
        <w:rPr>
          <w:rFonts w:ascii="瀹嬩綋" w:eastAsia="瀹嬩綋" w:hAnsi="宋体" w:cs="宋体" w:hint="eastAsia"/>
          <w:color w:val="333333"/>
          <w:kern w:val="0"/>
          <w:szCs w:val="21"/>
        </w:rPr>
      </w:pPr>
      <w:r>
        <w:rPr>
          <w:rFonts w:ascii="瀹嬩綋" w:eastAsia="瀹嬩綋" w:hAnsi="宋体" w:cs="宋体"/>
          <w:noProof/>
          <w:color w:val="333333"/>
          <w:kern w:val="0"/>
          <w:szCs w:val="21"/>
        </w:rPr>
        <w:drawing>
          <wp:inline distT="0" distB="0" distL="0" distR="0">
            <wp:extent cx="104775" cy="152400"/>
            <wp:effectExtent l="0" t="0" r="0" b="0"/>
            <wp:docPr id="254" name="图片 25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D:\soft</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szCs w:val="21"/>
        </w:rPr>
        <w:t>bcp customer</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in</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customer.tbl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Usa</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Pabcd1234</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t"</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r"</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\n"</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55" name="图片 25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56" name="图片 25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Enter the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file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storage type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of</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field C_CUSTKEY</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[int]</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57" name="图片 25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Enter prefix</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length</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of</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field C_CUSTKEY</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[0]</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58" name="图片 25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Enter field terminator</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59" name="图片 25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60" name="图片 26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Enter the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file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storage type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of</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field C_NAME</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[char]</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61" name="图片 26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Enter prefix</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length</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of</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field C_NAME</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[2]</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62" name="图片 26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Enter field terminator</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63" name="图片 26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64" name="图片 26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65" name="图片 26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66" name="图片 26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Enter the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file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storage type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of</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field C_ACCTBAL</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[decimal]</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67" name="图片 26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Enter prefix</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length</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of</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field C_ACCTBAL</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[1]</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68" name="图片 26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Enter field terminator</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69" name="图片 26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70" name="图片 27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71" name="图片 27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72" name="图片 27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Enter the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file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storage type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of</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field C_COMMENT</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[char]</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73" name="图片 27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Enter prefix</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length</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of</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field C_COMMENT</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[2]</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74" name="图片 27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Enter field terminator</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w:t>
      </w:r>
      <w:r w:rsidRPr="00A03F02">
        <w:rPr>
          <w:rFonts w:ascii="瀹嬩綋" w:eastAsia="瀹嬩綋" w:hAnsi="宋体" w:cs="宋体" w:hint="eastAsia"/>
          <w:color w:val="FF0000"/>
          <w:kern w:val="0"/>
          <w:sz w:val="18"/>
          <w:szCs w:val="18"/>
        </w:rPr>
        <w:br/>
      </w:r>
      <w:r>
        <w:rPr>
          <w:rFonts w:ascii="瀹嬩綋" w:eastAsia="瀹嬩綋" w:hAnsi="宋体" w:cs="宋体"/>
          <w:noProof/>
          <w:color w:val="FF0000"/>
          <w:kern w:val="0"/>
          <w:szCs w:val="21"/>
        </w:rPr>
        <w:drawing>
          <wp:inline distT="0" distB="0" distL="0" distR="0">
            <wp:extent cx="104775" cy="152400"/>
            <wp:effectExtent l="0" t="0" r="0" b="0"/>
            <wp:docPr id="275" name="图片 27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FF0000"/>
          <w:kern w:val="0"/>
          <w:szCs w:val="21"/>
        </w:rPr>
        <w:t>]</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76" name="图片 27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77" name="图片 27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Do you want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to</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save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this format information</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in</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a</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file</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[Y/n]</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Y</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78" name="图片 27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Host filename</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[bcp.fmt]</w:t>
      </w:r>
      <w:r w:rsidRPr="00A03F02">
        <w:rPr>
          <w:rFonts w:ascii="瀹嬩綋" w:eastAsia="瀹嬩綋" w:hAnsi="宋体" w:cs="宋体" w:hint="eastAsia"/>
          <w:color w:val="000000"/>
          <w:kern w:val="0"/>
          <w:szCs w:val="21"/>
        </w:rPr>
        <w:t>: customer.fmt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79" name="图片 27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80" name="图片 28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Starting copy...</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81" name="图片 28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SQLState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22001</w:t>
      </w:r>
      <w:r w:rsidRPr="00A03F02">
        <w:rPr>
          <w:rFonts w:ascii="瀹嬩綋" w:eastAsia="瀹嬩綋" w:hAnsi="宋体" w:cs="宋体" w:hint="eastAsia"/>
          <w:color w:val="000000"/>
          <w:kern w:val="0"/>
          <w:szCs w:val="21"/>
        </w:rPr>
        <w:t>, NativeError</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82" name="图片 28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Error</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[Microsoft][SQL Server Native Client 11.0]</w:t>
      </w:r>
      <w:r w:rsidRPr="00A03F02">
        <w:rPr>
          <w:rFonts w:ascii="瀹嬩綋" w:eastAsia="瀹嬩綋" w:hAnsi="宋体" w:cs="宋体" w:hint="eastAsia"/>
          <w:color w:val="000000"/>
          <w:kern w:val="0"/>
          <w:szCs w:val="21"/>
        </w:rPr>
        <w:t>String data,</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right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truncation</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83" name="图片 28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这是因为，bcp命令如果没有指定-c参数，那么把外部数据文件视为二进制格式，这样int类型是4个字节，date类型是7个字节等。这时即使把前缀长度统统改为0，虽然能够导入，数据也不正确。比如，外部文件中的0，导入数据库中就变成了48，刚好是字符'0'的ASCII码。要正确导入，我们需要手工修改刚才产生的fmt文件，将所有列都改为SQL_CHAR类型，如下文本所示。再用-f指定格式文件就可以了。而使用-c参数，就没有这么麻烦，只要指定分隔符即可。推荐使用-c方式导入。</w:t>
      </w:r>
    </w:p>
    <w:p w:rsidR="00A03F02" w:rsidRPr="00A03F02" w:rsidRDefault="00A03F02" w:rsidP="00A03F02">
      <w:pPr>
        <w:widowControl/>
        <w:shd w:val="clear" w:color="auto" w:fill="E6E6E6"/>
        <w:wordWrap w:val="0"/>
        <w:spacing w:line="345" w:lineRule="atLeast"/>
        <w:jc w:val="left"/>
        <w:rPr>
          <w:rFonts w:ascii="瀹嬩綋" w:eastAsia="瀹嬩綋" w:hAnsi="宋体" w:cs="宋体" w:hint="eastAsia"/>
          <w:color w:val="333333"/>
          <w:kern w:val="0"/>
          <w:szCs w:val="21"/>
        </w:rPr>
      </w:pPr>
      <w:r>
        <w:rPr>
          <w:rFonts w:ascii="瀹嬩綋" w:eastAsia="瀹嬩綋" w:hAnsi="宋体" w:cs="宋体"/>
          <w:noProof/>
          <w:color w:val="333333"/>
          <w:kern w:val="0"/>
          <w:szCs w:val="21"/>
        </w:rPr>
        <w:lastRenderedPageBreak/>
        <w:drawing>
          <wp:inline distT="0" distB="0" distL="0" distR="0">
            <wp:extent cx="104775" cy="152400"/>
            <wp:effectExtent l="0" t="0" r="0" b="0"/>
            <wp:docPr id="284" name="图片 28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D:\soft</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type supplier.fmt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85" name="图片 28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10.5</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86" name="图片 28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7</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87" name="图片 28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SQLCHAR</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14</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S_SUPPKEY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88" name="图片 28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SQLCHAR</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25</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S_NAME Chinese_PRC_CI_AS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89" name="图片 28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3</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SQLCHAR</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40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3</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S_ADDRESS Chinese_PRC_CI_AS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90" name="图片 29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4</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SQLCHAR</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14</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4</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S_NATIONKEY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91" name="图片 29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5</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SQLCHAR</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15</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5</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S_PHONE Chinese_PRC_CI_AS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92" name="图片 29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6</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SQLCHAR</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19</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6</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S_ACCTBAL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93" name="图片 29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7</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SQLCHAR</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101</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\r\n"</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7</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S_COMMENT Chinese_PRC_CI_AS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94" name="图片 29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95" name="图片 29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D:\soft</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bcp supplier</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in</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supplier.tbl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Usa</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Pabcd1234</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f supplier.fmt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96" name="图片 29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97" name="图片 29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100000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rows copied.</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98" name="图片 29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Network packet size (bytes):</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4096</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299" name="图片 29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Clock Time (ms.) Total</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2469</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Average : (</w:t>
      </w:r>
      <w:r w:rsidRPr="00A03F02">
        <w:rPr>
          <w:rFonts w:ascii="瀹嬩綋" w:eastAsia="瀹嬩綋" w:hAnsi="宋体" w:cs="宋体" w:hint="eastAsia"/>
          <w:b/>
          <w:bCs/>
          <w:color w:val="800000"/>
          <w:kern w:val="0"/>
          <w:szCs w:val="21"/>
        </w:rPr>
        <w:t>40502.23</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rows per sec.)</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00" name="图片 30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01" name="图片 30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8080"/>
          <w:kern w:val="0"/>
          <w:szCs w:val="21"/>
        </w:rPr>
        <w:t>--把array size改大就快了,同时限制每批提交的数据行数</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302" name="图片 30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D:\soft</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bcp supplier</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in</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supplier.tbl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Usa</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Pabcd1234</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f supplier.fmt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a</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40960</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b</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1000000</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03" name="图片 30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04" name="图片 30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05" name="图片 30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100000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rows copied.</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06" name="图片 30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Network packet size (bytes):</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32576</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07" name="图片 30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Clock Time (ms.) Total</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843</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Average : (</w:t>
      </w:r>
      <w:r w:rsidRPr="00A03F02">
        <w:rPr>
          <w:rFonts w:ascii="瀹嬩綋" w:eastAsia="瀹嬩綋" w:hAnsi="宋体" w:cs="宋体" w:hint="eastAsia"/>
          <w:b/>
          <w:bCs/>
          <w:color w:val="800000"/>
          <w:kern w:val="0"/>
          <w:szCs w:val="21"/>
        </w:rPr>
        <w:t>118623.96</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rows per sec.)</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08" name="图片 30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09" name="图片 30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8080"/>
          <w:kern w:val="0"/>
          <w:szCs w:val="21"/>
        </w:rPr>
        <w:t>--使用-c参数，指定文件类型是文本格式</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310" name="图片 31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D:\soft</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szCs w:val="21"/>
        </w:rPr>
        <w:t>bcp part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in</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part.tbl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Usa</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Pabcd1234</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c</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t"</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r"</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\n"</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a</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40960</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b</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2000000</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11" name="图片 31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12" name="图片 31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Starting copy...</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13" name="图片 31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2000000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rows sent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to</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SQL Server. Total sent: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2000000</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14" name="图片 31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15" name="图片 31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2000000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rows copied.</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16" name="图片 31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Network packet size (bytes):</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32576</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17" name="图片 31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Clock Time (ms.) Total</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20250</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Average : (</w:t>
      </w:r>
      <w:r w:rsidRPr="00A03F02">
        <w:rPr>
          <w:rFonts w:ascii="瀹嬩綋" w:eastAsia="瀹嬩綋" w:hAnsi="宋体" w:cs="宋体" w:hint="eastAsia"/>
          <w:b/>
          <w:bCs/>
          <w:color w:val="800000"/>
          <w:kern w:val="0"/>
          <w:szCs w:val="21"/>
        </w:rPr>
        <w:t>98765.43</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rows per sec.)</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18" name="图片 31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19" name="图片 31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8080"/>
          <w:kern w:val="0"/>
          <w:szCs w:val="21"/>
        </w:rPr>
        <w:t>--使用可信连接，并指定数据库为tpch,输出导入日志文件</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lastRenderedPageBreak/>
        <w:drawing>
          <wp:inline distT="0" distB="0" distL="0" distR="0">
            <wp:extent cx="104775" cy="152400"/>
            <wp:effectExtent l="0" t="0" r="0" b="0"/>
            <wp:docPr id="320" name="图片 32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bcp part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in</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part.tbl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d tpch</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c</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t"</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r"</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\n"</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a</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40960</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b</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2000000</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o F:\DF\bcpp.</w:t>
      </w:r>
      <w:r w:rsidRPr="00A03F02">
        <w:rPr>
          <w:rFonts w:ascii="瀹嬩綋" w:eastAsia="瀹嬩綋" w:hAnsi="宋体" w:cs="宋体" w:hint="eastAsia"/>
          <w:color w:val="FF00FF"/>
          <w:kern w:val="0"/>
          <w:szCs w:val="21"/>
        </w:rPr>
        <w:t>log</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我们看到使用系统默认的数组大小，bcp导入的速度比bulk insert 要慢一些，10万行的导入时间大约是2.5秒，但是指定一个较大的数组尺寸比如32K，导入速度就比bulk insert快了，10万行只要843毫秒。其他报表的导入情况类似。-b参数可以限制每批提交的行数，避免提交太频繁影响性能。</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8个表bcp导入的时间分别是13秒、685秒、129秒、67秒、19秒、1秒、0秒、0秒，总时间914秒。</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SQL Server 允许多个客户端“并行地大容量导入数据”到单个无索引的表中。这样可以提高大容量导入操作的性能。但必须要求存在多个外部文件，再人工地发起多个不同的命令，无法在单独一个命令中使用单独一个外部文件并行导入。</w:t>
      </w:r>
    </w:p>
    <w:p w:rsidR="00A03F02" w:rsidRPr="00A03F02" w:rsidRDefault="00A03F02" w:rsidP="00A03F02">
      <w:pPr>
        <w:widowControl/>
        <w:spacing w:line="345" w:lineRule="atLeast"/>
        <w:jc w:val="left"/>
        <w:rPr>
          <w:rFonts w:ascii="瀹嬩綋" w:eastAsia="瀹嬩綋" w:hAnsi="宋体" w:cs="宋体" w:hint="eastAsia"/>
          <w:color w:val="333333"/>
          <w:kern w:val="0"/>
          <w:szCs w:val="21"/>
        </w:rPr>
      </w:pP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b/>
          <w:bCs/>
          <w:color w:val="000000"/>
          <w:kern w:val="0"/>
          <w:szCs w:val="21"/>
        </w:rPr>
        <w:t xml:space="preserve">　　3.测试数据和查询语句的产生步骤</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主要步骤参照本系列第一篇文章《</w:t>
      </w:r>
      <w:hyperlink r:id="rId45" w:tgtFrame="_blank" w:history="1">
        <w:r w:rsidRPr="00A03F02">
          <w:rPr>
            <w:rFonts w:ascii="瀹嬩綋" w:eastAsia="瀹嬩綋" w:hAnsi="宋体" w:cs="宋体" w:hint="eastAsia"/>
            <w:b/>
            <w:bCs/>
            <w:color w:val="800080"/>
            <w:kern w:val="0"/>
          </w:rPr>
          <w:t>Oracle 11g R2企业版评测</w:t>
        </w:r>
      </w:hyperlink>
      <w:r w:rsidRPr="00A03F02">
        <w:rPr>
          <w:rFonts w:ascii="瀹嬩綋" w:eastAsia="瀹嬩綋" w:hAnsi="宋体" w:cs="宋体" w:hint="eastAsia"/>
          <w:color w:val="000000"/>
          <w:kern w:val="0"/>
          <w:szCs w:val="21"/>
        </w:rPr>
        <w:t>》。然后需要针对SQL Server的特性作修改。</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SQL Server对SQL语句的特殊要求主要有4点：</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(1)取前若干行的语法。使用Top n写法。比如select top 1 * from t。</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(2)日期间隔的表达式。不支持date，interval 'n' year/month等SQL 92写法，要改为 DateAdd函数。比如：date '1998-12-01' - interval '73' day 要改为dateadd(day,-73, '1998-12-01')。其中，用字符串'1998-12-01'直接代表日期。</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(3)从日期提取年月日的表达式。不支持extract year from 等写法，要改为 DatePart函数或更简洁的Year函数。如：extract (year from o_orderdate )改为year(o_orderdate)</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(4)用go命令执行SQL语句，可以在最后用1个GO命令批量执行一组分号结尾的SQL语句。这些SQL语句既可以是查询语句，也可以是DDL语句和DML语句。</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将修改完成后的22个查询语句保存为mssql_tpch.sql文件。同时在文件开始处加入：</w:t>
      </w:r>
    </w:p>
    <w:p w:rsidR="00A03F02" w:rsidRPr="00A03F02" w:rsidRDefault="00A03F02" w:rsidP="00A03F02">
      <w:pPr>
        <w:widowControl/>
        <w:shd w:val="clear" w:color="auto" w:fill="E6E6E6"/>
        <w:wordWrap w:val="0"/>
        <w:spacing w:line="345" w:lineRule="atLeast"/>
        <w:jc w:val="left"/>
        <w:rPr>
          <w:rFonts w:ascii="瀹嬩綋" w:eastAsia="瀹嬩綋" w:hAnsi="宋体" w:cs="宋体" w:hint="eastAsia"/>
          <w:color w:val="333333"/>
          <w:kern w:val="0"/>
          <w:szCs w:val="21"/>
        </w:rPr>
      </w:pPr>
      <w:r>
        <w:rPr>
          <w:rFonts w:ascii="瀹嬩綋" w:eastAsia="瀹嬩綋" w:hAnsi="宋体" w:cs="宋体"/>
          <w:noProof/>
          <w:color w:val="333333"/>
          <w:kern w:val="0"/>
          <w:szCs w:val="21"/>
        </w:rPr>
        <w:drawing>
          <wp:inline distT="0" distB="0" distL="0" distR="0">
            <wp:extent cx="104775" cy="152400"/>
            <wp:effectExtent l="0" t="0" r="0" b="0"/>
            <wp:docPr id="321" name="图片 32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FF"/>
          <w:kern w:val="0"/>
          <w:szCs w:val="21"/>
        </w:rPr>
        <w:t>use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tpch</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22" name="图片 32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23" name="图片 32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FF"/>
          <w:kern w:val="0"/>
          <w:szCs w:val="21"/>
        </w:rPr>
        <w:t>set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staticstics time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on</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24" name="图片 32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FF"/>
          <w:kern w:val="0"/>
          <w:szCs w:val="21"/>
        </w:rPr>
        <w:t>go</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以限制查询的数据库，并显示SQL解析和运行时间。在文件末加上go命令。</w:t>
      </w:r>
    </w:p>
    <w:p w:rsidR="00A03F02" w:rsidRPr="00A03F02" w:rsidRDefault="00A03F02" w:rsidP="00A03F02">
      <w:pPr>
        <w:widowControl/>
        <w:spacing w:line="345" w:lineRule="atLeast"/>
        <w:jc w:val="left"/>
        <w:rPr>
          <w:rFonts w:ascii="瀹嬩綋" w:eastAsia="瀹嬩綋" w:hAnsi="宋体" w:cs="宋体" w:hint="eastAsia"/>
          <w:color w:val="333333"/>
          <w:kern w:val="0"/>
          <w:szCs w:val="21"/>
        </w:rPr>
      </w:pP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b/>
          <w:bCs/>
          <w:color w:val="000000"/>
          <w:kern w:val="0"/>
          <w:szCs w:val="21"/>
        </w:rPr>
        <w:t xml:space="preserve">　　4.数据压缩测试</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表和索引压缩是SQL Server 2008起才具有的功能，有行压缩和页压缩2种选项。只有在Enterprise 版和 Developer 版中才能使用压缩。</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对表进行压缩有2种方法，一种是在创建表的时候指定压缩属性，再加载数据，加载数据又分为从外部文本导入和从数据库另一个表复制二种;另一种是对已经包含数据的非压缩表进行修改压缩属性的操作，然后重新整理表。另外SQL Server也提供了一个存储过程，可以预测一个表压缩后的大小，供人作决定前参考。</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预测压缩率的存储过程sp_estimate_data_compression_savings的语法为：</w:t>
      </w:r>
    </w:p>
    <w:p w:rsidR="00A03F02" w:rsidRPr="00A03F02" w:rsidRDefault="00A03F02" w:rsidP="00A03F02">
      <w:pPr>
        <w:widowControl/>
        <w:shd w:val="clear" w:color="auto" w:fill="E6E6E6"/>
        <w:wordWrap w:val="0"/>
        <w:spacing w:line="345" w:lineRule="atLeast"/>
        <w:jc w:val="left"/>
        <w:rPr>
          <w:rFonts w:ascii="瀹嬩綋" w:eastAsia="瀹嬩綋" w:hAnsi="宋体" w:cs="宋体" w:hint="eastAsia"/>
          <w:color w:val="333333"/>
          <w:kern w:val="0"/>
          <w:szCs w:val="21"/>
        </w:rPr>
      </w:pPr>
      <w:r>
        <w:rPr>
          <w:rFonts w:ascii="瀹嬩綋" w:eastAsia="瀹嬩綋" w:hAnsi="宋体" w:cs="宋体"/>
          <w:noProof/>
          <w:color w:val="333333"/>
          <w:kern w:val="0"/>
          <w:szCs w:val="21"/>
        </w:rPr>
        <w:lastRenderedPageBreak/>
        <w:drawing>
          <wp:inline distT="0" distB="0" distL="0" distR="0">
            <wp:extent cx="104775" cy="152400"/>
            <wp:effectExtent l="0" t="0" r="0" b="0"/>
            <wp:docPr id="325" name="图片 32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sp_estimate_data_compression_savings</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26" name="图片 32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FF0000"/>
          <w:kern w:val="0"/>
          <w:szCs w:val="21"/>
        </w:rPr>
        <w:t>[</w:t>
      </w:r>
      <w:r w:rsidRPr="00A03F02">
        <w:rPr>
          <w:rFonts w:ascii="瀹嬩綋" w:eastAsia="瀹嬩綋" w:hAnsi="宋体" w:cs="宋体" w:hint="eastAsia"/>
          <w:color w:val="FF0000"/>
          <w:kern w:val="0"/>
        </w:rPr>
        <w:t> </w:t>
      </w:r>
      <w:r w:rsidRPr="00A03F02">
        <w:rPr>
          <w:rFonts w:ascii="瀹嬩綋" w:eastAsia="瀹嬩綋" w:hAnsi="宋体" w:cs="宋体" w:hint="eastAsia"/>
          <w:color w:val="FF0000"/>
          <w:kern w:val="0"/>
          <w:szCs w:val="21"/>
        </w:rPr>
        <w:t>@schema_name =</w:t>
      </w:r>
      <w:r w:rsidRPr="00A03F02">
        <w:rPr>
          <w:rFonts w:ascii="瀹嬩綋" w:eastAsia="瀹嬩綋" w:hAnsi="宋体" w:cs="宋体" w:hint="eastAsia"/>
          <w:color w:val="FF0000"/>
          <w:kern w:val="0"/>
        </w:rPr>
        <w:t> </w:t>
      </w:r>
      <w:r w:rsidRPr="00A03F02">
        <w:rPr>
          <w:rFonts w:ascii="瀹嬩綋" w:eastAsia="瀹嬩綋" w:hAnsi="宋体" w:cs="宋体" w:hint="eastAsia"/>
          <w:color w:val="FF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'schema_name'</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27" name="图片 32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w:t>
      </w:r>
      <w:r w:rsidRPr="00A03F02">
        <w:rPr>
          <w:rFonts w:ascii="瀹嬩綋" w:eastAsia="瀹嬩綋" w:hAnsi="宋体" w:cs="宋体" w:hint="eastAsia"/>
          <w:color w:val="FF0000"/>
          <w:kern w:val="0"/>
        </w:rPr>
        <w:t> </w:t>
      </w:r>
      <w:r w:rsidRPr="00A03F02">
        <w:rPr>
          <w:rFonts w:ascii="瀹嬩綋" w:eastAsia="瀹嬩綋" w:hAnsi="宋体" w:cs="宋体" w:hint="eastAsia"/>
          <w:color w:val="FF0000"/>
          <w:kern w:val="0"/>
          <w:szCs w:val="21"/>
        </w:rPr>
        <w:t>@object_name =</w:t>
      </w:r>
      <w:r w:rsidRPr="00A03F02">
        <w:rPr>
          <w:rFonts w:ascii="瀹嬩綋" w:eastAsia="瀹嬩綋" w:hAnsi="宋体" w:cs="宋体" w:hint="eastAsia"/>
          <w:color w:val="FF0000"/>
          <w:kern w:val="0"/>
        </w:rPr>
        <w:t> </w:t>
      </w:r>
      <w:r w:rsidRPr="00A03F02">
        <w:rPr>
          <w:rFonts w:ascii="瀹嬩綋" w:eastAsia="瀹嬩綋" w:hAnsi="宋体" w:cs="宋体" w:hint="eastAsia"/>
          <w:color w:val="FF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'object_name'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28" name="图片 32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[@index_id =</w:t>
      </w:r>
      <w:r w:rsidRPr="00A03F02">
        <w:rPr>
          <w:rFonts w:ascii="瀹嬩綋" w:eastAsia="瀹嬩綋" w:hAnsi="宋体" w:cs="宋体" w:hint="eastAsia"/>
          <w:color w:val="FF0000"/>
          <w:kern w:val="0"/>
        </w:rPr>
        <w:t> </w:t>
      </w:r>
      <w:r w:rsidRPr="00A03F02">
        <w:rPr>
          <w:rFonts w:ascii="瀹嬩綋" w:eastAsia="瀹嬩綋" w:hAnsi="宋体" w:cs="宋体" w:hint="eastAsia"/>
          <w:color w:val="FF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index_id</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29" name="图片 32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[@partition_number =</w:t>
      </w:r>
      <w:r w:rsidRPr="00A03F02">
        <w:rPr>
          <w:rFonts w:ascii="瀹嬩綋" w:eastAsia="瀹嬩綋" w:hAnsi="宋体" w:cs="宋体" w:hint="eastAsia"/>
          <w:color w:val="FF0000"/>
          <w:kern w:val="0"/>
        </w:rPr>
        <w:t> </w:t>
      </w:r>
      <w:r w:rsidRPr="00A03F02">
        <w:rPr>
          <w:rFonts w:ascii="瀹嬩綋" w:eastAsia="瀹嬩綋" w:hAnsi="宋体" w:cs="宋体" w:hint="eastAsia"/>
          <w:color w:val="FF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partition_number</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30" name="图片 33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[@data_compression =</w:t>
      </w:r>
      <w:r w:rsidRPr="00A03F02">
        <w:rPr>
          <w:rFonts w:ascii="瀹嬩綋" w:eastAsia="瀹嬩綋" w:hAnsi="宋体" w:cs="宋体" w:hint="eastAsia"/>
          <w:color w:val="FF0000"/>
          <w:kern w:val="0"/>
        </w:rPr>
        <w:t> </w:t>
      </w:r>
      <w:r w:rsidRPr="00A03F02">
        <w:rPr>
          <w:rFonts w:ascii="瀹嬩綋" w:eastAsia="瀹嬩綋" w:hAnsi="宋体" w:cs="宋体" w:hint="eastAsia"/>
          <w:color w:val="FF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'data_compression'</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其中5个参数分别是模式名、对象名，索引的 ID、分区号，要评估的压缩的类型(NONE、ROW和PAGE)，不存在的参数用NULL表示。</w:t>
      </w:r>
    </w:p>
    <w:p w:rsidR="00A03F02" w:rsidRPr="00A03F02" w:rsidRDefault="00A03F02" w:rsidP="00A03F02">
      <w:pPr>
        <w:widowControl/>
        <w:shd w:val="clear" w:color="auto" w:fill="E6E6E6"/>
        <w:wordWrap w:val="0"/>
        <w:spacing w:line="345" w:lineRule="atLeast"/>
        <w:jc w:val="left"/>
        <w:rPr>
          <w:rFonts w:ascii="瀹嬩綋" w:eastAsia="瀹嬩綋" w:hAnsi="宋体" w:cs="宋体" w:hint="eastAsia"/>
          <w:color w:val="333333"/>
          <w:kern w:val="0"/>
          <w:szCs w:val="21"/>
        </w:rPr>
      </w:pPr>
      <w:r>
        <w:rPr>
          <w:rFonts w:ascii="瀹嬩綋" w:eastAsia="瀹嬩綋" w:hAnsi="宋体" w:cs="宋体"/>
          <w:noProof/>
          <w:color w:val="333333"/>
          <w:kern w:val="0"/>
          <w:szCs w:val="21"/>
        </w:rPr>
        <w:drawing>
          <wp:inline distT="0" distB="0" distL="0" distR="0">
            <wp:extent cx="104775" cy="152400"/>
            <wp:effectExtent l="0" t="0" r="0" b="0"/>
            <wp:docPr id="331" name="图片 33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D:\soft</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szCs w:val="21"/>
        </w:rPr>
        <w:t>osql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Usa</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Pabcd1234</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32" name="图片 33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use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tpch;</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33" name="图片 33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34" name="图片 33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statistics</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time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on</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35" name="图片 33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36" name="图片 33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select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into</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tpch.dbo.l</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FF"/>
          <w:kern w:val="0"/>
          <w:szCs w:val="21"/>
        </w:rPr>
        <w:t>from</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lineitem</w:t>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--从压缩表复制到非压缩表</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337" name="图片 33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38" name="图片 33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SQL Server parse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and</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compile time:</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39" name="图片 33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 elapsed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40" name="图片 34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41" name="图片 34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SQL Server Execution Times: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42" name="图片 34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236109</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elapsed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239178</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43" name="图片 34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59986052</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rows affected)</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44" name="图片 34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sp_spaceused</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'L'</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45" name="图片 34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46" name="图片 34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47" name="图片 34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name</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rows</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reserved</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data</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index_size</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unused</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48" name="图片 34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szCs w:val="21"/>
        </w:rPr>
        <w:t>  </w:t>
      </w:r>
      <w:r w:rsidRPr="00A03F02">
        <w:rPr>
          <w:rFonts w:ascii="瀹嬩綋" w:eastAsia="瀹嬩綋" w:hAnsi="宋体" w:cs="宋体" w:hint="eastAsia"/>
          <w:color w:val="008080"/>
          <w:kern w:val="0"/>
          <w:szCs w:val="21"/>
        </w:rPr>
        <w:t xml:space="preserve"> ----------</w:t>
      </w:r>
      <w:r w:rsidRPr="00A03F02">
        <w:rPr>
          <w:rFonts w:ascii="瀹嬩綋" w:eastAsia="瀹嬩綋" w:hAnsi="宋体" w:cs="宋体" w:hint="eastAsia"/>
          <w:color w:val="008080"/>
          <w:kern w:val="0"/>
          <w:szCs w:val="21"/>
        </w:rPr>
        <w:t>  </w:t>
      </w:r>
      <w:r w:rsidRPr="00A03F02">
        <w:rPr>
          <w:rFonts w:ascii="瀹嬩綋" w:eastAsia="瀹嬩綋" w:hAnsi="宋体" w:cs="宋体" w:hint="eastAsia"/>
          <w:color w:val="008080"/>
          <w:kern w:val="0"/>
          <w:szCs w:val="21"/>
        </w:rPr>
        <w:t>------------------ ------------------ ------------------ ----------</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349" name="图片 34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l</w:t>
      </w:r>
      <w:r w:rsidRPr="00A03F02">
        <w:rPr>
          <w:rFonts w:ascii="瀹嬩綋" w:eastAsia="瀹嬩綋" w:hAnsi="宋体" w:cs="宋体" w:hint="eastAsia"/>
          <w:color w:val="000000"/>
          <w:kern w:val="0"/>
          <w:szCs w:val="21"/>
        </w:rPr>
        <w:t>        </w:t>
      </w:r>
      <w:r w:rsidRPr="00A03F02">
        <w:rPr>
          <w:rFonts w:ascii="瀹嬩綋" w:eastAsia="瀹嬩綋" w:hAnsi="宋体" w:cs="宋体" w:hint="eastAsia"/>
          <w:b/>
          <w:bCs/>
          <w:color w:val="800000"/>
          <w:kern w:val="0"/>
          <w:szCs w:val="21"/>
        </w:rPr>
        <w:t>59986052</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8280224</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KB</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8280184</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KB</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32</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KB</w:t>
      </w:r>
      <w:r w:rsidRPr="00A03F02">
        <w:rPr>
          <w:rFonts w:ascii="瀹嬩綋" w:eastAsia="瀹嬩綋" w:hAnsi="宋体" w:cs="宋体" w:hint="eastAsia"/>
          <w:color w:val="000000"/>
          <w:kern w:val="0"/>
          <w:szCs w:val="21"/>
        </w:rPr>
        <w:t>              </w:t>
      </w:r>
      <w:r w:rsidRPr="00A03F02">
        <w:rPr>
          <w:rFonts w:ascii="瀹嬩綋" w:eastAsia="瀹嬩綋" w:hAnsi="宋体" w:cs="宋体" w:hint="eastAsia"/>
          <w:b/>
          <w:bCs/>
          <w:color w:val="800000"/>
          <w:kern w:val="0"/>
          <w:szCs w:val="21"/>
        </w:rPr>
        <w:t>8</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KB</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50" name="图片 35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51" name="图片 35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statistics</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time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off</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52" name="图片 35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53" name="图片 35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SQL Server parse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and</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compile time:</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54" name="图片 35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 elapsed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55" name="图片 35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drop</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table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l;</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56" name="图片 35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57" name="图片 35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statistics</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time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on</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58" name="图片 35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59" name="图片 35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lastRenderedPageBreak/>
        <w:drawing>
          <wp:inline distT="0" distB="0" distL="0" distR="0">
            <wp:extent cx="104775" cy="152400"/>
            <wp:effectExtent l="0" t="0" r="0" b="0"/>
            <wp:docPr id="360" name="图片 36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select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into</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tpch.dbo.l</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FF"/>
          <w:kern w:val="0"/>
          <w:szCs w:val="21"/>
        </w:rPr>
        <w:t>from</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master.dbo.lineitem</w:t>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--从非压缩表复制到非压缩表</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361" name="图片 36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3</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62" name="图片 36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SQL Server parse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and</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compile time:</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63" name="图片 36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8</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 elapsed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8</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64" name="图片 36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65" name="图片 36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SQL Server Execution Times: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66" name="图片 36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107609</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elapsed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109807</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67" name="图片 36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59986052</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rows affected)</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68" name="图片 36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statistics</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time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off</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69" name="图片 36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70" name="图片 37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SQL Server parse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and</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compile time:</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71" name="图片 37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 elapsed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72" name="图片 37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sp_spaceused</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'L'</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73" name="图片 37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74" name="图片 37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75" name="图片 37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name</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rows</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reserved</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data</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index_size</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unused</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76" name="图片 37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szCs w:val="21"/>
        </w:rPr>
        <w:t>  </w:t>
      </w:r>
      <w:r w:rsidRPr="00A03F02">
        <w:rPr>
          <w:rFonts w:ascii="瀹嬩綋" w:eastAsia="瀹嬩綋" w:hAnsi="宋体" w:cs="宋体" w:hint="eastAsia"/>
          <w:color w:val="008080"/>
          <w:kern w:val="0"/>
          <w:szCs w:val="21"/>
        </w:rPr>
        <w:t xml:space="preserve"> ----------</w:t>
      </w:r>
      <w:r w:rsidRPr="00A03F02">
        <w:rPr>
          <w:rFonts w:ascii="瀹嬩綋" w:eastAsia="瀹嬩綋" w:hAnsi="宋体" w:cs="宋体" w:hint="eastAsia"/>
          <w:color w:val="008080"/>
          <w:kern w:val="0"/>
          <w:szCs w:val="21"/>
        </w:rPr>
        <w:t>  </w:t>
      </w:r>
      <w:r w:rsidRPr="00A03F02">
        <w:rPr>
          <w:rFonts w:ascii="瀹嬩綋" w:eastAsia="瀹嬩綋" w:hAnsi="宋体" w:cs="宋体" w:hint="eastAsia"/>
          <w:color w:val="008080"/>
          <w:kern w:val="0"/>
          <w:szCs w:val="21"/>
        </w:rPr>
        <w:t>------------------ ------------------ ------------------ ----------</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377" name="图片 37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l</w:t>
      </w:r>
      <w:r w:rsidRPr="00A03F02">
        <w:rPr>
          <w:rFonts w:ascii="瀹嬩綋" w:eastAsia="瀹嬩綋" w:hAnsi="宋体" w:cs="宋体" w:hint="eastAsia"/>
          <w:color w:val="000000"/>
          <w:kern w:val="0"/>
          <w:szCs w:val="21"/>
        </w:rPr>
        <w:t>        </w:t>
      </w:r>
      <w:r w:rsidRPr="00A03F02">
        <w:rPr>
          <w:rFonts w:ascii="瀹嬩綋" w:eastAsia="瀹嬩綋" w:hAnsi="宋体" w:cs="宋体" w:hint="eastAsia"/>
          <w:b/>
          <w:bCs/>
          <w:color w:val="800000"/>
          <w:kern w:val="0"/>
          <w:szCs w:val="21"/>
        </w:rPr>
        <w:t>59986052</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8280216</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KB</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8280184</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KB</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24</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KB</w:t>
      </w:r>
      <w:r w:rsidRPr="00A03F02">
        <w:rPr>
          <w:rFonts w:ascii="瀹嬩綋" w:eastAsia="瀹嬩綋" w:hAnsi="宋体" w:cs="宋体" w:hint="eastAsia"/>
          <w:color w:val="000000"/>
          <w:kern w:val="0"/>
          <w:szCs w:val="21"/>
        </w:rPr>
        <w:t>              </w:t>
      </w:r>
      <w:r w:rsidRPr="00A03F02">
        <w:rPr>
          <w:rFonts w:ascii="瀹嬩綋" w:eastAsia="瀹嬩綋" w:hAnsi="宋体" w:cs="宋体" w:hint="eastAsia"/>
          <w:b/>
          <w:bCs/>
          <w:color w:val="800000"/>
          <w:kern w:val="0"/>
          <w:szCs w:val="21"/>
        </w:rPr>
        <w:t>8</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KB</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78" name="图片 37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79" name="图片 37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drop</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table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L;</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80" name="图片 38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81" name="图片 38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select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into</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tpch.dbo.l</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FF"/>
          <w:kern w:val="0"/>
          <w:szCs w:val="21"/>
        </w:rPr>
        <w:t>from</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master.dbo.lineitem</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where</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w:t>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--复制表结构</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382" name="图片 38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83" name="图片 38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rows affected)</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84" name="图片 38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sp_spaceused</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'L'</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85" name="图片 38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86" name="图片 38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87" name="图片 38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name</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rows</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reserved</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data</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index_size</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unused</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88" name="图片 38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szCs w:val="21"/>
        </w:rPr>
        <w:t>  </w:t>
      </w:r>
      <w:r w:rsidRPr="00A03F02">
        <w:rPr>
          <w:rFonts w:ascii="瀹嬩綋" w:eastAsia="瀹嬩綋" w:hAnsi="宋体" w:cs="宋体" w:hint="eastAsia"/>
          <w:color w:val="008080"/>
          <w:kern w:val="0"/>
          <w:szCs w:val="21"/>
        </w:rPr>
        <w:t xml:space="preserve"> ----------</w:t>
      </w:r>
      <w:r w:rsidRPr="00A03F02">
        <w:rPr>
          <w:rFonts w:ascii="瀹嬩綋" w:eastAsia="瀹嬩綋" w:hAnsi="宋体" w:cs="宋体" w:hint="eastAsia"/>
          <w:color w:val="008080"/>
          <w:kern w:val="0"/>
          <w:szCs w:val="21"/>
        </w:rPr>
        <w:t>  </w:t>
      </w:r>
      <w:r w:rsidRPr="00A03F02">
        <w:rPr>
          <w:rFonts w:ascii="瀹嬩綋" w:eastAsia="瀹嬩綋" w:hAnsi="宋体" w:cs="宋体" w:hint="eastAsia"/>
          <w:color w:val="008080"/>
          <w:kern w:val="0"/>
          <w:szCs w:val="21"/>
        </w:rPr>
        <w:t>------------------ ------------------ ------------------ ----------</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389" name="图片 38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l</w:t>
      </w:r>
      <w:r w:rsidRPr="00A03F02">
        <w:rPr>
          <w:rFonts w:ascii="瀹嬩綋" w:eastAsia="瀹嬩綋" w:hAnsi="宋体" w:cs="宋体" w:hint="eastAsia"/>
          <w:color w:val="000000"/>
          <w:kern w:val="0"/>
          <w:szCs w:val="21"/>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szCs w:val="21"/>
        </w:rPr>
        <w:t>    </w:t>
      </w:r>
      <w:r w:rsidRPr="00A03F02">
        <w:rPr>
          <w:rFonts w:ascii="瀹嬩綋" w:eastAsia="瀹嬩綋" w:hAnsi="宋体" w:cs="宋体" w:hint="eastAsia"/>
          <w:b/>
          <w:bCs/>
          <w:color w:val="800000"/>
          <w:kern w:val="0"/>
          <w:szCs w:val="21"/>
        </w:rPr>
        <w:t>80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KB</w:t>
      </w:r>
      <w:r w:rsidRPr="00A03F02">
        <w:rPr>
          <w:rFonts w:ascii="瀹嬩綋" w:eastAsia="瀹嬩綋" w:hAnsi="宋体" w:cs="宋体" w:hint="eastAsia"/>
          <w:color w:val="000000"/>
          <w:kern w:val="0"/>
          <w:szCs w:val="21"/>
        </w:rPr>
        <w:t>              </w:t>
      </w:r>
      <w:r w:rsidRPr="00A03F02">
        <w:rPr>
          <w:rFonts w:ascii="瀹嬩綋" w:eastAsia="瀹嬩綋" w:hAnsi="宋体" w:cs="宋体" w:hint="eastAsia"/>
          <w:b/>
          <w:bCs/>
          <w:color w:val="800000"/>
          <w:kern w:val="0"/>
          <w:szCs w:val="21"/>
        </w:rPr>
        <w:t>8</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KB</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16</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KB</w:t>
      </w:r>
      <w:r w:rsidRPr="00A03F02">
        <w:rPr>
          <w:rFonts w:ascii="瀹嬩綋" w:eastAsia="瀹嬩綋" w:hAnsi="宋体" w:cs="宋体" w:hint="eastAsia"/>
          <w:color w:val="000000"/>
          <w:kern w:val="0"/>
          <w:szCs w:val="21"/>
        </w:rPr>
        <w:t>              </w:t>
      </w:r>
      <w:r w:rsidRPr="00A03F02">
        <w:rPr>
          <w:rFonts w:ascii="瀹嬩綋" w:eastAsia="瀹嬩綋" w:hAnsi="宋体" w:cs="宋体" w:hint="eastAsia"/>
          <w:b/>
          <w:bCs/>
          <w:color w:val="800000"/>
          <w:kern w:val="0"/>
          <w:szCs w:val="21"/>
        </w:rPr>
        <w:t>56</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KB</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90" name="图片 39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lastRenderedPageBreak/>
        <w:drawing>
          <wp:inline distT="0" distB="0" distL="0" distR="0">
            <wp:extent cx="104775" cy="152400"/>
            <wp:effectExtent l="0" t="0" r="0" b="0"/>
            <wp:docPr id="391" name="图片 39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alter</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table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tpch.dbo.l rebuild</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WITH</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(DATA_COMPRESSION</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page);</w:t>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--修改为页压缩属性</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392" name="图片 39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93" name="图片 39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statistics</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time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on</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94" name="图片 39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95" name="图片 39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insert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into</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tpch.dbo.l</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with</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(tablock)</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select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from</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master.dbo.lineitem;</w:t>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--用insert with (tablock) 大批量插入压缩表</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396" name="图片 39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97" name="图片 39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SQL Server parse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and</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compile time:</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98" name="图片 39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 elapsed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399" name="图片 39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00" name="图片 40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SQL Server Execution Times: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01" name="图片 40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479813</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elapsed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480804</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02" name="图片 40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59986052</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rows affected)</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03" name="图片 40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statistics</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time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off</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04" name="图片 40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05" name="图片 40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SQL Server parse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and</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compile time:</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06" name="图片 40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 elapsed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07" name="图片 40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sp_spaceused</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'L'</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08" name="图片 40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09" name="图片 40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10" name="图片 41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name</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rows</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reserved</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data</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index_size</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unused</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11" name="图片 41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szCs w:val="21"/>
        </w:rPr>
        <w:t>  </w:t>
      </w:r>
      <w:r w:rsidRPr="00A03F02">
        <w:rPr>
          <w:rFonts w:ascii="瀹嬩綋" w:eastAsia="瀹嬩綋" w:hAnsi="宋体" w:cs="宋体" w:hint="eastAsia"/>
          <w:color w:val="008080"/>
          <w:kern w:val="0"/>
          <w:szCs w:val="21"/>
        </w:rPr>
        <w:t xml:space="preserve"> ----------</w:t>
      </w:r>
      <w:r w:rsidRPr="00A03F02">
        <w:rPr>
          <w:rFonts w:ascii="瀹嬩綋" w:eastAsia="瀹嬩綋" w:hAnsi="宋体" w:cs="宋体" w:hint="eastAsia"/>
          <w:color w:val="008080"/>
          <w:kern w:val="0"/>
          <w:szCs w:val="21"/>
        </w:rPr>
        <w:t>  </w:t>
      </w:r>
      <w:r w:rsidRPr="00A03F02">
        <w:rPr>
          <w:rFonts w:ascii="瀹嬩綋" w:eastAsia="瀹嬩綋" w:hAnsi="宋体" w:cs="宋体" w:hint="eastAsia"/>
          <w:color w:val="008080"/>
          <w:kern w:val="0"/>
          <w:szCs w:val="21"/>
        </w:rPr>
        <w:t>------------------ ------------------ ------------------ ----------</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412" name="图片 41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l</w:t>
      </w:r>
      <w:r w:rsidRPr="00A03F02">
        <w:rPr>
          <w:rFonts w:ascii="瀹嬩綋" w:eastAsia="瀹嬩綋" w:hAnsi="宋体" w:cs="宋体" w:hint="eastAsia"/>
          <w:color w:val="000000"/>
          <w:kern w:val="0"/>
          <w:szCs w:val="21"/>
        </w:rPr>
        <w:t>        </w:t>
      </w:r>
      <w:r w:rsidRPr="00A03F02">
        <w:rPr>
          <w:rFonts w:ascii="瀹嬩綋" w:eastAsia="瀹嬩綋" w:hAnsi="宋体" w:cs="宋体" w:hint="eastAsia"/>
          <w:b/>
          <w:bCs/>
          <w:color w:val="800000"/>
          <w:kern w:val="0"/>
          <w:szCs w:val="21"/>
        </w:rPr>
        <w:t>59986052</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4404056</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KB</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4403976</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KB</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24</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KB</w:t>
      </w:r>
      <w:r w:rsidRPr="00A03F02">
        <w:rPr>
          <w:rFonts w:ascii="瀹嬩綋" w:eastAsia="瀹嬩綋" w:hAnsi="宋体" w:cs="宋体" w:hint="eastAsia"/>
          <w:color w:val="000000"/>
          <w:kern w:val="0"/>
          <w:szCs w:val="21"/>
        </w:rPr>
        <w:t>              </w:t>
      </w:r>
      <w:r w:rsidRPr="00A03F02">
        <w:rPr>
          <w:rFonts w:ascii="瀹嬩綋" w:eastAsia="瀹嬩綋" w:hAnsi="宋体" w:cs="宋体" w:hint="eastAsia"/>
          <w:b/>
          <w:bCs/>
          <w:color w:val="800000"/>
          <w:kern w:val="0"/>
          <w:szCs w:val="21"/>
        </w:rPr>
        <w:t>56</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KB</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13" name="图片 41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14" name="图片 41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15" name="图片 41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truncate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table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L;</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16" name="图片 41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17" name="图片 41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statistics</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time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on</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18" name="图片 41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19" name="图片 41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BULK</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INSERT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L</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FROM</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'd:\soft\lineitem.tbl'</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WITH</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 FIELDTERMINATOR</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w:t>
      </w:r>
      <w:r w:rsidRPr="00A03F02">
        <w:rPr>
          <w:rFonts w:ascii="瀹嬩綋" w:eastAsia="瀹嬩綋" w:hAnsi="宋体" w:cs="宋体" w:hint="eastAsia"/>
          <w:color w:val="000000"/>
          <w:kern w:val="0"/>
          <w:szCs w:val="21"/>
        </w:rPr>
        <w:t>,ROWTERMINATOR</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'|\n'</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--用BULK insert大批量插入压缩表</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420" name="图片 42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21" name="图片 42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SQL Server parse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and</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compile time:</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22" name="图片 42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 elapsed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17</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23" name="图片 42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24" name="图片 42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SQL Server Execution Times: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lastRenderedPageBreak/>
        <w:drawing>
          <wp:inline distT="0" distB="0" distL="0" distR="0">
            <wp:extent cx="104775" cy="152400"/>
            <wp:effectExtent l="0" t="0" r="0" b="0"/>
            <wp:docPr id="425" name="图片 42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1141437</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elapsed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1223991</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26" name="图片 42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59986052</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rows affected)</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27" name="图片 42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statistics</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time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off</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28" name="图片 42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29" name="图片 42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SQL Server parse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and</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compile time:</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30" name="图片 43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 elapsed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31" name="图片 43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truncate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table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L;</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32" name="图片 43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33" name="图片 43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alter</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table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tpch.dbo.l rebuild</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WITH</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(DATA_COMPRESSION</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none);</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34" name="图片 43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35" name="图片 43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statistics</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time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on</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36" name="图片 43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37" name="图片 43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BULK</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INSERT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L</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FROM</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'd:\soft\lineitem.tbl'</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WITH</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 FIELDTERMINATOR</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w:t>
      </w:r>
      <w:r w:rsidRPr="00A03F02">
        <w:rPr>
          <w:rFonts w:ascii="瀹嬩綋" w:eastAsia="瀹嬩綋" w:hAnsi="宋体" w:cs="宋体" w:hint="eastAsia"/>
          <w:color w:val="000000"/>
          <w:kern w:val="0"/>
          <w:szCs w:val="21"/>
        </w:rPr>
        <w:t>,ROWTERMINATOR</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'|\n'</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--用BULK insert大批量插入非压缩表</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438" name="图片 43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39" name="图片 43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SQL Server parse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and</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compile time:</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40" name="图片 44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 elapsed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15</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41" name="图片 44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42" name="图片 44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SQL Server Execution Times: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43" name="图片 44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1032969</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elapsed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1130748</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44" name="图片 44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59986052</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rows affected)</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45" name="图片 44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statistics</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time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off</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46" name="图片 44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47" name="图片 44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SQL Server parse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and</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compile time:</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48" name="图片 44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 elapsed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49" name="图片 44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sp_spaceused</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'L'</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50" name="图片 45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51" name="图片 45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52" name="图片 45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name</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rows</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reserved</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data</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index_size</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unused</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53" name="图片 45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szCs w:val="21"/>
        </w:rPr>
        <w:t>  </w:t>
      </w:r>
      <w:r w:rsidRPr="00A03F02">
        <w:rPr>
          <w:rFonts w:ascii="瀹嬩綋" w:eastAsia="瀹嬩綋" w:hAnsi="宋体" w:cs="宋体" w:hint="eastAsia"/>
          <w:color w:val="008080"/>
          <w:kern w:val="0"/>
          <w:szCs w:val="21"/>
        </w:rPr>
        <w:t xml:space="preserve"> ----------</w:t>
      </w:r>
      <w:r w:rsidRPr="00A03F02">
        <w:rPr>
          <w:rFonts w:ascii="瀹嬩綋" w:eastAsia="瀹嬩綋" w:hAnsi="宋体" w:cs="宋体" w:hint="eastAsia"/>
          <w:color w:val="008080"/>
          <w:kern w:val="0"/>
          <w:szCs w:val="21"/>
        </w:rPr>
        <w:t>  </w:t>
      </w:r>
      <w:r w:rsidRPr="00A03F02">
        <w:rPr>
          <w:rFonts w:ascii="瀹嬩綋" w:eastAsia="瀹嬩綋" w:hAnsi="宋体" w:cs="宋体" w:hint="eastAsia"/>
          <w:color w:val="008080"/>
          <w:kern w:val="0"/>
          <w:szCs w:val="21"/>
        </w:rPr>
        <w:t>------------------ ------------------ ------------------ ----------</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454" name="图片 45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l</w:t>
      </w:r>
      <w:r w:rsidRPr="00A03F02">
        <w:rPr>
          <w:rFonts w:ascii="瀹嬩綋" w:eastAsia="瀹嬩綋" w:hAnsi="宋体" w:cs="宋体" w:hint="eastAsia"/>
          <w:color w:val="000000"/>
          <w:kern w:val="0"/>
          <w:szCs w:val="21"/>
        </w:rPr>
        <w:t>        </w:t>
      </w:r>
      <w:r w:rsidRPr="00A03F02">
        <w:rPr>
          <w:rFonts w:ascii="瀹嬩綋" w:eastAsia="瀹嬩綋" w:hAnsi="宋体" w:cs="宋体" w:hint="eastAsia"/>
          <w:b/>
          <w:bCs/>
          <w:color w:val="800000"/>
          <w:kern w:val="0"/>
          <w:szCs w:val="21"/>
        </w:rPr>
        <w:t>59986052</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8282152</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KB</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8280184</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KB</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40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KB</w:t>
      </w:r>
      <w:r w:rsidRPr="00A03F02">
        <w:rPr>
          <w:rFonts w:ascii="瀹嬩綋" w:eastAsia="瀹嬩綋" w:hAnsi="宋体" w:cs="宋体" w:hint="eastAsia"/>
          <w:color w:val="000000"/>
          <w:kern w:val="0"/>
          <w:szCs w:val="21"/>
        </w:rPr>
        <w:t>              </w:t>
      </w:r>
      <w:r w:rsidRPr="00A03F02">
        <w:rPr>
          <w:rFonts w:ascii="瀹嬩綋" w:eastAsia="瀹嬩綋" w:hAnsi="宋体" w:cs="宋体" w:hint="eastAsia"/>
          <w:b/>
          <w:bCs/>
          <w:color w:val="800000"/>
          <w:kern w:val="0"/>
          <w:szCs w:val="21"/>
        </w:rPr>
        <w:t>1928</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KB</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55" name="图片 45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56" name="图片 45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57" name="图片 45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alter</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table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tpch.dbo.l rebuild</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WITH</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(DATA_COMPRESSION</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page);</w:t>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--用rebuild从非压缩表转为压缩</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458" name="图片 45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59" name="图片 45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lastRenderedPageBreak/>
        <w:drawing>
          <wp:inline distT="0" distB="0" distL="0" distR="0">
            <wp:extent cx="104775" cy="152400"/>
            <wp:effectExtent l="0" t="0" r="0" b="0"/>
            <wp:docPr id="460" name="图片 46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SQL Server parse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and</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compile time:</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61" name="图片 46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 elapsed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62" name="图片 46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63" name="图片 46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SQL Server Execution Times: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64" name="图片 46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475936</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elapsed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60577</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65" name="图片 46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sp_spaceused</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'L'</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66" name="图片 46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67" name="图片 46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name</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rows</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reserved</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data</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index_size</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unused</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68" name="图片 46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szCs w:val="21"/>
        </w:rPr>
        <w:t>  </w:t>
      </w:r>
      <w:r w:rsidRPr="00A03F02">
        <w:rPr>
          <w:rFonts w:ascii="瀹嬩綋" w:eastAsia="瀹嬩綋" w:hAnsi="宋体" w:cs="宋体" w:hint="eastAsia"/>
          <w:color w:val="008080"/>
          <w:kern w:val="0"/>
          <w:szCs w:val="21"/>
        </w:rPr>
        <w:t xml:space="preserve"> ----------</w:t>
      </w:r>
      <w:r w:rsidRPr="00A03F02">
        <w:rPr>
          <w:rFonts w:ascii="瀹嬩綋" w:eastAsia="瀹嬩綋" w:hAnsi="宋体" w:cs="宋体" w:hint="eastAsia"/>
          <w:color w:val="008080"/>
          <w:kern w:val="0"/>
          <w:szCs w:val="21"/>
        </w:rPr>
        <w:t>  </w:t>
      </w:r>
      <w:r w:rsidRPr="00A03F02">
        <w:rPr>
          <w:rFonts w:ascii="瀹嬩綋" w:eastAsia="瀹嬩綋" w:hAnsi="宋体" w:cs="宋体" w:hint="eastAsia"/>
          <w:color w:val="008080"/>
          <w:kern w:val="0"/>
          <w:szCs w:val="21"/>
        </w:rPr>
        <w:t>------------------ ------------------ ------------------ ----------</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469" name="图片 46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l</w:t>
      </w:r>
      <w:r w:rsidRPr="00A03F02">
        <w:rPr>
          <w:rFonts w:ascii="瀹嬩綋" w:eastAsia="瀹嬩綋" w:hAnsi="宋体" w:cs="宋体" w:hint="eastAsia"/>
          <w:color w:val="000000"/>
          <w:kern w:val="0"/>
          <w:szCs w:val="21"/>
        </w:rPr>
        <w:t>        </w:t>
      </w:r>
      <w:r w:rsidRPr="00A03F02">
        <w:rPr>
          <w:rFonts w:ascii="瀹嬩綋" w:eastAsia="瀹嬩綋" w:hAnsi="宋体" w:cs="宋体" w:hint="eastAsia"/>
          <w:b/>
          <w:bCs/>
          <w:color w:val="800000"/>
          <w:kern w:val="0"/>
          <w:szCs w:val="21"/>
        </w:rPr>
        <w:t>59986052</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4404696</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KB</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4404392</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KB</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24</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KB</w:t>
      </w:r>
      <w:r w:rsidRPr="00A03F02">
        <w:rPr>
          <w:rFonts w:ascii="瀹嬩綋" w:eastAsia="瀹嬩綋" w:hAnsi="宋体" w:cs="宋体" w:hint="eastAsia"/>
          <w:color w:val="000000"/>
          <w:kern w:val="0"/>
          <w:szCs w:val="21"/>
        </w:rPr>
        <w:t>              </w:t>
      </w:r>
      <w:r w:rsidRPr="00A03F02">
        <w:rPr>
          <w:rFonts w:ascii="瀹嬩綋" w:eastAsia="瀹嬩綋" w:hAnsi="宋体" w:cs="宋体" w:hint="eastAsia"/>
          <w:b/>
          <w:bCs/>
          <w:color w:val="800000"/>
          <w:kern w:val="0"/>
          <w:szCs w:val="21"/>
        </w:rPr>
        <w:t>280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KB</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70" name="图片 47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71" name="图片 47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alter</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table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tpch.dbo.l rebuild</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WITH</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(DATA_COMPRESSION</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none);</w:t>
      </w:r>
      <w:r w:rsidRPr="00A03F02">
        <w:rPr>
          <w:rFonts w:ascii="瀹嬩綋" w:eastAsia="瀹嬩綋" w:hAnsi="宋体" w:cs="宋体" w:hint="eastAsia"/>
          <w:color w:val="008080"/>
          <w:kern w:val="0"/>
          <w:szCs w:val="21"/>
        </w:rPr>
        <w:t>--用rebuild从压缩表转为非压缩</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472" name="图片 47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73" name="图片 47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SQL Server parse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and</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compile time:</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74" name="图片 47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 elapsed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75" name="图片 47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76" name="图片 47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SQL Server Execution Times: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77" name="图片 47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367218</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elapsed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52398</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78" name="图片 47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79" name="图片 47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8080"/>
          <w:kern w:val="0"/>
          <w:szCs w:val="21"/>
        </w:rPr>
        <w:t>--用sp_estimate_data_compression_savings估计按行压缩后的表大小</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480" name="图片 48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sp_estimate_data_compression_savings</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'DBO'</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FF0000"/>
          <w:kern w:val="0"/>
          <w:szCs w:val="21"/>
        </w:rPr>
        <w:t>'L'</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FF"/>
          <w:kern w:val="0"/>
          <w:szCs w:val="21"/>
        </w:rPr>
        <w:t>NULL</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FF"/>
          <w:kern w:val="0"/>
          <w:szCs w:val="21"/>
        </w:rPr>
        <w:t>NULL</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FF0000"/>
          <w:kern w:val="0"/>
          <w:szCs w:val="21"/>
        </w:rPr>
        <w:t>'ROW'</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81" name="图片 48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82" name="图片 48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FF00FF"/>
          <w:kern w:val="0"/>
          <w:szCs w:val="21"/>
        </w:rPr>
        <w:t>object_name</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83" name="图片 48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schema_name</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84" name="图片 48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partition_number size_with_current_compression_setting(KB) size_with_requested_compression_setting(KB)</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85" name="图片 48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sample_size_with_current_compression_setting(KB) sample_size_with_requested_compression_setting(KB)</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86" name="图片 48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487" name="图片 48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L</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88" name="图片 48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DBO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89" name="图片 48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4406080</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5450120</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90" name="图片 49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lastRenderedPageBreak/>
        <w:t>            </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41088</w:t>
      </w:r>
      <w:r w:rsidRPr="00A03F02">
        <w:rPr>
          <w:rFonts w:ascii="瀹嬩綋" w:eastAsia="瀹嬩綋" w:hAnsi="宋体" w:cs="宋体" w:hint="eastAsia"/>
          <w:color w:val="000000"/>
          <w:kern w:val="0"/>
          <w:szCs w:val="21"/>
        </w:rPr>
        <w:t>                                              </w:t>
      </w:r>
      <w:r w:rsidRPr="00A03F02">
        <w:rPr>
          <w:rFonts w:ascii="瀹嬩綋" w:eastAsia="瀹嬩綋" w:hAnsi="宋体" w:cs="宋体" w:hint="eastAsia"/>
          <w:b/>
          <w:bCs/>
          <w:color w:val="800000"/>
          <w:kern w:val="0"/>
          <w:szCs w:val="21"/>
        </w:rPr>
        <w:t>50824</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91" name="图片 49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statistics</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time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on</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92" name="图片 49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3</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93" name="图片 49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alter</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table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tpch.dbo.l rebuild</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WITH</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(DATA_COMPRESSION</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row)</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94" name="图片 49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95" name="图片 49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SQL Server parse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and</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compile time:</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96" name="图片 49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 elapsed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3</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97" name="图片 49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98" name="图片 49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SQL Server Execution Times: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499" name="图片 49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341969</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elapsed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45206</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00" name="图片 50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statistics</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time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off</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01" name="图片 50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02" name="图片 50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SQL Server parse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and</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compile time:</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03" name="图片 50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 elapsed time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04" name="图片 50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sp_spaceused</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'L'</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05" name="图片 50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06" name="图片 50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07" name="图片 50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name</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rows</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reserved</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data</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index_size</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unused</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08" name="图片 50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szCs w:val="21"/>
        </w:rPr>
        <w:t>  </w:t>
      </w:r>
      <w:r w:rsidRPr="00A03F02">
        <w:rPr>
          <w:rFonts w:ascii="瀹嬩綋" w:eastAsia="瀹嬩綋" w:hAnsi="宋体" w:cs="宋体" w:hint="eastAsia"/>
          <w:color w:val="008080"/>
          <w:kern w:val="0"/>
          <w:szCs w:val="21"/>
        </w:rPr>
        <w:t xml:space="preserve"> ----------</w:t>
      </w:r>
      <w:r w:rsidRPr="00A03F02">
        <w:rPr>
          <w:rFonts w:ascii="瀹嬩綋" w:eastAsia="瀹嬩綋" w:hAnsi="宋体" w:cs="宋体" w:hint="eastAsia"/>
          <w:color w:val="008080"/>
          <w:kern w:val="0"/>
          <w:szCs w:val="21"/>
        </w:rPr>
        <w:t>  </w:t>
      </w:r>
      <w:r w:rsidRPr="00A03F02">
        <w:rPr>
          <w:rFonts w:ascii="瀹嬩綋" w:eastAsia="瀹嬩綋" w:hAnsi="宋体" w:cs="宋体" w:hint="eastAsia"/>
          <w:color w:val="008080"/>
          <w:kern w:val="0"/>
          <w:szCs w:val="21"/>
        </w:rPr>
        <w:t>------------------ ------------------ ------------------ ----------</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509" name="图片 50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l</w:t>
      </w:r>
      <w:r w:rsidRPr="00A03F02">
        <w:rPr>
          <w:rFonts w:ascii="瀹嬩綋" w:eastAsia="瀹嬩綋" w:hAnsi="宋体" w:cs="宋体" w:hint="eastAsia"/>
          <w:color w:val="000000"/>
          <w:kern w:val="0"/>
          <w:szCs w:val="21"/>
        </w:rPr>
        <w:t>        </w:t>
      </w:r>
      <w:r w:rsidRPr="00A03F02">
        <w:rPr>
          <w:rFonts w:ascii="瀹嬩綋" w:eastAsia="瀹嬩綋" w:hAnsi="宋体" w:cs="宋体" w:hint="eastAsia"/>
          <w:b/>
          <w:bCs/>
          <w:color w:val="800000"/>
          <w:kern w:val="0"/>
          <w:szCs w:val="21"/>
        </w:rPr>
        <w:t>59986052</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5567656</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KB</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5567368</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KB</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40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KB</w:t>
      </w:r>
      <w:r w:rsidRPr="00A03F02">
        <w:rPr>
          <w:rFonts w:ascii="瀹嬩綋" w:eastAsia="瀹嬩綋" w:hAnsi="宋体" w:cs="宋体" w:hint="eastAsia"/>
          <w:color w:val="000000"/>
          <w:kern w:val="0"/>
          <w:szCs w:val="21"/>
        </w:rPr>
        <w:t>              </w:t>
      </w:r>
      <w:r w:rsidRPr="00A03F02">
        <w:rPr>
          <w:rFonts w:ascii="瀹嬩綋" w:eastAsia="瀹嬩綋" w:hAnsi="宋体" w:cs="宋体" w:hint="eastAsia"/>
          <w:b/>
          <w:bCs/>
          <w:color w:val="800000"/>
          <w:kern w:val="0"/>
          <w:szCs w:val="21"/>
        </w:rPr>
        <w:t>248</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KB</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从测试结果可知，同样的LINEITEM表数据，在数据库中复制最快，而其中从非压缩表到非压缩表又比其他方式快，只要109秒，读压缩表写入非压缩表多了解压的操作，慢了100多秒，读非压缩表插入压缩表多了压缩的操作，又多了200多秒。如果用bulk insert用时大约1100多秒，插入非压缩表也比插入压缩表快100多秒，差距没有前面数据库内操作明显。对已有数据的表进行压缩或解压缩rebuild操作的速度都很快，从CPU时间和实际时间的比较可知，这个操作是并行处理的，因此比其他操作优势明显。用页方式压缩比行方式的压缩率高，但压缩的速度是行方式高，sp_estimate_data_compression_savings的抽样估计还是比较准确的。</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压缩对不同的表效果不同，下面是压缩前后TPC-H数据的对比。</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表1 各种压缩类型的大小比较，单位：KB</w:t>
      </w:r>
    </w:p>
    <w:p w:rsidR="00A03F02" w:rsidRPr="00A03F02" w:rsidRDefault="00A03F02" w:rsidP="00A03F02">
      <w:pPr>
        <w:widowControl/>
        <w:spacing w:line="345" w:lineRule="atLeast"/>
        <w:jc w:val="center"/>
        <w:rPr>
          <w:rFonts w:ascii="瀹嬩綋" w:eastAsia="瀹嬩綋" w:hAnsi="宋体" w:cs="宋体" w:hint="eastAsia"/>
          <w:color w:val="000000"/>
          <w:kern w:val="0"/>
          <w:szCs w:val="21"/>
        </w:rPr>
      </w:pPr>
      <w:r>
        <w:rPr>
          <w:rFonts w:ascii="瀹嬩綋" w:eastAsia="瀹嬩綋" w:hAnsi="宋体" w:cs="宋体"/>
          <w:noProof/>
          <w:color w:val="000000"/>
          <w:kern w:val="0"/>
          <w:szCs w:val="21"/>
        </w:rPr>
        <w:lastRenderedPageBreak/>
        <w:drawing>
          <wp:inline distT="0" distB="0" distL="0" distR="0">
            <wp:extent cx="4762500" cy="1943100"/>
            <wp:effectExtent l="19050" t="0" r="0" b="0"/>
            <wp:docPr id="510" name="图片 510" descr="一、数据库安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一、数据库安装"/>
                    <pic:cNvPicPr>
                      <a:picLocks noChangeAspect="1" noChangeArrowheads="1"/>
                    </pic:cNvPicPr>
                  </pic:nvPicPr>
                  <pic:blipFill>
                    <a:blip r:embed="rId46"/>
                    <a:srcRect/>
                    <a:stretch>
                      <a:fillRect/>
                    </a:stretch>
                  </pic:blipFill>
                  <pic:spPr bwMode="auto">
                    <a:xfrm>
                      <a:off x="0" y="0"/>
                      <a:ext cx="4762500" cy="1943100"/>
                    </a:xfrm>
                    <a:prstGeom prst="rect">
                      <a:avLst/>
                    </a:prstGeom>
                    <a:noFill/>
                    <a:ln w="9525">
                      <a:noFill/>
                      <a:miter lim="800000"/>
                      <a:headEnd/>
                      <a:tailEnd/>
                    </a:ln>
                  </pic:spPr>
                </pic:pic>
              </a:graphicData>
            </a:graphic>
          </wp:inline>
        </w:drawing>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表2 各种压缩类型的大小比较，单位:以原始未压缩大小为1的比率</w:t>
      </w:r>
    </w:p>
    <w:p w:rsidR="00A03F02" w:rsidRPr="00A03F02" w:rsidRDefault="00A03F02" w:rsidP="00A03F02">
      <w:pPr>
        <w:widowControl/>
        <w:spacing w:line="345" w:lineRule="atLeast"/>
        <w:jc w:val="center"/>
        <w:rPr>
          <w:rFonts w:ascii="瀹嬩綋" w:eastAsia="瀹嬩綋" w:hAnsi="宋体" w:cs="宋体" w:hint="eastAsia"/>
          <w:color w:val="000000"/>
          <w:kern w:val="0"/>
          <w:szCs w:val="21"/>
        </w:rPr>
      </w:pPr>
      <w:r>
        <w:rPr>
          <w:rFonts w:ascii="瀹嬩綋" w:eastAsia="瀹嬩綋" w:hAnsi="宋体" w:cs="宋体"/>
          <w:noProof/>
          <w:color w:val="000000"/>
          <w:kern w:val="0"/>
          <w:szCs w:val="21"/>
        </w:rPr>
        <w:drawing>
          <wp:inline distT="0" distB="0" distL="0" distR="0">
            <wp:extent cx="4762500" cy="1924050"/>
            <wp:effectExtent l="19050" t="0" r="0" b="0"/>
            <wp:docPr id="511" name="图片 511" descr="一、数据库安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一、数据库安装"/>
                    <pic:cNvPicPr>
                      <a:picLocks noChangeAspect="1" noChangeArrowheads="1"/>
                    </pic:cNvPicPr>
                  </pic:nvPicPr>
                  <pic:blipFill>
                    <a:blip r:embed="rId47"/>
                    <a:srcRect/>
                    <a:stretch>
                      <a:fillRect/>
                    </a:stretch>
                  </pic:blipFill>
                  <pic:spPr bwMode="auto">
                    <a:xfrm>
                      <a:off x="0" y="0"/>
                      <a:ext cx="4762500" cy="1924050"/>
                    </a:xfrm>
                    <a:prstGeom prst="rect">
                      <a:avLst/>
                    </a:prstGeom>
                    <a:noFill/>
                    <a:ln w="9525">
                      <a:noFill/>
                      <a:miter lim="800000"/>
                      <a:headEnd/>
                      <a:tailEnd/>
                    </a:ln>
                  </pic:spPr>
                </pic:pic>
              </a:graphicData>
            </a:graphic>
          </wp:inline>
        </w:drawing>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从上面表的占用空间可见，对于TPC-H数据，因为dbgen生成的数据比较随机，又是符合第3范式的，冗余较少，压缩的效果不太明显。最大压缩约为原来的1/2，压缩率较低，有些表如PARTSUPP,基本上没有被压缩。而且，如果向具有压缩属性的表导入数据，无论采用什么方式，导入时间都大大长于导入非压缩表，因此，像TPCH这样大量数据的导入，还是首先导入非压缩表，再用alter table rebuild命令压缩比较合适。</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聚集主键增加的空间非常少，这与它的存储和数据在一起有关，非聚集主键的存储和聚集主键有较大的区别，它是和数据表分离的，因此占用空间要超过聚集主键。</w:t>
      </w:r>
    </w:p>
    <w:p w:rsidR="00A03F02" w:rsidRPr="00A03F02" w:rsidRDefault="00A03F02" w:rsidP="00A03F02">
      <w:pPr>
        <w:widowControl/>
        <w:spacing w:line="345" w:lineRule="atLeast"/>
        <w:jc w:val="left"/>
        <w:rPr>
          <w:rFonts w:ascii="瀹嬩綋" w:eastAsia="瀹嬩綋" w:hAnsi="宋体" w:cs="宋体" w:hint="eastAsia"/>
          <w:color w:val="333333"/>
          <w:kern w:val="0"/>
          <w:szCs w:val="21"/>
        </w:rPr>
      </w:pP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b/>
          <w:bCs/>
          <w:color w:val="000000"/>
          <w:kern w:val="0"/>
          <w:szCs w:val="21"/>
        </w:rPr>
        <w:t xml:space="preserve">　　5.数据查询</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由于SQL Server数据库默认采取并行查询的方式，因此不单独测试单进程查询，另一方面，SQL Server存在2种不同类型的索引：非聚集索引和聚集索引，这2种索引的结构有较大的差别，为了给出一个使用哪种索引更有利于分析查询的建议，专门分别进行测试。</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需要说明的是，SQL Server在创建主键后默认对主键列自动进行统计分析。其他列的统计分析可以用存储过程sp_createstats批量进行。原始tpch脚本dss.ri中创建外键的语法不符合SQL Server的格式要求，需要做相应的修改。为了便于便于在执行计划中辨认主键，对主键约束也采取命名方式。</w:t>
      </w:r>
    </w:p>
    <w:p w:rsidR="00A03F02" w:rsidRPr="00A03F02" w:rsidRDefault="00A03F02" w:rsidP="00A03F02">
      <w:pPr>
        <w:widowControl/>
        <w:shd w:val="clear" w:color="auto" w:fill="E6E6E6"/>
        <w:wordWrap w:val="0"/>
        <w:spacing w:line="345" w:lineRule="atLeast"/>
        <w:jc w:val="left"/>
        <w:rPr>
          <w:rFonts w:ascii="瀹嬩綋" w:eastAsia="瀹嬩綋" w:hAnsi="宋体" w:cs="宋体" w:hint="eastAsia"/>
          <w:color w:val="333333"/>
          <w:kern w:val="0"/>
          <w:szCs w:val="21"/>
        </w:rPr>
      </w:pPr>
      <w:r>
        <w:rPr>
          <w:rFonts w:ascii="瀹嬩綋" w:eastAsia="瀹嬩綋" w:hAnsi="宋体" w:cs="宋体"/>
          <w:noProof/>
          <w:color w:val="333333"/>
          <w:kern w:val="0"/>
          <w:szCs w:val="21"/>
        </w:rPr>
        <w:drawing>
          <wp:inline distT="0" distB="0" distL="0" distR="0">
            <wp:extent cx="104775" cy="152400"/>
            <wp:effectExtent l="0" t="0" r="0" b="0"/>
            <wp:docPr id="512" name="图片 51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F:\soft\</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szCs w:val="21"/>
        </w:rPr>
        <w:t>osql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d tpch</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i pkfk.sql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o F:\soft\</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000000"/>
          <w:kern w:val="0"/>
          <w:szCs w:val="21"/>
        </w:rPr>
        <w:t>\crt_pkfk_comp.</w:t>
      </w:r>
      <w:r w:rsidRPr="00A03F02">
        <w:rPr>
          <w:rFonts w:ascii="瀹嬩綋" w:eastAsia="瀹嬩綋" w:hAnsi="宋体" w:cs="宋体" w:hint="eastAsia"/>
          <w:color w:val="FF00FF"/>
          <w:kern w:val="0"/>
          <w:szCs w:val="21"/>
        </w:rPr>
        <w:t>log</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13" name="图片 51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rPr>
        <w:t> </w:t>
      </w:r>
      <w:r w:rsidRPr="00A03F02">
        <w:rPr>
          <w:rFonts w:ascii="瀹嬩綋" w:eastAsia="瀹嬩綋" w:hAnsi="宋体" w:cs="宋体" w:hint="eastAsia"/>
          <w:color w:val="008080"/>
          <w:kern w:val="0"/>
          <w:szCs w:val="21"/>
        </w:rPr>
        <w:t>For table REGION</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514" name="图片 51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FF"/>
          <w:kern w:val="0"/>
          <w:szCs w:val="21"/>
        </w:rPr>
        <w:t>ALTER</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TABLE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REGION</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ADD</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CONSTRAINT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REGION_PK</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PRIMARY</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KEY</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(R_REGIONKEY);</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15" name="图片 51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16" name="图片 51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rPr>
        <w:t> </w:t>
      </w:r>
      <w:r w:rsidRPr="00A03F02">
        <w:rPr>
          <w:rFonts w:ascii="瀹嬩綋" w:eastAsia="瀹嬩綋" w:hAnsi="宋体" w:cs="宋体" w:hint="eastAsia"/>
          <w:color w:val="008080"/>
          <w:kern w:val="0"/>
          <w:szCs w:val="21"/>
        </w:rPr>
        <w:t>For table NATION</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lastRenderedPageBreak/>
        <w:drawing>
          <wp:inline distT="0" distB="0" distL="0" distR="0">
            <wp:extent cx="104775" cy="152400"/>
            <wp:effectExtent l="0" t="0" r="0" b="0"/>
            <wp:docPr id="517" name="图片 51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FF"/>
          <w:kern w:val="0"/>
          <w:szCs w:val="21"/>
        </w:rPr>
        <w:t>ALTER</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TABLE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NATION</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ADD</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CONSTRAINT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NATION_PK</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PRIMARY</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KEY</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(N_NATIONKEY);</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18" name="图片 51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19" name="图片 51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FF"/>
          <w:kern w:val="0"/>
          <w:szCs w:val="21"/>
        </w:rPr>
        <w:t>ALTER</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TABLE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NATION</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ADD</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CONSTRAINT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NATION_FK1</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FOREIGN</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KEY</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(N_REGIONKEY)</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references</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REGION;</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20" name="图片 52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21" name="图片 52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22" name="图片 52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rPr>
        <w:t> </w:t>
      </w:r>
      <w:r w:rsidRPr="00A03F02">
        <w:rPr>
          <w:rFonts w:ascii="瀹嬩綋" w:eastAsia="瀹嬩綋" w:hAnsi="宋体" w:cs="宋体" w:hint="eastAsia"/>
          <w:color w:val="008080"/>
          <w:kern w:val="0"/>
          <w:szCs w:val="21"/>
        </w:rPr>
        <w:t>For table LINEITEM</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523" name="图片 52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FF"/>
          <w:kern w:val="0"/>
          <w:szCs w:val="21"/>
        </w:rPr>
        <w:t>ALTER</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TABLE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LINEITEM</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ADD</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CONSTRAINT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LINEITEM_FK1</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FOREIGN</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KEY</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(L_ORDERKEY)</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references</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ORDERS;</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24" name="图片 52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25" name="图片 52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FF"/>
          <w:kern w:val="0"/>
          <w:szCs w:val="21"/>
        </w:rPr>
        <w:t>ALTER</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TABLE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LINEITEM</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ADD</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CONSTRAINT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LINEITEM_FK2</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FOREIGN</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KEY</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(L_PARTKEY,L_SUPPKEY)</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references</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PARTSUPP;</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为了比较不同条件下的查询结果，我们进行了7种组合的查询。分别是：无主键不压缩，聚集主键不压缩，非聚集主键不压缩，无主键行压缩，聚集主键行压缩，聚集主键页压缩，非聚集主键页压缩，每种测试都在更新统计信息sp_updatestats后执行2遍，取第2遍的结果。这样log文件中不包含SQL解释的时间，只留下查询耗费的时间。</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SQL Server不能在已有的聚集索引主键上进行更改转变为非聚集索引，必须删除后重新创建非聚集索引主键，方法是在PRIMARY KEY 后加关键字nonclustered。例如：</w:t>
      </w:r>
    </w:p>
    <w:p w:rsidR="00A03F02" w:rsidRPr="00A03F02" w:rsidRDefault="00A03F02" w:rsidP="00A03F02">
      <w:pPr>
        <w:widowControl/>
        <w:shd w:val="clear" w:color="auto" w:fill="E6E6E6"/>
        <w:wordWrap w:val="0"/>
        <w:spacing w:line="345" w:lineRule="atLeast"/>
        <w:jc w:val="left"/>
        <w:rPr>
          <w:rFonts w:ascii="瀹嬩綋" w:eastAsia="瀹嬩綋" w:hAnsi="宋体" w:cs="宋体" w:hint="eastAsia"/>
          <w:color w:val="333333"/>
          <w:kern w:val="0"/>
          <w:szCs w:val="21"/>
        </w:rPr>
      </w:pPr>
      <w:r>
        <w:rPr>
          <w:rFonts w:ascii="瀹嬩綋" w:eastAsia="瀹嬩綋" w:hAnsi="宋体" w:cs="宋体"/>
          <w:noProof/>
          <w:color w:val="333333"/>
          <w:kern w:val="0"/>
          <w:szCs w:val="21"/>
        </w:rPr>
        <w:drawing>
          <wp:inline distT="0" distB="0" distL="0" distR="0">
            <wp:extent cx="104775" cy="152400"/>
            <wp:effectExtent l="0" t="0" r="0" b="0"/>
            <wp:docPr id="526" name="图片 52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8080"/>
          <w:kern w:val="0"/>
          <w:szCs w:val="21"/>
        </w:rPr>
        <w:t>--删除已有的聚集主键</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527" name="图片 52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FF"/>
          <w:kern w:val="0"/>
          <w:szCs w:val="21"/>
        </w:rPr>
        <w:t>ALTER</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TABLE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REGION</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DROP</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CONSTRAINT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REGION_PK</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28" name="图片 52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29" name="图片 52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30" name="图片 53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8080"/>
          <w:kern w:val="0"/>
          <w:szCs w:val="21"/>
        </w:rPr>
        <w:t>--创建非聚集索引主键</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531" name="图片 53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FF"/>
          <w:kern w:val="0"/>
          <w:szCs w:val="21"/>
        </w:rPr>
        <w:t>ALTER</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TABLE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REGION</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ADD</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CONSTRAINT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REGION_PK</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PRIMARY</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KEY</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nonclustered</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(R_REGIONKEY);</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32" name="图片 53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FF"/>
          <w:kern w:val="0"/>
          <w:szCs w:val="21"/>
        </w:rPr>
        <w:t>go</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利用前面第一步产生的查询脚本，执行测试的命令行如下,查询结果输出到不同的log文件，以便于比较：注意在更改表存储和索引类型后，更新统计信息。</w:t>
      </w:r>
    </w:p>
    <w:p w:rsidR="00A03F02" w:rsidRPr="00A03F02" w:rsidRDefault="00A03F02" w:rsidP="00A03F02">
      <w:pPr>
        <w:widowControl/>
        <w:shd w:val="clear" w:color="auto" w:fill="E6E6E6"/>
        <w:wordWrap w:val="0"/>
        <w:spacing w:line="345" w:lineRule="atLeast"/>
        <w:jc w:val="left"/>
        <w:rPr>
          <w:rFonts w:ascii="瀹嬩綋" w:eastAsia="瀹嬩綋" w:hAnsi="宋体" w:cs="宋体" w:hint="eastAsia"/>
          <w:color w:val="333333"/>
          <w:kern w:val="0"/>
          <w:szCs w:val="21"/>
        </w:rPr>
      </w:pPr>
      <w:r>
        <w:rPr>
          <w:rFonts w:ascii="瀹嬩綋" w:eastAsia="瀹嬩綋" w:hAnsi="宋体" w:cs="宋体"/>
          <w:noProof/>
          <w:color w:val="333333"/>
          <w:kern w:val="0"/>
          <w:szCs w:val="21"/>
        </w:rPr>
        <w:drawing>
          <wp:inline distT="0" distB="0" distL="0" distR="0">
            <wp:extent cx="104775" cy="152400"/>
            <wp:effectExtent l="0" t="0" r="0" b="0"/>
            <wp:docPr id="533" name="图片 53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8080"/>
          <w:kern w:val="0"/>
          <w:szCs w:val="21"/>
        </w:rPr>
        <w:t>--创建统计分析</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534" name="图片 53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osql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d tpch</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Q "sp_cretestats"</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o stat.</w:t>
      </w:r>
      <w:r w:rsidRPr="00A03F02">
        <w:rPr>
          <w:rFonts w:ascii="瀹嬩綋" w:eastAsia="瀹嬩綋" w:hAnsi="宋体" w:cs="宋体" w:hint="eastAsia"/>
          <w:color w:val="FF00FF"/>
          <w:kern w:val="0"/>
          <w:szCs w:val="21"/>
        </w:rPr>
        <w:t>log</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35" name="图片 53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8080"/>
          <w:kern w:val="0"/>
          <w:szCs w:val="21"/>
        </w:rPr>
        <w:t>--原始</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536" name="图片 53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osql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i mssql_tpch.sql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o mssql_tpch_org.</w:t>
      </w:r>
      <w:r w:rsidRPr="00A03F02">
        <w:rPr>
          <w:rFonts w:ascii="瀹嬩綋" w:eastAsia="瀹嬩綋" w:hAnsi="宋体" w:cs="宋体" w:hint="eastAsia"/>
          <w:color w:val="FF00FF"/>
          <w:kern w:val="0"/>
          <w:szCs w:val="21"/>
        </w:rPr>
        <w:t>log</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37" name="图片 53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osql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i mssql_tpch.sql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o mssql_tpch_org2.</w:t>
      </w:r>
      <w:r w:rsidRPr="00A03F02">
        <w:rPr>
          <w:rFonts w:ascii="瀹嬩綋" w:eastAsia="瀹嬩綋" w:hAnsi="宋体" w:cs="宋体" w:hint="eastAsia"/>
          <w:color w:val="FF00FF"/>
          <w:kern w:val="0"/>
          <w:szCs w:val="21"/>
        </w:rPr>
        <w:t>log</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38" name="图片 53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8080"/>
          <w:kern w:val="0"/>
          <w:szCs w:val="21"/>
        </w:rPr>
        <w:t>--聚集主键</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539" name="图片 53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8080"/>
          <w:kern w:val="0"/>
          <w:szCs w:val="21"/>
        </w:rPr>
        <w:t>--创建主键外键</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540" name="图片 54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osql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i crt_pkrk_ci.sql</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41" name="图片 54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8080"/>
          <w:kern w:val="0"/>
          <w:szCs w:val="21"/>
        </w:rPr>
        <w:t>--更新统计分析</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542" name="图片 54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osql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d tpch</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Q "sp_updatestats"</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o stat.</w:t>
      </w:r>
      <w:r w:rsidRPr="00A03F02">
        <w:rPr>
          <w:rFonts w:ascii="瀹嬩綋" w:eastAsia="瀹嬩綋" w:hAnsi="宋体" w:cs="宋体" w:hint="eastAsia"/>
          <w:color w:val="FF00FF"/>
          <w:kern w:val="0"/>
          <w:szCs w:val="21"/>
        </w:rPr>
        <w:t>log</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43" name="图片 54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8080"/>
          <w:kern w:val="0"/>
          <w:szCs w:val="21"/>
        </w:rPr>
        <w:t>--查询</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544" name="图片 54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osql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i mssql_tpch.sql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o mssql_tpch_org_ci.</w:t>
      </w:r>
      <w:r w:rsidRPr="00A03F02">
        <w:rPr>
          <w:rFonts w:ascii="瀹嬩綋" w:eastAsia="瀹嬩綋" w:hAnsi="宋体" w:cs="宋体" w:hint="eastAsia"/>
          <w:color w:val="FF00FF"/>
          <w:kern w:val="0"/>
          <w:szCs w:val="21"/>
        </w:rPr>
        <w:t>log</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lastRenderedPageBreak/>
        <w:drawing>
          <wp:inline distT="0" distB="0" distL="0" distR="0">
            <wp:extent cx="104775" cy="152400"/>
            <wp:effectExtent l="0" t="0" r="0" b="0"/>
            <wp:docPr id="545" name="图片 54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8080"/>
          <w:kern w:val="0"/>
          <w:szCs w:val="21"/>
        </w:rPr>
        <w:t>--非聚集主键</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546" name="图片 54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47" name="图片 54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osql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i mssql_tpch.sql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o mssql_tpch_org_ni.</w:t>
      </w:r>
      <w:r w:rsidRPr="00A03F02">
        <w:rPr>
          <w:rFonts w:ascii="瀹嬩綋" w:eastAsia="瀹嬩綋" w:hAnsi="宋体" w:cs="宋体" w:hint="eastAsia"/>
          <w:color w:val="FF00FF"/>
          <w:kern w:val="0"/>
          <w:szCs w:val="21"/>
        </w:rPr>
        <w:t>log</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48" name="图片 54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8080"/>
          <w:kern w:val="0"/>
          <w:szCs w:val="21"/>
        </w:rPr>
        <w:t>--行压缩后</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549" name="图片 54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50" name="图片 55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osql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i mssql_tpch.sql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o mssql_tpch_rc.</w:t>
      </w:r>
      <w:r w:rsidRPr="00A03F02">
        <w:rPr>
          <w:rFonts w:ascii="瀹嬩綋" w:eastAsia="瀹嬩綋" w:hAnsi="宋体" w:cs="宋体" w:hint="eastAsia"/>
          <w:color w:val="FF00FF"/>
          <w:kern w:val="0"/>
          <w:szCs w:val="21"/>
        </w:rPr>
        <w:t>log</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51" name="图片 55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8080"/>
          <w:kern w:val="0"/>
          <w:szCs w:val="21"/>
        </w:rPr>
        <w:t>--行压缩后聚集主键</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552" name="图片 55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53" name="图片 55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osql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i mssql_tpch.sql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o mssql_tpch_rc_ci.</w:t>
      </w:r>
      <w:r w:rsidRPr="00A03F02">
        <w:rPr>
          <w:rFonts w:ascii="瀹嬩綋" w:eastAsia="瀹嬩綋" w:hAnsi="宋体" w:cs="宋体" w:hint="eastAsia"/>
          <w:color w:val="FF00FF"/>
          <w:kern w:val="0"/>
          <w:szCs w:val="21"/>
        </w:rPr>
        <w:t>log</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54" name="图片 55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8080"/>
          <w:kern w:val="0"/>
          <w:szCs w:val="21"/>
        </w:rPr>
        <w:t>--页压缩后聚集主键</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555" name="图片 55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56" name="图片 55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osql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i mssql_tpch.sql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o mssql_tpch_pc_ci.</w:t>
      </w:r>
      <w:r w:rsidRPr="00A03F02">
        <w:rPr>
          <w:rFonts w:ascii="瀹嬩綋" w:eastAsia="瀹嬩綋" w:hAnsi="宋体" w:cs="宋体" w:hint="eastAsia"/>
          <w:color w:val="FF00FF"/>
          <w:kern w:val="0"/>
          <w:szCs w:val="21"/>
        </w:rPr>
        <w:t>log</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57" name="图片 55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8080"/>
          <w:kern w:val="0"/>
          <w:szCs w:val="21"/>
        </w:rPr>
        <w:t>--页压缩后非聚集主键</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558" name="图片 55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59" name="图片 55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osql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i mssql_tpch.sql</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o mssql_tpch_pc_ni.</w:t>
      </w:r>
      <w:r w:rsidRPr="00A03F02">
        <w:rPr>
          <w:rFonts w:ascii="瀹嬩綋" w:eastAsia="瀹嬩綋" w:hAnsi="宋体" w:cs="宋体" w:hint="eastAsia"/>
          <w:color w:val="FF00FF"/>
          <w:kern w:val="0"/>
          <w:szCs w:val="21"/>
        </w:rPr>
        <w:t>log</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60" name="图片 56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61" name="图片 56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然后用find命令来得到各次运行的时间</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62" name="图片 56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63" name="图片 56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find "CPU" mssql_tpch</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FF00FF"/>
          <w:kern w:val="0"/>
          <w:szCs w:val="21"/>
        </w:rPr>
        <w:t>log</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64" name="图片 56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65" name="图片 56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D:\soft</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szCs w:val="21"/>
        </w:rPr>
        <w:t>find "CPU"tpch_os2.</w:t>
      </w:r>
      <w:r w:rsidRPr="00A03F02">
        <w:rPr>
          <w:rFonts w:ascii="瀹嬩綋" w:eastAsia="瀹嬩綋" w:hAnsi="宋体" w:cs="宋体" w:hint="eastAsia"/>
          <w:color w:val="FF00FF"/>
          <w:kern w:val="0"/>
          <w:szCs w:val="21"/>
        </w:rPr>
        <w:t>log</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66" name="图片 56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67" name="图片 56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8080"/>
          <w:kern w:val="0"/>
          <w:szCs w:val="21"/>
        </w:rPr>
        <w:t>---------- F:\DF\TPCH_OS2.LOG</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568" name="图片 56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毫秒，占用时间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69" name="图片 56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341390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毫秒，占用时间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5474</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70" name="图片 57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16599</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毫秒，占用时间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803</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71" name="图片 57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52569</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毫秒，占用时间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3066</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72" name="图片 57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44187</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毫秒，占用时间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2589</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73" name="图片 57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58638</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毫秒，占用时间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3781</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74" name="图片 57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28173</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毫秒，占用时间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1914</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75" name="图片 57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56942</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毫秒，占用时间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3199</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76" name="图片 57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59749</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毫秒，占用时间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3836</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77" name="图片 57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296116</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毫秒，占用时间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173939</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78" name="图片 57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100656</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毫秒，占用时间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4230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79" name="图片 57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18879</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毫秒，占用时间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1127</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80" name="图片 58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52138</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毫秒，占用时间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2660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81" name="图片 58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246964</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毫秒，占用时间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4120</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82" name="图片 58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42353</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毫秒，占用时间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2477</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83" name="图片 58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39563</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毫秒，占用时间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2577</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84" name="图片 58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48124</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毫秒，占用时间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1346</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lastRenderedPageBreak/>
        <w:drawing>
          <wp:inline distT="0" distB="0" distL="0" distR="0">
            <wp:extent cx="104775" cy="152400"/>
            <wp:effectExtent l="0" t="0" r="0" b="0"/>
            <wp:docPr id="585" name="图片 58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762275</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毫秒，占用时间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18992</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86" name="图片 58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194923</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毫秒，占用时间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7677</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87" name="图片 58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86102</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毫秒，占用时间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1565</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88" name="图片 58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58629</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毫秒，占用时间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2913</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89" name="图片 58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122043</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毫秒，占用时间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7432</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90" name="图片 59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CPU 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31362</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毫秒，占用时间</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1575</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毫秒。</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从上述日志中可以看出，多次运行后SQL解析的时间为0，每个查询都有2个时间，一个是CPU时间，另一个是占用时间，前者约是后者的1倍或多倍，这说明SQL Server是在执行并行查询，因此实际运行时间大为缩短。</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下面是各组查询测试结果，取实际运行时间。</w:t>
      </w:r>
    </w:p>
    <w:p w:rsidR="00A03F02" w:rsidRPr="00A03F02" w:rsidRDefault="00A03F02" w:rsidP="00A03F02">
      <w:pPr>
        <w:widowControl/>
        <w:spacing w:line="345" w:lineRule="atLeast"/>
        <w:jc w:val="center"/>
        <w:rPr>
          <w:rFonts w:ascii="瀹嬩綋" w:eastAsia="瀹嬩綋" w:hAnsi="宋体" w:cs="宋体" w:hint="eastAsia"/>
          <w:color w:val="000000"/>
          <w:kern w:val="0"/>
          <w:szCs w:val="21"/>
        </w:rPr>
      </w:pPr>
      <w:r>
        <w:rPr>
          <w:rFonts w:ascii="瀹嬩綋" w:eastAsia="瀹嬩綋" w:hAnsi="宋体" w:cs="宋体"/>
          <w:noProof/>
          <w:color w:val="000000"/>
          <w:kern w:val="0"/>
          <w:szCs w:val="21"/>
        </w:rPr>
        <w:drawing>
          <wp:inline distT="0" distB="0" distL="0" distR="0">
            <wp:extent cx="4762500" cy="4762500"/>
            <wp:effectExtent l="19050" t="0" r="0" b="0"/>
            <wp:docPr id="591" name="图片 591" descr="一、数据库安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一、数据库安装"/>
                    <pic:cNvPicPr>
                      <a:picLocks noChangeAspect="1" noChangeArrowheads="1"/>
                    </pic:cNvPicPr>
                  </pic:nvPicPr>
                  <pic:blipFill>
                    <a:blip r:embed="rId48"/>
                    <a:srcRect/>
                    <a:stretch>
                      <a:fillRect/>
                    </a:stretch>
                  </pic:blipFill>
                  <pic:spPr bwMode="auto">
                    <a:xfrm>
                      <a:off x="0" y="0"/>
                      <a:ext cx="4762500" cy="47625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sidRPr="00A03F02">
        <w:rPr>
          <w:rFonts w:ascii="瀹嬩綋" w:eastAsia="瀹嬩綋" w:hAnsi="宋体" w:cs="宋体" w:hint="eastAsia"/>
          <w:color w:val="000000"/>
          <w:kern w:val="0"/>
          <w:szCs w:val="21"/>
        </w:rPr>
        <w:t>▲表1 TPC-H scale=10各种压缩和索引数据的测试对比，单位：毫秒</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从表1可知，如果没有主键约束，SQL Server仍能在大约20分钟运行完22个查询，这说明查询优化器的优化能力不错，而加上主键约束后，在表不压缩的情况下，大约2分钟就能执行完毕，非聚集主键和聚集主键的差距不大，结合前面给出的占用空间数据，自然是聚集主键更有优势。在压缩表的情况下，行压缩比页压缩的查询性能略好，对于同样的页压缩，非聚集主键比聚集主键的查询性能更好，接近非压缩表，这是因为非聚集主键不继承表的压缩属性，它本身是不压缩的，节省了解压的开销。</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lastRenderedPageBreak/>
        <w:t xml:space="preserve">　　令人惊异的，SQL Server压缩基本上发挥不了提高查询速度的作用，按理说减少了I/O物理读对整体查询应该有帮助的，但事实并非如此，可能跟SQL Server的压缩算法压缩比不高，但解压开销较大有关。</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从上述数据我们还可以得出以平均表现最好之一的聚集索引数据为基准的时间倍数。</w:t>
      </w:r>
    </w:p>
    <w:p w:rsidR="00A03F02" w:rsidRPr="00A03F02" w:rsidRDefault="00A03F02" w:rsidP="00A03F02">
      <w:pPr>
        <w:widowControl/>
        <w:spacing w:line="345" w:lineRule="atLeast"/>
        <w:jc w:val="center"/>
        <w:rPr>
          <w:rFonts w:ascii="瀹嬩綋" w:eastAsia="瀹嬩綋" w:hAnsi="宋体" w:cs="宋体" w:hint="eastAsia"/>
          <w:color w:val="000000"/>
          <w:kern w:val="0"/>
          <w:szCs w:val="21"/>
        </w:rPr>
      </w:pPr>
      <w:r>
        <w:rPr>
          <w:rFonts w:ascii="瀹嬩綋" w:eastAsia="瀹嬩綋" w:hAnsi="宋体" w:cs="宋体"/>
          <w:noProof/>
          <w:color w:val="000000"/>
          <w:kern w:val="0"/>
          <w:szCs w:val="21"/>
        </w:rPr>
        <w:drawing>
          <wp:inline distT="0" distB="0" distL="0" distR="0">
            <wp:extent cx="4762500" cy="4772025"/>
            <wp:effectExtent l="19050" t="0" r="0" b="0"/>
            <wp:docPr id="592" name="图片 592" descr="一、数据库安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descr="一、数据库安装"/>
                    <pic:cNvPicPr>
                      <a:picLocks noChangeAspect="1" noChangeArrowheads="1"/>
                    </pic:cNvPicPr>
                  </pic:nvPicPr>
                  <pic:blipFill>
                    <a:blip r:embed="rId49"/>
                    <a:srcRect/>
                    <a:stretch>
                      <a:fillRect/>
                    </a:stretch>
                  </pic:blipFill>
                  <pic:spPr bwMode="auto">
                    <a:xfrm>
                      <a:off x="0" y="0"/>
                      <a:ext cx="4762500" cy="4772025"/>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sidRPr="00A03F02">
        <w:rPr>
          <w:rFonts w:ascii="瀹嬩綋" w:eastAsia="瀹嬩綋" w:hAnsi="宋体" w:cs="宋体" w:hint="eastAsia"/>
          <w:color w:val="000000"/>
          <w:kern w:val="0"/>
          <w:szCs w:val="21"/>
        </w:rPr>
        <w:t>▲表2 TPC-H scale=10各种压缩和索引数据的测试对比，单位：倍(以不压缩聚集索引为1)</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如上表所示，从合计时间看，聚集主键比不压缩最大提高了33倍，总体大约提高了9倍。非聚集主键的查询性能在不压缩表时和聚集主键总时间差异不大，但从单独的查询观察，大部分不如聚集主键，而个别却超过了聚集主键，而且提高幅度很大，比如第18个查询，看来SQL Server在处理这2种索引的方法上还是有区别的，具体差异原因要通过分析执行计划才能了解。</w:t>
      </w:r>
    </w:p>
    <w:p w:rsidR="00A03F02" w:rsidRPr="00A03F02" w:rsidRDefault="00A03F02" w:rsidP="00A03F02">
      <w:pPr>
        <w:widowControl/>
        <w:spacing w:line="345" w:lineRule="atLeast"/>
        <w:jc w:val="left"/>
        <w:rPr>
          <w:rFonts w:ascii="瀹嬩綋" w:eastAsia="瀹嬩綋" w:hAnsi="宋体" w:cs="宋体" w:hint="eastAsia"/>
          <w:color w:val="333333"/>
          <w:kern w:val="0"/>
          <w:szCs w:val="21"/>
        </w:rPr>
      </w:pP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b/>
          <w:bCs/>
          <w:color w:val="000000"/>
          <w:kern w:val="0"/>
          <w:szCs w:val="21"/>
        </w:rPr>
        <w:t xml:space="preserve">　　6.性能调整和优化</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性能调整和优化，涵盖表结构设计、存储方式设计、查询设计、参数调整等方面，前文介绍的压缩和并行都是简单的参数调整手段，如果是实际的查询，而不是基准测试，我们就需要充分利用SQL Server数据库的功能，针对每个查询单独优化。</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（1）执行计划的查看</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lastRenderedPageBreak/>
        <w:t xml:space="preserve">　　要利用改写查询语句提高执行效率，首先要了解现有的执行计划。</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执行计划的查看，使用set showplan_text /showplan_all/showplan_xml开关，showplan_text显示比较简略的执行计划信息。另2个开关的使用参见文档。</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下面创建一个表，观察添加主键前后的执行计划。表扫描变成了聚集索引扫描。</w:t>
      </w:r>
    </w:p>
    <w:p w:rsidR="00A03F02" w:rsidRPr="00A03F02" w:rsidRDefault="00A03F02" w:rsidP="00A03F02">
      <w:pPr>
        <w:widowControl/>
        <w:shd w:val="clear" w:color="auto" w:fill="E6E6E6"/>
        <w:wordWrap w:val="0"/>
        <w:spacing w:line="345" w:lineRule="atLeast"/>
        <w:jc w:val="left"/>
        <w:rPr>
          <w:rFonts w:ascii="瀹嬩綋" w:eastAsia="瀹嬩綋" w:hAnsi="宋体" w:cs="宋体" w:hint="eastAsia"/>
          <w:color w:val="333333"/>
          <w:kern w:val="0"/>
          <w:szCs w:val="21"/>
        </w:rPr>
      </w:pPr>
      <w:r>
        <w:rPr>
          <w:rFonts w:ascii="瀹嬩綋" w:eastAsia="瀹嬩綋" w:hAnsi="宋体" w:cs="宋体"/>
          <w:noProof/>
          <w:color w:val="333333"/>
          <w:kern w:val="0"/>
          <w:szCs w:val="21"/>
        </w:rPr>
        <w:drawing>
          <wp:inline distT="0" distB="0" distL="0" distR="0">
            <wp:extent cx="104775" cy="152400"/>
            <wp:effectExtent l="0" t="0" r="0" b="0"/>
            <wp:docPr id="593" name="图片 59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create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table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t(c</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varchar</w:t>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10</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not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null</w:t>
      </w:r>
      <w:r w:rsidRPr="00A03F02">
        <w:rPr>
          <w:rFonts w:ascii="瀹嬩綋" w:eastAsia="瀹嬩綋" w:hAnsi="宋体" w:cs="宋体" w:hint="eastAsia"/>
          <w:color w:val="000000"/>
          <w:kern w:val="0"/>
          <w:szCs w:val="21"/>
        </w:rPr>
        <w:t>,c1</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int</w:t>
      </w:r>
      <w:r w:rsidRPr="00A03F02">
        <w:rPr>
          <w:rFonts w:ascii="瀹嬩綋" w:eastAsia="瀹嬩綋" w:hAnsi="宋体" w:cs="宋体" w:hint="eastAsia"/>
          <w:color w:val="000000"/>
          <w:kern w:val="0"/>
          <w:szCs w:val="21"/>
        </w:rPr>
        <w:t>,c2</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varchar</w:t>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10</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94" name="图片 59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95" name="图片 59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insert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into</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values</w:t>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3</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96" name="图片 59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insert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into</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values</w:t>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21</w:t>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31</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97" name="图片 59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3</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insert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into</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values</w:t>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3</w:t>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31</w:t>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91</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98" name="图片 59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4</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599" name="图片 59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行受影响)</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00" name="图片 60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行受影响)</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01" name="图片 60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行受影响)</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02" name="图片 60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showplan_text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on</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03" name="图片 60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04" name="图片 60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select</w:t>
      </w:r>
      <w:r w:rsidRPr="00A03F02">
        <w:rPr>
          <w:rFonts w:ascii="瀹嬩綋" w:eastAsia="瀹嬩綋" w:hAnsi="宋体" w:cs="宋体" w:hint="eastAsia"/>
          <w:color w:val="000000"/>
          <w:kern w:val="0"/>
        </w:rPr>
        <w:t> </w:t>
      </w:r>
      <w:r w:rsidRPr="00A03F02">
        <w:rPr>
          <w:rFonts w:ascii="瀹嬩綋" w:eastAsia="瀹嬩綋" w:hAnsi="宋体" w:cs="宋体" w:hint="eastAsia"/>
          <w:color w:val="FF00FF"/>
          <w:kern w:val="0"/>
          <w:szCs w:val="21"/>
        </w:rPr>
        <w:t>sum</w:t>
      </w:r>
      <w:r w:rsidRPr="00A03F02">
        <w:rPr>
          <w:rFonts w:ascii="瀹嬩綋" w:eastAsia="瀹嬩綋" w:hAnsi="宋体" w:cs="宋体" w:hint="eastAsia"/>
          <w:color w:val="000000"/>
          <w:kern w:val="0"/>
          <w:szCs w:val="21"/>
        </w:rPr>
        <w:t>(c1)</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from</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05" name="图片 60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06" name="图片 60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StmtText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07" name="图片 60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608" name="图片 60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select</w:t>
      </w:r>
      <w:r w:rsidRPr="00A03F02">
        <w:rPr>
          <w:rFonts w:ascii="瀹嬩綋" w:eastAsia="瀹嬩綋" w:hAnsi="宋体" w:cs="宋体" w:hint="eastAsia"/>
          <w:color w:val="000000"/>
          <w:kern w:val="0"/>
        </w:rPr>
        <w:t> </w:t>
      </w:r>
      <w:r w:rsidRPr="00A03F02">
        <w:rPr>
          <w:rFonts w:ascii="瀹嬩綋" w:eastAsia="瀹嬩綋" w:hAnsi="宋体" w:cs="宋体" w:hint="eastAsia"/>
          <w:color w:val="FF00FF"/>
          <w:kern w:val="0"/>
          <w:szCs w:val="21"/>
        </w:rPr>
        <w:t>sum</w:t>
      </w:r>
      <w:r w:rsidRPr="00A03F02">
        <w:rPr>
          <w:rFonts w:ascii="瀹嬩綋" w:eastAsia="瀹嬩綋" w:hAnsi="宋体" w:cs="宋体" w:hint="eastAsia"/>
          <w:color w:val="000000"/>
          <w:kern w:val="0"/>
          <w:szCs w:val="21"/>
        </w:rPr>
        <w:t>(c1)</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from</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09" name="图片 60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10" name="图片 61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行受影响)</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11" name="图片 61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StmtText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12" name="图片 61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613" name="图片 61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8080"/>
          <w:kern w:val="0"/>
          <w:szCs w:val="21"/>
        </w:rPr>
        <w:t>--Compute Scalar(DEFINE:([Expr1004]=CASE WHEN [Expr1005]=(0) THEN NULL ELSE [Expr1006] END))</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614" name="图片 61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8080"/>
          <w:kern w:val="0"/>
          <w:szCs w:val="21"/>
        </w:rPr>
        <w:t>--Stream Aggregate(DEFINE:([Expr1005]=COUNT_BIG([tpch].[dbo].[t].[c1]), [Expr1006]=SUM([tpch].[dbo].[t].[c1])))</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615" name="图片 61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8080"/>
          <w:kern w:val="0"/>
          <w:szCs w:val="21"/>
        </w:rPr>
        <w:t>--Table Scan(OBJECT:([tpch].[dbo].[t]))</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616" name="图片 61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17" name="图片 61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3</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行受影响)</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18" name="图片 61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showplan_text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off</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19" name="图片 61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20" name="图片 62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alter</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table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add</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constraint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t_pk</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FF"/>
          <w:kern w:val="0"/>
          <w:szCs w:val="21"/>
        </w:rPr>
        <w:t>PRIMARY</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KEY</w:t>
      </w:r>
      <w:r w:rsidRPr="00A03F02">
        <w:rPr>
          <w:rFonts w:ascii="瀹嬩綋" w:eastAsia="瀹嬩綋" w:hAnsi="宋体" w:cs="宋体" w:hint="eastAsia"/>
          <w:color w:val="000000"/>
          <w:kern w:val="0"/>
          <w:szCs w:val="21"/>
        </w:rPr>
        <w:t>(c);</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21" name="图片 62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22" name="图片 62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showplan_text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on</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23" name="图片 62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24" name="图片 62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select</w:t>
      </w:r>
      <w:r w:rsidRPr="00A03F02">
        <w:rPr>
          <w:rFonts w:ascii="瀹嬩綋" w:eastAsia="瀹嬩綋" w:hAnsi="宋体" w:cs="宋体" w:hint="eastAsia"/>
          <w:color w:val="000000"/>
          <w:kern w:val="0"/>
        </w:rPr>
        <w:t> </w:t>
      </w:r>
      <w:r w:rsidRPr="00A03F02">
        <w:rPr>
          <w:rFonts w:ascii="瀹嬩綋" w:eastAsia="瀹嬩綋" w:hAnsi="宋体" w:cs="宋体" w:hint="eastAsia"/>
          <w:color w:val="FF00FF"/>
          <w:kern w:val="0"/>
          <w:szCs w:val="21"/>
        </w:rPr>
        <w:t>sum</w:t>
      </w:r>
      <w:r w:rsidRPr="00A03F02">
        <w:rPr>
          <w:rFonts w:ascii="瀹嬩綋" w:eastAsia="瀹嬩綋" w:hAnsi="宋体" w:cs="宋体" w:hint="eastAsia"/>
          <w:color w:val="000000"/>
          <w:kern w:val="0"/>
          <w:szCs w:val="21"/>
        </w:rPr>
        <w:t>(c1)</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from</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25" name="图片 62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lastRenderedPageBreak/>
        <w:drawing>
          <wp:inline distT="0" distB="0" distL="0" distR="0">
            <wp:extent cx="104775" cy="152400"/>
            <wp:effectExtent l="0" t="0" r="0" b="0"/>
            <wp:docPr id="626" name="图片 62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StmtText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27" name="图片 62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628" name="图片 62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select</w:t>
      </w:r>
      <w:r w:rsidRPr="00A03F02">
        <w:rPr>
          <w:rFonts w:ascii="瀹嬩綋" w:eastAsia="瀹嬩綋" w:hAnsi="宋体" w:cs="宋体" w:hint="eastAsia"/>
          <w:color w:val="000000"/>
          <w:kern w:val="0"/>
        </w:rPr>
        <w:t> </w:t>
      </w:r>
      <w:r w:rsidRPr="00A03F02">
        <w:rPr>
          <w:rFonts w:ascii="瀹嬩綋" w:eastAsia="瀹嬩綋" w:hAnsi="宋体" w:cs="宋体" w:hint="eastAsia"/>
          <w:color w:val="FF00FF"/>
          <w:kern w:val="0"/>
          <w:szCs w:val="21"/>
        </w:rPr>
        <w:t>sum</w:t>
      </w:r>
      <w:r w:rsidRPr="00A03F02">
        <w:rPr>
          <w:rFonts w:ascii="瀹嬩綋" w:eastAsia="瀹嬩綋" w:hAnsi="宋体" w:cs="宋体" w:hint="eastAsia"/>
          <w:color w:val="000000"/>
          <w:kern w:val="0"/>
          <w:szCs w:val="21"/>
        </w:rPr>
        <w:t>(c1)</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from</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29" name="图片 62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30" name="图片 63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行受影响)</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31" name="图片 63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StmtText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32" name="图片 63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633" name="图片 63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8080"/>
          <w:kern w:val="0"/>
          <w:szCs w:val="21"/>
        </w:rPr>
        <w:t>--Compute Scalar(DEFINE:([Expr1003]=CASE WHEN [Expr1004]=(0) THEN NULL ELSE [Expr1005] END))</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634" name="图片 63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8080"/>
          <w:kern w:val="0"/>
          <w:szCs w:val="21"/>
        </w:rPr>
        <w:t>--Stream Aggregate(DEFINE:([Expr1004]=COUNT_BIG([tpch].[dbo].[t].[c1]),</w:t>
      </w:r>
      <w:r w:rsidRPr="00A03F02">
        <w:rPr>
          <w:rFonts w:ascii="瀹嬩綋" w:eastAsia="瀹嬩綋" w:hAnsi="宋体" w:cs="宋体" w:hint="eastAsia"/>
          <w:color w:val="008080"/>
          <w:kern w:val="0"/>
        </w:rPr>
        <w:t> </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635" name="图片 63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FF0000"/>
          <w:kern w:val="0"/>
          <w:szCs w:val="21"/>
        </w:rPr>
        <w:t>[Expr1005]</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FF00FF"/>
          <w:kern w:val="0"/>
          <w:szCs w:val="21"/>
        </w:rPr>
        <w:t>SUM</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FF0000"/>
          <w:kern w:val="0"/>
          <w:szCs w:val="21"/>
        </w:rPr>
        <w:t>[tpch]</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FF0000"/>
          <w:kern w:val="0"/>
          <w:szCs w:val="21"/>
        </w:rPr>
        <w:t>[dbo]</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FF0000"/>
          <w:kern w:val="0"/>
          <w:szCs w:val="21"/>
        </w:rPr>
        <w:t>[t]</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FF0000"/>
          <w:kern w:val="0"/>
          <w:szCs w:val="21"/>
        </w:rPr>
        <w:t>[c1]</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36" name="图片 63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8080"/>
          <w:kern w:val="0"/>
          <w:szCs w:val="21"/>
        </w:rPr>
        <w:t>--Clustered Index Scan(OBJECT:([tpch].[dbo].[t].[t_pk]))</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637" name="图片 63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38" name="图片 63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3</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行受影响)</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注意这个开关只是显示SQL语句的执行计划，并不实际执行该语句。另外，text显示的主要是访问路径，并不包含成本的估算值。</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(2) 统计信息收集和管理</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正确的统计信息对查询优化器得出较好的执行计划有十分重要的影响，在大量插入或更新数据以后，包括对表进行rebuild后，需要重新收集统计信息。前面已经使用了sp_createstats和sp_updatestats命令。下面再介绍另一个CREATE STATISTICS命令，可以收集指定的统计信息。语法如下：</w:t>
      </w:r>
    </w:p>
    <w:p w:rsidR="00A03F02" w:rsidRPr="00A03F02" w:rsidRDefault="00A03F02" w:rsidP="00A03F02">
      <w:pPr>
        <w:widowControl/>
        <w:shd w:val="clear" w:color="auto" w:fill="E6E6E6"/>
        <w:wordWrap w:val="0"/>
        <w:spacing w:line="345" w:lineRule="atLeast"/>
        <w:jc w:val="left"/>
        <w:rPr>
          <w:rFonts w:ascii="瀹嬩綋" w:eastAsia="瀹嬩綋" w:hAnsi="宋体" w:cs="宋体" w:hint="eastAsia"/>
          <w:color w:val="333333"/>
          <w:kern w:val="0"/>
          <w:szCs w:val="21"/>
        </w:rPr>
      </w:pPr>
      <w:r>
        <w:rPr>
          <w:rFonts w:ascii="瀹嬩綋" w:eastAsia="瀹嬩綋" w:hAnsi="宋体" w:cs="宋体"/>
          <w:noProof/>
          <w:color w:val="333333"/>
          <w:kern w:val="0"/>
          <w:szCs w:val="21"/>
        </w:rPr>
        <w:drawing>
          <wp:inline distT="0" distB="0" distL="0" distR="0">
            <wp:extent cx="104775" cy="152400"/>
            <wp:effectExtent l="0" t="0" r="0" b="0"/>
            <wp:docPr id="639" name="图片 63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FF"/>
          <w:kern w:val="0"/>
          <w:szCs w:val="21"/>
        </w:rPr>
        <w:t>CREATE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STATISTICS</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&lt;</w:t>
      </w:r>
      <w:r w:rsidRPr="00A03F02">
        <w:rPr>
          <w:rFonts w:ascii="瀹嬩綋" w:eastAsia="瀹嬩綋" w:hAnsi="宋体" w:cs="宋体" w:hint="eastAsia"/>
          <w:color w:val="000000"/>
          <w:kern w:val="0"/>
          <w:szCs w:val="21"/>
        </w:rPr>
        <w:t>stats_name</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ON</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&lt;</w:t>
      </w:r>
      <w:r w:rsidRPr="00A03F02">
        <w:rPr>
          <w:rFonts w:ascii="瀹嬩綋" w:eastAsia="瀹嬩綋" w:hAnsi="宋体" w:cs="宋体" w:hint="eastAsia"/>
          <w:color w:val="000000"/>
          <w:kern w:val="0"/>
          <w:szCs w:val="21"/>
        </w:rPr>
        <w:t>table_name</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(column_list)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WITH</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FULLSCAN</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比如，对上面第一步创建的t表的c列收集统计信息。</w:t>
      </w:r>
    </w:p>
    <w:p w:rsidR="00A03F02" w:rsidRPr="00A03F02" w:rsidRDefault="00A03F02" w:rsidP="00A03F02">
      <w:pPr>
        <w:widowControl/>
        <w:shd w:val="clear" w:color="auto" w:fill="E6E6E6"/>
        <w:wordWrap w:val="0"/>
        <w:spacing w:line="345" w:lineRule="atLeast"/>
        <w:jc w:val="left"/>
        <w:rPr>
          <w:rFonts w:ascii="瀹嬩綋" w:eastAsia="瀹嬩綋" w:hAnsi="宋体" w:cs="宋体" w:hint="eastAsia"/>
          <w:color w:val="333333"/>
          <w:kern w:val="0"/>
          <w:szCs w:val="21"/>
        </w:rPr>
      </w:pPr>
      <w:r>
        <w:rPr>
          <w:rFonts w:ascii="瀹嬩綋" w:eastAsia="瀹嬩綋" w:hAnsi="宋体" w:cs="宋体"/>
          <w:noProof/>
          <w:color w:val="333333"/>
          <w:kern w:val="0"/>
          <w:szCs w:val="21"/>
        </w:rPr>
        <w:drawing>
          <wp:inline distT="0" distB="0" distL="0" distR="0">
            <wp:extent cx="104775" cy="152400"/>
            <wp:effectExtent l="0" t="0" r="0" b="0"/>
            <wp:docPr id="640" name="图片 64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CREATE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STATISTICS</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st_t_c</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on</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t(c)</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with</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fullscan;</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41" name="图片 64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(3) 利用提示</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SQL Server也提供了人工添加提示来影响执行计划，这需要相当丰富的开发经验。</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提示主要分3种，联接提示、表提示和查询提示。</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联接提示：联接提示用于指定查询优化器在两个表之间强制执行联接策略。</w:t>
      </w:r>
    </w:p>
    <w:p w:rsidR="00A03F02" w:rsidRPr="00A03F02" w:rsidRDefault="00A03F02" w:rsidP="00A03F02">
      <w:pPr>
        <w:widowControl/>
        <w:shd w:val="clear" w:color="auto" w:fill="E6E6E6"/>
        <w:wordWrap w:val="0"/>
        <w:spacing w:line="345" w:lineRule="atLeast"/>
        <w:jc w:val="left"/>
        <w:rPr>
          <w:rFonts w:ascii="瀹嬩綋" w:eastAsia="瀹嬩綋" w:hAnsi="宋体" w:cs="宋体" w:hint="eastAsia"/>
          <w:color w:val="333333"/>
          <w:kern w:val="0"/>
          <w:szCs w:val="21"/>
        </w:rPr>
      </w:pPr>
      <w:r>
        <w:rPr>
          <w:rFonts w:ascii="瀹嬩綋" w:eastAsia="瀹嬩綋" w:hAnsi="宋体" w:cs="宋体"/>
          <w:noProof/>
          <w:color w:val="333333"/>
          <w:kern w:val="0"/>
          <w:szCs w:val="21"/>
        </w:rPr>
        <w:drawing>
          <wp:inline distT="0" distB="0" distL="0" distR="0">
            <wp:extent cx="104775" cy="152400"/>
            <wp:effectExtent l="0" t="0" r="0" b="0"/>
            <wp:docPr id="642" name="图片 64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808080"/>
          <w:kern w:val="0"/>
          <w:szCs w:val="21"/>
        </w:rPr>
        <w:t>&lt;</w:t>
      </w:r>
      <w:r w:rsidRPr="00A03F02">
        <w:rPr>
          <w:rFonts w:ascii="瀹嬩綋" w:eastAsia="瀹嬩綋" w:hAnsi="宋体" w:cs="宋体" w:hint="eastAsia"/>
          <w:color w:val="000000"/>
          <w:kern w:val="0"/>
          <w:szCs w:val="21"/>
        </w:rPr>
        <w:t>join_hint</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 LOOP</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HASH</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MERGE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REMOTE }</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参数</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LOOP | HASH | MERGE</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指定查询中的联接应使用循环、哈希或合并。使用 LOOP |HASH | MERGE JOIN 在两个表之间强制执行特定联接。不能同时将 LOOP 与 RIGHT(或 FULL)指定为联接类型。</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REMOTE</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指定联接操作在右表处执行。这在左表是本地表而右表是远程表的情况下很有用。</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lastRenderedPageBreak/>
        <w:t xml:space="preserve">　　表提示：通过指定锁定方法、一个或多个索引、查询处理操作(如表扫描或索引查找)或其他选项，表提示可在数据操作语言 (DML) 语句执行期间覆盖查询优化器的默认行为。</w:t>
      </w:r>
    </w:p>
    <w:p w:rsidR="00A03F02" w:rsidRPr="00A03F02" w:rsidRDefault="00A03F02" w:rsidP="00A03F02">
      <w:pPr>
        <w:widowControl/>
        <w:shd w:val="clear" w:color="auto" w:fill="E6E6E6"/>
        <w:wordWrap w:val="0"/>
        <w:spacing w:line="345" w:lineRule="atLeast"/>
        <w:jc w:val="left"/>
        <w:rPr>
          <w:rFonts w:ascii="瀹嬩綋" w:eastAsia="瀹嬩綋" w:hAnsi="宋体" w:cs="宋体" w:hint="eastAsia"/>
          <w:color w:val="333333"/>
          <w:kern w:val="0"/>
          <w:szCs w:val="21"/>
        </w:rPr>
      </w:pPr>
      <w:r>
        <w:rPr>
          <w:rFonts w:ascii="瀹嬩綋" w:eastAsia="瀹嬩綋" w:hAnsi="宋体" w:cs="宋体"/>
          <w:noProof/>
          <w:color w:val="333333"/>
          <w:kern w:val="0"/>
          <w:szCs w:val="21"/>
        </w:rPr>
        <w:drawing>
          <wp:inline distT="0" distB="0" distL="0" distR="0">
            <wp:extent cx="104775" cy="152400"/>
            <wp:effectExtent l="0" t="0" r="0" b="0"/>
            <wp:docPr id="643" name="图片 64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FF"/>
          <w:kern w:val="0"/>
          <w:szCs w:val="21"/>
        </w:rPr>
        <w:t>WITH</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&lt;</w:t>
      </w:r>
      <w:r w:rsidRPr="00A03F02">
        <w:rPr>
          <w:rFonts w:ascii="瀹嬩綋" w:eastAsia="瀹嬩綋" w:hAnsi="宋体" w:cs="宋体" w:hint="eastAsia"/>
          <w:color w:val="000000"/>
          <w:kern w:val="0"/>
          <w:szCs w:val="21"/>
        </w:rPr>
        <w:t>table_hint</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w:t>
      </w:r>
      <w:r w:rsidRPr="00A03F02">
        <w:rPr>
          <w:rFonts w:ascii="瀹嬩綋" w:eastAsia="瀹嬩綋" w:hAnsi="宋体" w:cs="宋体" w:hint="eastAsia"/>
          <w:color w:val="FF0000"/>
          <w:kern w:val="0"/>
        </w:rPr>
        <w:t> </w:t>
      </w:r>
      <w:r w:rsidRPr="00A03F02">
        <w:rPr>
          <w:rFonts w:ascii="瀹嬩綋" w:eastAsia="瀹嬩綋" w:hAnsi="宋体" w:cs="宋体" w:hint="eastAsia"/>
          <w:color w:val="FF0000"/>
          <w:kern w:val="0"/>
          <w:szCs w:val="21"/>
        </w:rPr>
        <w:t>[ ,</w:t>
      </w:r>
      <w:r w:rsidRPr="00A03F02">
        <w:rPr>
          <w:rFonts w:ascii="瀹嬩綋" w:eastAsia="瀹嬩綋" w:hAnsi="宋体" w:cs="宋体" w:hint="eastAsia"/>
          <w:color w:val="FF0000"/>
          <w:kern w:val="0"/>
        </w:rPr>
        <w:t> </w:t>
      </w:r>
      <w:r w:rsidRPr="00A03F02">
        <w:rPr>
          <w:rFonts w:ascii="瀹嬩綋" w:eastAsia="瀹嬩綋" w:hAnsi="宋体" w:cs="宋体" w:hint="eastAsia"/>
          <w:color w:val="FF0000"/>
          <w:kern w:val="0"/>
          <w:szCs w:val="21"/>
        </w:rPr>
        <w:t>]</w:t>
      </w:r>
      <w:r w:rsidRPr="00A03F02">
        <w:rPr>
          <w:rFonts w:ascii="瀹嬩綋" w:eastAsia="瀹嬩綋" w:hAnsi="宋体" w:cs="宋体" w:hint="eastAsia"/>
          <w:color w:val="000000"/>
          <w:kern w:val="0"/>
          <w:szCs w:val="21"/>
        </w:rPr>
        <w:t>...n ]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44" name="图片 64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45" name="图片 64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808080"/>
          <w:kern w:val="0"/>
          <w:szCs w:val="21"/>
        </w:rPr>
        <w:t>&lt;</w:t>
      </w:r>
      <w:r w:rsidRPr="00A03F02">
        <w:rPr>
          <w:rFonts w:ascii="瀹嬩綋" w:eastAsia="瀹嬩綋" w:hAnsi="宋体" w:cs="宋体" w:hint="eastAsia"/>
          <w:color w:val="000000"/>
          <w:kern w:val="0"/>
          <w:szCs w:val="21"/>
        </w:rPr>
        <w:t>table_hint</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46" name="图片 64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FF0000"/>
          <w:kern w:val="0"/>
          <w:szCs w:val="21"/>
        </w:rPr>
        <w:t>[</w:t>
      </w:r>
      <w:r w:rsidRPr="00A03F02">
        <w:rPr>
          <w:rFonts w:ascii="瀹嬩綋" w:eastAsia="瀹嬩綋" w:hAnsi="宋体" w:cs="宋体" w:hint="eastAsia"/>
          <w:color w:val="FF0000"/>
          <w:kern w:val="0"/>
        </w:rPr>
        <w:t> </w:t>
      </w:r>
      <w:r w:rsidRPr="00A03F02">
        <w:rPr>
          <w:rFonts w:ascii="瀹嬩綋" w:eastAsia="瀹嬩綋" w:hAnsi="宋体" w:cs="宋体" w:hint="eastAsia"/>
          <w:color w:val="FF0000"/>
          <w:kern w:val="0"/>
          <w:szCs w:val="21"/>
        </w:rPr>
        <w:t>NOEXPAND</w:t>
      </w:r>
      <w:r w:rsidRPr="00A03F02">
        <w:rPr>
          <w:rFonts w:ascii="瀹嬩綋" w:eastAsia="瀹嬩綋" w:hAnsi="宋体" w:cs="宋体" w:hint="eastAsia"/>
          <w:color w:val="FF0000"/>
          <w:kern w:val="0"/>
        </w:rPr>
        <w:t> </w:t>
      </w:r>
      <w:r w:rsidRPr="00A03F02">
        <w:rPr>
          <w:rFonts w:ascii="瀹嬩綋" w:eastAsia="瀹嬩綋" w:hAnsi="宋体" w:cs="宋体" w:hint="eastAsia"/>
          <w:color w:val="FF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47" name="图片 64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FF"/>
          <w:kern w:val="0"/>
          <w:szCs w:val="21"/>
        </w:rPr>
        <w:t>INDEX</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 index_value</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w:t>
      </w:r>
      <w:r w:rsidRPr="00A03F02">
        <w:rPr>
          <w:rFonts w:ascii="瀹嬩綋" w:eastAsia="瀹嬩綋" w:hAnsi="宋体" w:cs="宋体" w:hint="eastAsia"/>
          <w:color w:val="FF0000"/>
          <w:kern w:val="0"/>
        </w:rPr>
        <w:t> </w:t>
      </w:r>
      <w:r w:rsidRPr="00A03F02">
        <w:rPr>
          <w:rFonts w:ascii="瀹嬩綋" w:eastAsia="瀹嬩綋" w:hAnsi="宋体" w:cs="宋体" w:hint="eastAsia"/>
          <w:color w:val="FF0000"/>
          <w:kern w:val="0"/>
          <w:szCs w:val="21"/>
        </w:rPr>
        <w:t>,...n</w:t>
      </w:r>
      <w:r w:rsidRPr="00A03F02">
        <w:rPr>
          <w:rFonts w:ascii="瀹嬩綋" w:eastAsia="瀹嬩綋" w:hAnsi="宋体" w:cs="宋体" w:hint="eastAsia"/>
          <w:color w:val="FF0000"/>
          <w:kern w:val="0"/>
        </w:rPr>
        <w:t> </w:t>
      </w:r>
      <w:r w:rsidRPr="00A03F02">
        <w:rPr>
          <w:rFonts w:ascii="瀹嬩綋" w:eastAsia="瀹嬩綋" w:hAnsi="宋体" w:cs="宋体" w:hint="eastAsia"/>
          <w:color w:val="FF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INDEX</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 index_value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48" name="图片 64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FASTFIRSTROW</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49" name="图片 64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FORCESEEK</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8080"/>
          <w:kern w:val="0"/>
          <w:szCs w:val="21"/>
        </w:rPr>
        <w:t>--强制表扫描</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650" name="图片 65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HOLDLOCK</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51" name="图片 65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NOLOCK</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52" name="图片 65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NOWAIT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53" name="图片 65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PAGLOCK</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54" name="图片 65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READCOMMITTED</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55" name="图片 65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READCOMMITTEDLOCK</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56" name="图片 65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READPAST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57" name="图片 65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READUNCOMMITTED</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58" name="图片 65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REPEATABLEREAD</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59" name="图片 65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ROWLOCK</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60" name="图片 66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SERIALIZABLE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61" name="图片 66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TABLOCK</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--锁定表</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662" name="图片 66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TABLOCKX</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63" name="图片 66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UPDLOCK</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64" name="图片 66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XLOCK</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65" name="图片 66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查询提示：查询提示指定应在整个查询中使用指示的提示。查询提示影响到语句中的所有运算符。如果主查询中涉及 UNION，则只有涉及 UNION 运算符的最后一个查询才能有OPTION 子句。查询提示作为 OPTION 子句的一部分指定。如果一个或多个查询提示导致查询优化器不能生成有效计划，则引发 8622 错误。</w:t>
      </w:r>
    </w:p>
    <w:p w:rsidR="00A03F02" w:rsidRPr="00A03F02" w:rsidRDefault="00A03F02" w:rsidP="00A03F02">
      <w:pPr>
        <w:widowControl/>
        <w:shd w:val="clear" w:color="auto" w:fill="E6E6E6"/>
        <w:wordWrap w:val="0"/>
        <w:spacing w:line="345" w:lineRule="atLeast"/>
        <w:jc w:val="left"/>
        <w:rPr>
          <w:rFonts w:ascii="瀹嬩綋" w:eastAsia="瀹嬩綋" w:hAnsi="宋体" w:cs="宋体" w:hint="eastAsia"/>
          <w:color w:val="333333"/>
          <w:kern w:val="0"/>
          <w:szCs w:val="21"/>
        </w:rPr>
      </w:pPr>
      <w:r>
        <w:rPr>
          <w:rFonts w:ascii="瀹嬩綋" w:eastAsia="瀹嬩綋" w:hAnsi="宋体" w:cs="宋体"/>
          <w:noProof/>
          <w:color w:val="333333"/>
          <w:kern w:val="0"/>
          <w:szCs w:val="21"/>
        </w:rPr>
        <w:drawing>
          <wp:inline distT="0" distB="0" distL="0" distR="0">
            <wp:extent cx="104775" cy="152400"/>
            <wp:effectExtent l="0" t="0" r="0" b="0"/>
            <wp:docPr id="666" name="图片 66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808080"/>
          <w:kern w:val="0"/>
          <w:szCs w:val="21"/>
        </w:rPr>
        <w:t>&lt;</w:t>
      </w:r>
      <w:r w:rsidRPr="00A03F02">
        <w:rPr>
          <w:rFonts w:ascii="瀹嬩綋" w:eastAsia="瀹嬩綋" w:hAnsi="宋体" w:cs="宋体" w:hint="eastAsia"/>
          <w:color w:val="000000"/>
          <w:kern w:val="0"/>
          <w:szCs w:val="21"/>
        </w:rPr>
        <w:t>query_hint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67" name="图片 66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 HASH</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ORDER</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GROUP</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68" name="图片 66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 CONCAT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HASH</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MERGE }</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UNION</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69" name="图片 66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 LOOP</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MERGE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HASH }</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JOIN</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70" name="图片 67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FAST number_rows</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71" name="图片 67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FORCE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ORDER</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72" name="图片 67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MAXDOP number_of_processors</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73" name="图片 67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OPTIMIZE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FOR</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8000"/>
          <w:kern w:val="0"/>
          <w:szCs w:val="21"/>
        </w:rPr>
        <w:t>@variable_name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 UNKNOWN</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literal_constant }</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w:t>
      </w:r>
      <w:r w:rsidRPr="00A03F02">
        <w:rPr>
          <w:rFonts w:ascii="瀹嬩綋" w:eastAsia="瀹嬩綋" w:hAnsi="宋体" w:cs="宋体" w:hint="eastAsia"/>
          <w:color w:val="FF0000"/>
          <w:kern w:val="0"/>
        </w:rPr>
        <w:t> </w:t>
      </w:r>
      <w:r w:rsidRPr="00A03F02">
        <w:rPr>
          <w:rFonts w:ascii="瀹嬩綋" w:eastAsia="瀹嬩綋" w:hAnsi="宋体" w:cs="宋体" w:hint="eastAsia"/>
          <w:color w:val="FF0000"/>
          <w:kern w:val="0"/>
          <w:szCs w:val="21"/>
        </w:rPr>
        <w:t>, ...n</w:t>
      </w:r>
      <w:r w:rsidRPr="00A03F02">
        <w:rPr>
          <w:rFonts w:ascii="瀹嬩綋" w:eastAsia="瀹嬩綋" w:hAnsi="宋体" w:cs="宋体" w:hint="eastAsia"/>
          <w:color w:val="FF0000"/>
          <w:kern w:val="0"/>
        </w:rPr>
        <w:t> </w:t>
      </w:r>
      <w:r w:rsidRPr="00A03F02">
        <w:rPr>
          <w:rFonts w:ascii="瀹嬩綋" w:eastAsia="瀹嬩綋" w:hAnsi="宋体" w:cs="宋体" w:hint="eastAsia"/>
          <w:color w:val="FF000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74" name="图片 67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OPTIMIZE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FOR</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UNKNOWN</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75" name="图片 67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PARAMETERIZATION { SIMPLE</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FORCED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lastRenderedPageBreak/>
        <w:drawing>
          <wp:inline distT="0" distB="0" distL="0" distR="0">
            <wp:extent cx="104775" cy="152400"/>
            <wp:effectExtent l="0" t="0" r="0" b="0"/>
            <wp:docPr id="676" name="图片 67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RECOMPILE</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77" name="图片 67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ROBUST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PLAN</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78" name="图片 67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KEEP</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PLAN</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79" name="图片 67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KEEPFIXED</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PLAN</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80" name="图片 68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EXPAND VIEWS</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81" name="图片 68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MAXRECURSION</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number</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82" name="图片 68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USE</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PLAN</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N</w:t>
      </w:r>
      <w:r w:rsidRPr="00A03F02">
        <w:rPr>
          <w:rFonts w:ascii="瀹嬩綋" w:eastAsia="瀹嬩綋" w:hAnsi="宋体" w:cs="宋体" w:hint="eastAsia"/>
          <w:color w:val="FF0000"/>
          <w:kern w:val="0"/>
          <w:szCs w:val="21"/>
        </w:rPr>
        <w:t>'xml_plan'</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83" name="图片 68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TABLE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HINT ( exposed_object_name</w:t>
      </w:r>
      <w:r w:rsidRPr="00A03F02">
        <w:rPr>
          <w:rFonts w:ascii="瀹嬩綋" w:eastAsia="瀹嬩綋" w:hAnsi="宋体" w:cs="宋体" w:hint="eastAsia"/>
          <w:color w:val="000000"/>
          <w:kern w:val="0"/>
        </w:rPr>
        <w:t> </w:t>
      </w:r>
      <w:r w:rsidRPr="00A03F02">
        <w:rPr>
          <w:rFonts w:ascii="瀹嬩綋" w:eastAsia="瀹嬩綋" w:hAnsi="宋体" w:cs="宋体" w:hint="eastAsia"/>
          <w:color w:val="FF0000"/>
          <w:kern w:val="0"/>
          <w:szCs w:val="21"/>
        </w:rPr>
        <w:t>[</w:t>
      </w:r>
      <w:r w:rsidRPr="00A03F02">
        <w:rPr>
          <w:rFonts w:ascii="瀹嬩綋" w:eastAsia="瀹嬩綋" w:hAnsi="宋体" w:cs="宋体" w:hint="eastAsia"/>
          <w:color w:val="FF0000"/>
          <w:kern w:val="0"/>
        </w:rPr>
        <w:t> </w:t>
      </w:r>
      <w:r w:rsidRPr="00A03F02">
        <w:rPr>
          <w:rFonts w:ascii="瀹嬩綋" w:eastAsia="瀹嬩綋" w:hAnsi="宋体" w:cs="宋体" w:hint="eastAsia"/>
          <w:color w:val="FF0000"/>
          <w:kern w:val="0"/>
          <w:szCs w:val="21"/>
        </w:rPr>
        <w:t>, &lt;table_hint&gt; [ [,</w:t>
      </w:r>
      <w:r w:rsidRPr="00A03F02">
        <w:rPr>
          <w:rFonts w:ascii="瀹嬩綋" w:eastAsia="瀹嬩綋" w:hAnsi="宋体" w:cs="宋体" w:hint="eastAsia"/>
          <w:color w:val="FF0000"/>
          <w:kern w:val="0"/>
        </w:rPr>
        <w:t> </w:t>
      </w:r>
      <w:r w:rsidRPr="00A03F02">
        <w:rPr>
          <w:rFonts w:ascii="瀹嬩綋" w:eastAsia="瀹嬩綋" w:hAnsi="宋体" w:cs="宋体" w:hint="eastAsia"/>
          <w:color w:val="FF0000"/>
          <w:kern w:val="0"/>
          <w:szCs w:val="21"/>
        </w:rPr>
        <w:t>]</w:t>
      </w:r>
      <w:r w:rsidRPr="00A03F02">
        <w:rPr>
          <w:rFonts w:ascii="瀹嬩綋" w:eastAsia="瀹嬩綋" w:hAnsi="宋体" w:cs="宋体" w:hint="eastAsia"/>
          <w:color w:val="000000"/>
          <w:kern w:val="0"/>
          <w:szCs w:val="21"/>
        </w:rPr>
        <w:t>...n ] ] )</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84" name="图片 68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注意：由于 SQL Server 查询优化器通常会为查询选择最佳执行计划，因此开发人员和数据库管理员只有在不得已时才可使用提示。</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下面是一个查询提示的例子。</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对上述t表删除聚集主键，改用非聚集索引以启用表扫描。</w:t>
      </w:r>
    </w:p>
    <w:p w:rsidR="00A03F02" w:rsidRPr="00A03F02" w:rsidRDefault="00A03F02" w:rsidP="00A03F02">
      <w:pPr>
        <w:widowControl/>
        <w:shd w:val="clear" w:color="auto" w:fill="E6E6E6"/>
        <w:wordWrap w:val="0"/>
        <w:spacing w:line="345" w:lineRule="atLeast"/>
        <w:jc w:val="left"/>
        <w:rPr>
          <w:rFonts w:ascii="瀹嬩綋" w:eastAsia="瀹嬩綋" w:hAnsi="宋体" w:cs="宋体" w:hint="eastAsia"/>
          <w:color w:val="333333"/>
          <w:kern w:val="0"/>
          <w:szCs w:val="21"/>
        </w:rPr>
      </w:pPr>
      <w:r>
        <w:rPr>
          <w:rFonts w:ascii="瀹嬩綋" w:eastAsia="瀹嬩綋" w:hAnsi="宋体" w:cs="宋体"/>
          <w:noProof/>
          <w:color w:val="333333"/>
          <w:kern w:val="0"/>
          <w:szCs w:val="21"/>
        </w:rPr>
        <w:drawing>
          <wp:inline distT="0" distB="0" distL="0" distR="0">
            <wp:extent cx="104775" cy="152400"/>
            <wp:effectExtent l="0" t="0" r="0" b="0"/>
            <wp:docPr id="685" name="图片 68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showplan_text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off</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86" name="图片 68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87" name="图片 68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alter</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table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drop</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constraint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t_pk;</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88" name="图片 68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89" name="图片 68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alter</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table</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add</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constraint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t_pk</w:t>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FF"/>
          <w:kern w:val="0"/>
          <w:szCs w:val="21"/>
        </w:rPr>
        <w:t>PRIMARY</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KEY</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nonclustered</w:t>
      </w:r>
      <w:r w:rsidRPr="00A03F02">
        <w:rPr>
          <w:rFonts w:ascii="瀹嬩綋" w:eastAsia="瀹嬩綋" w:hAnsi="宋体" w:cs="宋体" w:hint="eastAsia"/>
          <w:color w:val="000000"/>
          <w:kern w:val="0"/>
          <w:szCs w:val="21"/>
        </w:rPr>
        <w:t>(c);</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90" name="图片 69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91" name="图片 69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showplan_text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on</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92" name="图片 69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93" name="图片 69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select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from</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w:t>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--访问全部列则默认使用表扫描</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694" name="图片 69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95" name="图片 69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StmtText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96" name="图片 69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697" name="图片 69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select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from</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98" name="图片 69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699" name="图片 69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行受影响)</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00" name="图片 70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StmtText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01" name="图片 70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702" name="图片 70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8080"/>
          <w:kern w:val="0"/>
          <w:szCs w:val="21"/>
        </w:rPr>
        <w:t>--Table Scan(OBJECT:([tpch].[dbo].[t]))</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703" name="图片 70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04" name="图片 70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行受影响)</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05" name="图片 70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select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c</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from</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w:t>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--访问主键列则默认使用索引扫描</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706" name="图片 70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07" name="图片 70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StmtText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08" name="图片 70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709" name="图片 70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select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c</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from</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10" name="图片 71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11" name="图片 71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行受影响)</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lastRenderedPageBreak/>
        <w:drawing>
          <wp:inline distT="0" distB="0" distL="0" distR="0">
            <wp:extent cx="104775" cy="152400"/>
            <wp:effectExtent l="0" t="0" r="0" b="0"/>
            <wp:docPr id="712" name="图片 71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StmtText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13" name="图片 71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714" name="图片 71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8080"/>
          <w:kern w:val="0"/>
          <w:szCs w:val="21"/>
        </w:rPr>
        <w:t>--Index Scan(OBJECT:([tpch].[dbo].[t].[t_pk]))</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715" name="图片 71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16" name="图片 71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行受影响)</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17" name="图片 71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select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c</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from</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WITH</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(FORCESEEK);</w:t>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--访问主键列强制使用表扫描失败</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718" name="图片 71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19" name="图片 71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消息</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8622</w:t>
      </w:r>
      <w:r w:rsidRPr="00A03F02">
        <w:rPr>
          <w:rFonts w:ascii="瀹嬩綋" w:eastAsia="瀹嬩綋" w:hAnsi="宋体" w:cs="宋体" w:hint="eastAsia"/>
          <w:color w:val="000000"/>
          <w:kern w:val="0"/>
          <w:szCs w:val="21"/>
        </w:rPr>
        <w:t>，级别</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16</w:t>
      </w:r>
      <w:r w:rsidRPr="00A03F02">
        <w:rPr>
          <w:rFonts w:ascii="瀹嬩綋" w:eastAsia="瀹嬩綋" w:hAnsi="宋体" w:cs="宋体" w:hint="eastAsia"/>
          <w:color w:val="000000"/>
          <w:kern w:val="0"/>
          <w:szCs w:val="21"/>
        </w:rPr>
        <w:t>，状态</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000000"/>
          <w:kern w:val="0"/>
          <w:szCs w:val="21"/>
        </w:rPr>
        <w:t>，服务器 WIN</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szCs w:val="21"/>
        </w:rPr>
        <w:t>NF10S6S7KTC，第</w:t>
      </w:r>
      <w:r w:rsidRPr="00A03F02">
        <w:rPr>
          <w:rFonts w:ascii="瀹嬩綋" w:eastAsia="瀹嬩綋" w:hAnsi="宋体" w:cs="宋体" w:hint="eastAsia"/>
          <w:color w:val="000000"/>
          <w:kern w:val="0"/>
        </w:rPr>
        <w:t> </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行</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20" name="图片 72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由于此查询中定义了提示，查询处理器未能生成查询计划。请重新提交查询，并且不要在查询中指定任何提示，也不要使用</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FORCEPLAN。</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21" name="图片 72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select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c</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from</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with</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FF"/>
          <w:kern w:val="0"/>
          <w:szCs w:val="21"/>
        </w:rPr>
        <w:t>index</w:t>
      </w:r>
      <w:r w:rsidRPr="00A03F02">
        <w:rPr>
          <w:rFonts w:ascii="瀹嬩綋" w:eastAsia="瀹嬩綋" w:hAnsi="宋体" w:cs="宋体" w:hint="eastAsia"/>
          <w:color w:val="000000"/>
          <w:kern w:val="0"/>
          <w:szCs w:val="21"/>
        </w:rPr>
        <w:t>(t_pk));</w:t>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--访问主键列强制使用索引扫描，这和默认选择一致</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722" name="图片 72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23" name="图片 72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StmtText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24" name="图片 72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725" name="图片 72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select</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c</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from</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with</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FF"/>
          <w:kern w:val="0"/>
          <w:szCs w:val="21"/>
        </w:rPr>
        <w:t>index</w:t>
      </w:r>
      <w:r w:rsidRPr="00A03F02">
        <w:rPr>
          <w:rFonts w:ascii="瀹嬩綋" w:eastAsia="瀹嬩綋" w:hAnsi="宋体" w:cs="宋体" w:hint="eastAsia"/>
          <w:color w:val="000000"/>
          <w:kern w:val="0"/>
          <w:szCs w:val="21"/>
        </w:rPr>
        <w:t>(t_pk));</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26" name="图片 72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27" name="图片 72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行受影响)</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28" name="图片 72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StmtText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29" name="图片 72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730" name="图片 73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8080"/>
          <w:kern w:val="0"/>
          <w:szCs w:val="21"/>
        </w:rPr>
        <w:t>--Index Scan(OBJECT:([tpch].[dbo].[t].[t_pk]))</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731" name="图片 73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32" name="图片 73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行受影响)</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33" name="图片 73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select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from</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with</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FF"/>
          <w:kern w:val="0"/>
          <w:szCs w:val="21"/>
        </w:rPr>
        <w:t>index</w:t>
      </w:r>
      <w:r w:rsidRPr="00A03F02">
        <w:rPr>
          <w:rFonts w:ascii="瀹嬩綋" w:eastAsia="瀹嬩綋" w:hAnsi="宋体" w:cs="宋体" w:hint="eastAsia"/>
          <w:color w:val="000000"/>
          <w:kern w:val="0"/>
          <w:szCs w:val="21"/>
        </w:rPr>
        <w:t>(t_pk));</w:t>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--访问全部列强制使用索引扫描，执行计划变化了</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734" name="图片 73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2</w:t>
      </w:r>
      <w:r w:rsidRPr="00A03F02">
        <w:rPr>
          <w:rFonts w:ascii="瀹嬩綋" w:eastAsia="瀹嬩綋" w:hAnsi="宋体" w:cs="宋体" w:hint="eastAsia"/>
          <w:color w:val="808080"/>
          <w:kern w:val="0"/>
          <w:szCs w:val="21"/>
        </w:rPr>
        <w:t>&gt;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go</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35" name="图片 73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StmtText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36" name="图片 73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737" name="图片 73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select</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from</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t</w:t>
      </w:r>
      <w:r w:rsidRPr="00A03F02">
        <w:rPr>
          <w:rFonts w:ascii="瀹嬩綋" w:eastAsia="瀹嬩綋" w:hAnsi="宋体" w:cs="宋体" w:hint="eastAsia"/>
          <w:color w:val="000000"/>
          <w:kern w:val="0"/>
        </w:rPr>
        <w:t> </w:t>
      </w:r>
      <w:r w:rsidRPr="00A03F02">
        <w:rPr>
          <w:rFonts w:ascii="瀹嬩綋" w:eastAsia="瀹嬩綋" w:hAnsi="宋体" w:cs="宋体" w:hint="eastAsia"/>
          <w:color w:val="0000FF"/>
          <w:kern w:val="0"/>
          <w:szCs w:val="21"/>
        </w:rPr>
        <w:t>with</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w:t>
      </w:r>
      <w:r w:rsidRPr="00A03F02">
        <w:rPr>
          <w:rFonts w:ascii="瀹嬩綋" w:eastAsia="瀹嬩綋" w:hAnsi="宋体" w:cs="宋体" w:hint="eastAsia"/>
          <w:color w:val="0000FF"/>
          <w:kern w:val="0"/>
          <w:szCs w:val="21"/>
        </w:rPr>
        <w:t>index</w:t>
      </w:r>
      <w:r w:rsidRPr="00A03F02">
        <w:rPr>
          <w:rFonts w:ascii="瀹嬩綋" w:eastAsia="瀹嬩綋" w:hAnsi="宋体" w:cs="宋体" w:hint="eastAsia"/>
          <w:color w:val="000000"/>
          <w:kern w:val="0"/>
          <w:szCs w:val="21"/>
        </w:rPr>
        <w:t>(t_pk));</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38" name="图片 738"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39" name="图片 739"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行受影响)</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40" name="图片 740"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StmtText</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41" name="图片 741"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rPr>
        <w:t> </w:t>
      </w:r>
      <w:r w:rsidRPr="00A03F02">
        <w:rPr>
          <w:rFonts w:ascii="瀹嬩綋" w:eastAsia="瀹嬩綋" w:hAnsi="宋体" w:cs="宋体" w:hint="eastAsia"/>
          <w:color w:val="008080"/>
          <w:kern w:val="0"/>
          <w:szCs w:val="21"/>
        </w:rPr>
        <w:t>------------------------------------------------------------------------------------------</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742" name="图片 742"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8080"/>
          <w:kern w:val="0"/>
          <w:szCs w:val="21"/>
        </w:rPr>
        <w:t>--Nested Loops(Inner Join, OUTER REFERENCES:([Bmk1000]))</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743" name="图片 743"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8080"/>
          <w:kern w:val="0"/>
          <w:szCs w:val="21"/>
        </w:rPr>
        <w:t>--Index Scan(OBJECT:([tpch].[dbo].[t].[t_pk]))</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744" name="图片 744"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808080"/>
          <w:kern w:val="0"/>
          <w:szCs w:val="21"/>
        </w:rPr>
        <w:t>|</w:t>
      </w:r>
      <w:r w:rsidRPr="00A03F02">
        <w:rPr>
          <w:rFonts w:ascii="瀹嬩綋" w:eastAsia="瀹嬩綋" w:hAnsi="宋体" w:cs="宋体" w:hint="eastAsia"/>
          <w:color w:val="008080"/>
          <w:kern w:val="0"/>
          <w:szCs w:val="21"/>
        </w:rPr>
        <w:t>--RID Lookup(OBJECT:([tpch].[dbo].[t]), SEEK:([Bmk1000]=[Bmk1000]) LOOKUP ORDERED FORWARD)</w:t>
      </w:r>
      <w:r w:rsidRPr="00A03F02">
        <w:rPr>
          <w:rFonts w:ascii="瀹嬩綋" w:eastAsia="瀹嬩綋" w:hAnsi="宋体" w:cs="宋体" w:hint="eastAsia"/>
          <w:color w:val="008080"/>
          <w:kern w:val="0"/>
          <w:sz w:val="18"/>
          <w:szCs w:val="18"/>
        </w:rPr>
        <w:br/>
      </w:r>
      <w:r>
        <w:rPr>
          <w:rFonts w:ascii="瀹嬩綋" w:eastAsia="瀹嬩綋" w:hAnsi="宋体" w:cs="宋体"/>
          <w:noProof/>
          <w:color w:val="008080"/>
          <w:kern w:val="0"/>
          <w:szCs w:val="21"/>
        </w:rPr>
        <w:drawing>
          <wp:inline distT="0" distB="0" distL="0" distR="0">
            <wp:extent cx="104775" cy="152400"/>
            <wp:effectExtent l="0" t="0" r="0" b="0"/>
            <wp:docPr id="745" name="图片 745"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lastRenderedPageBreak/>
        <w:drawing>
          <wp:inline distT="0" distB="0" distL="0" distR="0">
            <wp:extent cx="104775" cy="152400"/>
            <wp:effectExtent l="0" t="0" r="0" b="0"/>
            <wp:docPr id="746" name="图片 746"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color w:val="000000"/>
          <w:kern w:val="0"/>
          <w:szCs w:val="21"/>
        </w:rPr>
        <w:t>(</w:t>
      </w:r>
      <w:r w:rsidRPr="00A03F02">
        <w:rPr>
          <w:rFonts w:ascii="瀹嬩綋" w:eastAsia="瀹嬩綋" w:hAnsi="宋体" w:cs="宋体" w:hint="eastAsia"/>
          <w:b/>
          <w:bCs/>
          <w:color w:val="800000"/>
          <w:kern w:val="0"/>
          <w:szCs w:val="21"/>
        </w:rPr>
        <w:t>3</w:t>
      </w:r>
      <w:r w:rsidRPr="00A03F02">
        <w:rPr>
          <w:rFonts w:ascii="瀹嬩綋" w:eastAsia="瀹嬩綋" w:hAnsi="宋体" w:cs="宋体" w:hint="eastAsia"/>
          <w:color w:val="000000"/>
          <w:kern w:val="0"/>
        </w:rPr>
        <w:t> </w:t>
      </w:r>
      <w:r w:rsidRPr="00A03F02">
        <w:rPr>
          <w:rFonts w:ascii="瀹嬩綋" w:eastAsia="瀹嬩綋" w:hAnsi="宋体" w:cs="宋体" w:hint="eastAsia"/>
          <w:color w:val="000000"/>
          <w:kern w:val="0"/>
          <w:szCs w:val="21"/>
        </w:rPr>
        <w:t>行受影响)</w:t>
      </w:r>
      <w:r w:rsidRPr="00A03F02">
        <w:rPr>
          <w:rFonts w:ascii="瀹嬩綋" w:eastAsia="瀹嬩綋" w:hAnsi="宋体" w:cs="宋体" w:hint="eastAsia"/>
          <w:color w:val="000000"/>
          <w:kern w:val="0"/>
          <w:sz w:val="18"/>
          <w:szCs w:val="18"/>
        </w:rPr>
        <w:br/>
      </w:r>
      <w:r>
        <w:rPr>
          <w:rFonts w:ascii="瀹嬩綋" w:eastAsia="瀹嬩綋" w:hAnsi="宋体" w:cs="宋体"/>
          <w:noProof/>
          <w:color w:val="000000"/>
          <w:kern w:val="0"/>
          <w:szCs w:val="21"/>
        </w:rPr>
        <w:drawing>
          <wp:inline distT="0" distB="0" distL="0" distR="0">
            <wp:extent cx="104775" cy="152400"/>
            <wp:effectExtent l="0" t="0" r="0" b="0"/>
            <wp:docPr id="747" name="图片 747" descr="http://tech.it168.com/CodeHighlighter/Images/OutliningIndicators/Non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descr="http://tech.it168.com/CodeHighlighter/Images/OutliningIndicators/None.gif"/>
                    <pic:cNvPicPr>
                      <a:picLocks noChangeAspect="1" noChangeArrowheads="1"/>
                    </pic:cNvPicPr>
                  </pic:nvPicPr>
                  <pic:blipFill>
                    <a:blip r:embed="rId42"/>
                    <a:srcRect/>
                    <a:stretch>
                      <a:fillRect/>
                    </a:stretch>
                  </pic:blipFill>
                  <pic:spPr bwMode="auto">
                    <a:xfrm>
                      <a:off x="0" y="0"/>
                      <a:ext cx="104775" cy="152400"/>
                    </a:xfrm>
                    <a:prstGeom prst="rect">
                      <a:avLst/>
                    </a:prstGeom>
                    <a:noFill/>
                    <a:ln w="9525">
                      <a:noFill/>
                      <a:miter lim="800000"/>
                      <a:headEnd/>
                      <a:tailEnd/>
                    </a:ln>
                  </pic:spPr>
                </pic:pic>
              </a:graphicData>
            </a:graphic>
          </wp:inline>
        </w:drawing>
      </w:r>
      <w:r w:rsidRPr="00A03F02">
        <w:rPr>
          <w:rFonts w:ascii="瀹嬩綋" w:eastAsia="瀹嬩綋" w:hAnsi="宋体" w:cs="宋体" w:hint="eastAsia"/>
          <w:b/>
          <w:bCs/>
          <w:color w:val="800000"/>
          <w:kern w:val="0"/>
          <w:szCs w:val="21"/>
        </w:rPr>
        <w:t>1</w:t>
      </w:r>
      <w:r w:rsidRPr="00A03F02">
        <w:rPr>
          <w:rFonts w:ascii="瀹嬩綋" w:eastAsia="瀹嬩綋" w:hAnsi="宋体" w:cs="宋体" w:hint="eastAsia"/>
          <w:color w:val="808080"/>
          <w:kern w:val="0"/>
          <w:szCs w:val="21"/>
        </w:rPr>
        <w:t>&gt;</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w:t>
      </w:r>
      <w:r w:rsidRPr="00A03F02">
        <w:rPr>
          <w:rFonts w:ascii="瀹嬩綋" w:eastAsia="瀹嬩綋" w:hAnsi="宋体" w:cs="宋体" w:hint="eastAsia"/>
          <w:color w:val="000000"/>
          <w:kern w:val="0"/>
          <w:szCs w:val="21"/>
        </w:rPr>
        <w:t xml:space="preserve">　　还有其他的优化手段，比如添加必要的索引，由于时间所限，没有进行测试。从对SQL Server的表添加主键的效果来看，应该也是很有效的。有兴趣的读者可以自行检验。SQL Server还有很多功能，如分析函数、分区、递归with查询，已经超出了tpc-h测试的范围，也留给读者测试。</w:t>
      </w:r>
    </w:p>
    <w:p w:rsidR="00A03F02" w:rsidRPr="00A03F02" w:rsidRDefault="00A03F02" w:rsidP="00A03F02">
      <w:pPr>
        <w:widowControl/>
        <w:spacing w:line="345" w:lineRule="atLeast"/>
        <w:jc w:val="left"/>
        <w:rPr>
          <w:rFonts w:ascii="瀹嬩綋" w:eastAsia="瀹嬩綋" w:hAnsi="宋体" w:cs="宋体" w:hint="eastAsia"/>
          <w:color w:val="333333"/>
          <w:kern w:val="0"/>
          <w:szCs w:val="21"/>
        </w:rPr>
      </w:pP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b/>
          <w:bCs/>
          <w:color w:val="800000"/>
          <w:kern w:val="0"/>
          <w:szCs w:val="21"/>
        </w:rPr>
        <w:t xml:space="preserve">　　四、小结</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经过这次测试，我们对SQL Server数据库已经有了初步的印象，虽然安装比较复杂，安装包也体积庞大，但功能还是很强大，总体性能也比较好，比如数据文件导入和查询，在基本上相同的硬件配置下，性能在行存储数据库测试中目前仅次于Oracle，排名第2。其次，对于TPC-H这种分析型查询，不需要利用主外键约束也能产生较好的执行计划，能充分利用硬件资源，默认并行查询对查询性能提高较明显，对某些查询有数倍的提高。另外，测试过程中没有出现数据库意外崩溃的现象。</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存在的问题，首先，操作系统平台单一，也许是微软自家的产品，和操作系统结合得太过紧密，这可能对提高性能和利用操作系统扩展功能有帮助，但也限制了跨平台的发展，自动放弃了Linux和Unix平台的大量用户。其次，安装包的制作有问题，先决条件检查全满足，在一个新安装的Windows 2008 R2系统上安装也不容易一次成功,给出的错误信息不明确，log日志文件中也缺少明确信息，无法根据它们修正错误，至少应该在安装指南中指出杀毒软件的影响。</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还有一些功能上的问题。</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当你添加了主键，也就默认添加了一个聚集索引，而且自动进行了统计分析。即使在SQL语句中用提示全表扫描，也不能成功。只能让优化器自己决定，哪怕新的执行计划不如原来的。</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set statistics time计时工具，如果执行存储过程，会把过程中间每一个查询的时间都列出来，如果要单独显示一行，只能用编写存储过程的办法解决。</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执行计划的文本显示在查询比较复杂时不易辨认，如一行内容被拆分为多行。似乎也不能同时显示执行结果和执行计划。不过在Management Studio中就可以同时显示。</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最后提一下文档和支持，微软很重视文档的本地化工作，这点很有利于技术人员熟悉他们的产品，在官方技术网站http://msdn.microsoft.com/也有大量SQL Server中文技术文章和入门教材，这些都是很好的学习资源。</w:t>
      </w:r>
    </w:p>
    <w:p w:rsidR="00A03F02" w:rsidRPr="00A03F02" w:rsidRDefault="00A03F02" w:rsidP="00A03F02">
      <w:pPr>
        <w:widowControl/>
        <w:spacing w:line="345" w:lineRule="atLeast"/>
        <w:jc w:val="left"/>
        <w:rPr>
          <w:rFonts w:ascii="瀹嬩綋" w:eastAsia="瀹嬩綋" w:hAnsi="宋体" w:cs="宋体" w:hint="eastAsia"/>
          <w:color w:val="000000"/>
          <w:kern w:val="0"/>
          <w:szCs w:val="21"/>
        </w:rPr>
      </w:pPr>
      <w:r w:rsidRPr="00A03F02">
        <w:rPr>
          <w:rFonts w:ascii="瀹嬩綋" w:eastAsia="瀹嬩綋" w:hAnsi="宋体" w:cs="宋体" w:hint="eastAsia"/>
          <w:color w:val="000000"/>
          <w:kern w:val="0"/>
          <w:szCs w:val="21"/>
        </w:rPr>
        <w:t xml:space="preserve">　　总的来说，MS SQL Server是一个功能全面，性能优良，运行稳定的主流商用数据库。而对最终用户来说，本文没有提及的图形化的管理工具也是一个很好的工具，不必手工输入和记忆大量的管理SQL语句，就能监控数据库运行和进行日常维护工作。要真正用好SQL Server，就必须熟悉图形化工具的使用，会大幅度提高数据库开发和管理的效率。</w:t>
      </w:r>
    </w:p>
    <w:p w:rsidR="00685F1A" w:rsidRDefault="00685F1A"/>
    <w:sectPr w:rsidR="00685F1A" w:rsidSect="00685F1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732C" w:rsidRDefault="000E732C" w:rsidP="00A03F02">
      <w:r>
        <w:separator/>
      </w:r>
    </w:p>
  </w:endnote>
  <w:endnote w:type="continuationSeparator" w:id="0">
    <w:p w:rsidR="000E732C" w:rsidRDefault="000E732C" w:rsidP="00A03F02">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瀹嬩綋">
    <w:altName w:val="宋体"/>
    <w:panose1 w:val="00000000000000000000"/>
    <w:charset w:val="86"/>
    <w:family w:val="roman"/>
    <w:notTrueType/>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732C" w:rsidRDefault="000E732C" w:rsidP="00A03F02">
      <w:r>
        <w:separator/>
      </w:r>
    </w:p>
  </w:footnote>
  <w:footnote w:type="continuationSeparator" w:id="0">
    <w:p w:rsidR="000E732C" w:rsidRDefault="000E732C" w:rsidP="00A03F02">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A03F02"/>
    <w:rsid w:val="000E732C"/>
    <w:rsid w:val="0036230D"/>
    <w:rsid w:val="004A7664"/>
    <w:rsid w:val="00685F1A"/>
    <w:rsid w:val="009A7CD1"/>
    <w:rsid w:val="00A03F02"/>
    <w:rsid w:val="00B3084D"/>
    <w:rsid w:val="00BD629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85F1A"/>
    <w:pPr>
      <w:widowControl w:val="0"/>
      <w:jc w:val="both"/>
    </w:pPr>
  </w:style>
  <w:style w:type="paragraph" w:styleId="1">
    <w:name w:val="heading 1"/>
    <w:basedOn w:val="a"/>
    <w:link w:val="1Char"/>
    <w:uiPriority w:val="9"/>
    <w:qFormat/>
    <w:rsid w:val="00A03F02"/>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A03F0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A03F02"/>
    <w:rPr>
      <w:sz w:val="18"/>
      <w:szCs w:val="18"/>
    </w:rPr>
  </w:style>
  <w:style w:type="paragraph" w:styleId="a4">
    <w:name w:val="footer"/>
    <w:basedOn w:val="a"/>
    <w:link w:val="Char0"/>
    <w:uiPriority w:val="99"/>
    <w:semiHidden/>
    <w:unhideWhenUsed/>
    <w:rsid w:val="00A03F02"/>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A03F02"/>
    <w:rPr>
      <w:sz w:val="18"/>
      <w:szCs w:val="18"/>
    </w:rPr>
  </w:style>
  <w:style w:type="character" w:customStyle="1" w:styleId="1Char">
    <w:name w:val="标题 1 Char"/>
    <w:basedOn w:val="a0"/>
    <w:link w:val="1"/>
    <w:uiPriority w:val="9"/>
    <w:rsid w:val="00A03F02"/>
    <w:rPr>
      <w:rFonts w:ascii="宋体" w:eastAsia="宋体" w:hAnsi="宋体" w:cs="宋体"/>
      <w:b/>
      <w:bCs/>
      <w:kern w:val="36"/>
      <w:sz w:val="48"/>
      <w:szCs w:val="48"/>
    </w:rPr>
  </w:style>
  <w:style w:type="character" w:customStyle="1" w:styleId="apple-style-span">
    <w:name w:val="apple-style-span"/>
    <w:basedOn w:val="a0"/>
    <w:rsid w:val="00A03F02"/>
  </w:style>
  <w:style w:type="character" w:customStyle="1" w:styleId="apple-converted-space">
    <w:name w:val="apple-converted-space"/>
    <w:basedOn w:val="a0"/>
    <w:rsid w:val="00A03F02"/>
  </w:style>
  <w:style w:type="character" w:styleId="a5">
    <w:name w:val="Hyperlink"/>
    <w:basedOn w:val="a0"/>
    <w:uiPriority w:val="99"/>
    <w:semiHidden/>
    <w:unhideWhenUsed/>
    <w:rsid w:val="00A03F02"/>
    <w:rPr>
      <w:color w:val="0000FF"/>
      <w:u w:val="single"/>
    </w:rPr>
  </w:style>
  <w:style w:type="character" w:styleId="a6">
    <w:name w:val="FollowedHyperlink"/>
    <w:basedOn w:val="a0"/>
    <w:uiPriority w:val="99"/>
    <w:semiHidden/>
    <w:unhideWhenUsed/>
    <w:rsid w:val="00A03F02"/>
    <w:rPr>
      <w:color w:val="800080"/>
      <w:u w:val="single"/>
    </w:rPr>
  </w:style>
  <w:style w:type="paragraph" w:styleId="a7">
    <w:name w:val="Normal (Web)"/>
    <w:basedOn w:val="a"/>
    <w:uiPriority w:val="99"/>
    <w:semiHidden/>
    <w:unhideWhenUsed/>
    <w:rsid w:val="00A03F02"/>
    <w:pPr>
      <w:widowControl/>
      <w:spacing w:before="100" w:beforeAutospacing="1" w:after="100" w:afterAutospacing="1"/>
      <w:jc w:val="left"/>
    </w:pPr>
    <w:rPr>
      <w:rFonts w:ascii="宋体" w:eastAsia="宋体" w:hAnsi="宋体" w:cs="宋体"/>
      <w:kern w:val="0"/>
      <w:sz w:val="24"/>
      <w:szCs w:val="24"/>
    </w:rPr>
  </w:style>
  <w:style w:type="paragraph" w:styleId="a8">
    <w:name w:val="Balloon Text"/>
    <w:basedOn w:val="a"/>
    <w:link w:val="Char1"/>
    <w:uiPriority w:val="99"/>
    <w:semiHidden/>
    <w:unhideWhenUsed/>
    <w:rsid w:val="00A03F02"/>
    <w:rPr>
      <w:sz w:val="18"/>
      <w:szCs w:val="18"/>
    </w:rPr>
  </w:style>
  <w:style w:type="character" w:customStyle="1" w:styleId="Char1">
    <w:name w:val="批注框文本 Char"/>
    <w:basedOn w:val="a0"/>
    <w:link w:val="a8"/>
    <w:uiPriority w:val="99"/>
    <w:semiHidden/>
    <w:rsid w:val="00A03F02"/>
    <w:rPr>
      <w:sz w:val="18"/>
      <w:szCs w:val="18"/>
    </w:rPr>
  </w:style>
</w:styles>
</file>

<file path=word/webSettings.xml><?xml version="1.0" encoding="utf-8"?>
<w:webSettings xmlns:r="http://schemas.openxmlformats.org/officeDocument/2006/relationships" xmlns:w="http://schemas.openxmlformats.org/wordprocessingml/2006/main">
  <w:divs>
    <w:div w:id="2039160778">
      <w:bodyDiv w:val="1"/>
      <w:marLeft w:val="0"/>
      <w:marRight w:val="0"/>
      <w:marTop w:val="0"/>
      <w:marBottom w:val="0"/>
      <w:divBdr>
        <w:top w:val="none" w:sz="0" w:space="0" w:color="auto"/>
        <w:left w:val="none" w:sz="0" w:space="0" w:color="auto"/>
        <w:bottom w:val="none" w:sz="0" w:space="0" w:color="auto"/>
        <w:right w:val="none" w:sz="0" w:space="0" w:color="auto"/>
      </w:divBdr>
      <w:divsChild>
        <w:div w:id="1592467176">
          <w:marLeft w:val="0"/>
          <w:marRight w:val="0"/>
          <w:marTop w:val="0"/>
          <w:marBottom w:val="0"/>
          <w:divBdr>
            <w:top w:val="none" w:sz="0" w:space="0" w:color="auto"/>
            <w:left w:val="none" w:sz="0" w:space="0" w:color="auto"/>
            <w:bottom w:val="single" w:sz="6" w:space="6" w:color="E1E1E1"/>
            <w:right w:val="none" w:sz="0" w:space="0" w:color="auto"/>
          </w:divBdr>
        </w:div>
        <w:div w:id="1054625435">
          <w:marLeft w:val="0"/>
          <w:marRight w:val="0"/>
          <w:marTop w:val="120"/>
          <w:marBottom w:val="0"/>
          <w:divBdr>
            <w:top w:val="single" w:sz="6" w:space="4" w:color="E1E1E1"/>
            <w:left w:val="single" w:sz="6" w:space="8" w:color="E1E1E1"/>
            <w:bottom w:val="single" w:sz="6" w:space="4" w:color="E1E1E1"/>
            <w:right w:val="single" w:sz="6" w:space="8" w:color="E1E1E1"/>
          </w:divBdr>
        </w:div>
        <w:div w:id="1542278342">
          <w:marLeft w:val="0"/>
          <w:marRight w:val="0"/>
          <w:marTop w:val="0"/>
          <w:marBottom w:val="0"/>
          <w:divBdr>
            <w:top w:val="none" w:sz="0" w:space="0" w:color="auto"/>
            <w:left w:val="none" w:sz="0" w:space="0" w:color="auto"/>
            <w:bottom w:val="single" w:sz="6" w:space="15" w:color="E1E1E1"/>
            <w:right w:val="none" w:sz="0" w:space="0" w:color="auto"/>
          </w:divBdr>
          <w:divsChild>
            <w:div w:id="598177580">
              <w:marLeft w:val="0"/>
              <w:marRight w:val="0"/>
              <w:marTop w:val="0"/>
              <w:marBottom w:val="0"/>
              <w:divBdr>
                <w:top w:val="single" w:sz="4" w:space="3" w:color="auto"/>
                <w:left w:val="single" w:sz="4" w:space="5" w:color="auto"/>
                <w:bottom w:val="single" w:sz="4" w:space="3" w:color="auto"/>
                <w:right w:val="single" w:sz="4" w:space="5" w:color="auto"/>
              </w:divBdr>
            </w:div>
            <w:div w:id="1850215132">
              <w:marLeft w:val="0"/>
              <w:marRight w:val="0"/>
              <w:marTop w:val="0"/>
              <w:marBottom w:val="0"/>
              <w:divBdr>
                <w:top w:val="single" w:sz="4" w:space="3" w:color="auto"/>
                <w:left w:val="single" w:sz="4" w:space="5" w:color="auto"/>
                <w:bottom w:val="single" w:sz="4" w:space="3" w:color="auto"/>
                <w:right w:val="single" w:sz="4" w:space="5" w:color="auto"/>
              </w:divBdr>
            </w:div>
            <w:div w:id="796601790">
              <w:marLeft w:val="0"/>
              <w:marRight w:val="0"/>
              <w:marTop w:val="0"/>
              <w:marBottom w:val="0"/>
              <w:divBdr>
                <w:top w:val="single" w:sz="4" w:space="3" w:color="auto"/>
                <w:left w:val="single" w:sz="4" w:space="5" w:color="auto"/>
                <w:bottom w:val="single" w:sz="4" w:space="3" w:color="auto"/>
                <w:right w:val="single" w:sz="4" w:space="5" w:color="auto"/>
              </w:divBdr>
            </w:div>
            <w:div w:id="1892381611">
              <w:marLeft w:val="0"/>
              <w:marRight w:val="0"/>
              <w:marTop w:val="0"/>
              <w:marBottom w:val="0"/>
              <w:divBdr>
                <w:top w:val="single" w:sz="4" w:space="3" w:color="auto"/>
                <w:left w:val="single" w:sz="4" w:space="5" w:color="auto"/>
                <w:bottom w:val="single" w:sz="4" w:space="3" w:color="auto"/>
                <w:right w:val="single" w:sz="4" w:space="5" w:color="auto"/>
              </w:divBdr>
            </w:div>
            <w:div w:id="21440769">
              <w:marLeft w:val="0"/>
              <w:marRight w:val="0"/>
              <w:marTop w:val="0"/>
              <w:marBottom w:val="0"/>
              <w:divBdr>
                <w:top w:val="single" w:sz="4" w:space="3" w:color="auto"/>
                <w:left w:val="single" w:sz="4" w:space="5" w:color="auto"/>
                <w:bottom w:val="single" w:sz="4" w:space="3" w:color="auto"/>
                <w:right w:val="single" w:sz="4" w:space="5" w:color="auto"/>
              </w:divBdr>
            </w:div>
            <w:div w:id="820774403">
              <w:marLeft w:val="0"/>
              <w:marRight w:val="0"/>
              <w:marTop w:val="0"/>
              <w:marBottom w:val="0"/>
              <w:divBdr>
                <w:top w:val="single" w:sz="4" w:space="3" w:color="auto"/>
                <w:left w:val="single" w:sz="4" w:space="5" w:color="auto"/>
                <w:bottom w:val="single" w:sz="4" w:space="3" w:color="auto"/>
                <w:right w:val="single" w:sz="4" w:space="5" w:color="auto"/>
              </w:divBdr>
            </w:div>
            <w:div w:id="713238462">
              <w:marLeft w:val="0"/>
              <w:marRight w:val="0"/>
              <w:marTop w:val="0"/>
              <w:marBottom w:val="0"/>
              <w:divBdr>
                <w:top w:val="single" w:sz="4" w:space="3" w:color="auto"/>
                <w:left w:val="single" w:sz="4" w:space="5" w:color="auto"/>
                <w:bottom w:val="single" w:sz="4" w:space="3" w:color="auto"/>
                <w:right w:val="single" w:sz="4" w:space="5" w:color="auto"/>
              </w:divBdr>
            </w:div>
            <w:div w:id="1134104951">
              <w:marLeft w:val="0"/>
              <w:marRight w:val="0"/>
              <w:marTop w:val="0"/>
              <w:marBottom w:val="0"/>
              <w:divBdr>
                <w:top w:val="single" w:sz="4" w:space="3" w:color="auto"/>
                <w:left w:val="single" w:sz="4" w:space="5" w:color="auto"/>
                <w:bottom w:val="single" w:sz="4" w:space="3" w:color="auto"/>
                <w:right w:val="single" w:sz="4" w:space="5" w:color="auto"/>
              </w:divBdr>
            </w:div>
            <w:div w:id="398478138">
              <w:marLeft w:val="0"/>
              <w:marRight w:val="0"/>
              <w:marTop w:val="0"/>
              <w:marBottom w:val="0"/>
              <w:divBdr>
                <w:top w:val="single" w:sz="4" w:space="3" w:color="auto"/>
                <w:left w:val="single" w:sz="4" w:space="5" w:color="auto"/>
                <w:bottom w:val="single" w:sz="4" w:space="3" w:color="auto"/>
                <w:right w:val="single" w:sz="4" w:space="5" w:color="auto"/>
              </w:divBdr>
            </w:div>
            <w:div w:id="59914582">
              <w:marLeft w:val="0"/>
              <w:marRight w:val="0"/>
              <w:marTop w:val="0"/>
              <w:marBottom w:val="0"/>
              <w:divBdr>
                <w:top w:val="single" w:sz="4" w:space="3" w:color="auto"/>
                <w:left w:val="single" w:sz="4" w:space="5" w:color="auto"/>
                <w:bottom w:val="single" w:sz="4" w:space="3" w:color="auto"/>
                <w:right w:val="single" w:sz="4" w:space="5" w:color="auto"/>
              </w:divBdr>
            </w:div>
            <w:div w:id="774397420">
              <w:marLeft w:val="0"/>
              <w:marRight w:val="0"/>
              <w:marTop w:val="0"/>
              <w:marBottom w:val="0"/>
              <w:divBdr>
                <w:top w:val="single" w:sz="4" w:space="3" w:color="auto"/>
                <w:left w:val="single" w:sz="4" w:space="5" w:color="auto"/>
                <w:bottom w:val="single" w:sz="4" w:space="3" w:color="auto"/>
                <w:right w:val="single" w:sz="4" w:space="5" w:color="auto"/>
              </w:divBdr>
            </w:div>
            <w:div w:id="1120760196">
              <w:marLeft w:val="0"/>
              <w:marRight w:val="0"/>
              <w:marTop w:val="0"/>
              <w:marBottom w:val="0"/>
              <w:divBdr>
                <w:top w:val="single" w:sz="4" w:space="3" w:color="auto"/>
                <w:left w:val="single" w:sz="4" w:space="5" w:color="auto"/>
                <w:bottom w:val="single" w:sz="4" w:space="3" w:color="auto"/>
                <w:right w:val="single" w:sz="4" w:space="5" w:color="auto"/>
              </w:divBdr>
            </w:div>
            <w:div w:id="2110545884">
              <w:marLeft w:val="0"/>
              <w:marRight w:val="0"/>
              <w:marTop w:val="0"/>
              <w:marBottom w:val="0"/>
              <w:divBdr>
                <w:top w:val="single" w:sz="4" w:space="3" w:color="auto"/>
                <w:left w:val="single" w:sz="4" w:space="5" w:color="auto"/>
                <w:bottom w:val="single" w:sz="4" w:space="3" w:color="auto"/>
                <w:right w:val="single" w:sz="4" w:space="5" w:color="auto"/>
              </w:divBdr>
            </w:div>
            <w:div w:id="807865526">
              <w:marLeft w:val="0"/>
              <w:marRight w:val="0"/>
              <w:marTop w:val="0"/>
              <w:marBottom w:val="0"/>
              <w:divBdr>
                <w:top w:val="single" w:sz="4" w:space="3" w:color="auto"/>
                <w:left w:val="single" w:sz="4" w:space="5" w:color="auto"/>
                <w:bottom w:val="single" w:sz="4" w:space="3" w:color="auto"/>
                <w:right w:val="single" w:sz="4" w:space="5" w:color="auto"/>
              </w:divBdr>
            </w:div>
            <w:div w:id="785197719">
              <w:marLeft w:val="0"/>
              <w:marRight w:val="0"/>
              <w:marTop w:val="0"/>
              <w:marBottom w:val="0"/>
              <w:divBdr>
                <w:top w:val="single" w:sz="4" w:space="3" w:color="auto"/>
                <w:left w:val="single" w:sz="4" w:space="5" w:color="auto"/>
                <w:bottom w:val="single" w:sz="4" w:space="3" w:color="auto"/>
                <w:right w:val="single" w:sz="4" w:space="5" w:color="auto"/>
              </w:divBdr>
            </w:div>
            <w:div w:id="1845825599">
              <w:marLeft w:val="0"/>
              <w:marRight w:val="0"/>
              <w:marTop w:val="0"/>
              <w:marBottom w:val="0"/>
              <w:divBdr>
                <w:top w:val="single" w:sz="4" w:space="3" w:color="auto"/>
                <w:left w:val="single" w:sz="4" w:space="5" w:color="auto"/>
                <w:bottom w:val="single" w:sz="4" w:space="3" w:color="auto"/>
                <w:right w:val="single" w:sz="4" w:space="5" w:color="auto"/>
              </w:divBdr>
            </w:div>
            <w:div w:id="1146241084">
              <w:marLeft w:val="0"/>
              <w:marRight w:val="0"/>
              <w:marTop w:val="0"/>
              <w:marBottom w:val="0"/>
              <w:divBdr>
                <w:top w:val="single" w:sz="4" w:space="3" w:color="auto"/>
                <w:left w:val="single" w:sz="4" w:space="5" w:color="auto"/>
                <w:bottom w:val="single" w:sz="4" w:space="3" w:color="auto"/>
                <w:right w:val="single" w:sz="4" w:space="5" w:color="auto"/>
              </w:divBdr>
            </w:div>
            <w:div w:id="1302737132">
              <w:marLeft w:val="0"/>
              <w:marRight w:val="0"/>
              <w:marTop w:val="0"/>
              <w:marBottom w:val="0"/>
              <w:divBdr>
                <w:top w:val="single" w:sz="4" w:space="3" w:color="auto"/>
                <w:left w:val="single" w:sz="4" w:space="5" w:color="auto"/>
                <w:bottom w:val="single" w:sz="4" w:space="3" w:color="auto"/>
                <w:right w:val="single" w:sz="4" w:space="5" w:color="auto"/>
              </w:divBdr>
            </w:div>
            <w:div w:id="1478962077">
              <w:marLeft w:val="0"/>
              <w:marRight w:val="0"/>
              <w:marTop w:val="0"/>
              <w:marBottom w:val="0"/>
              <w:divBdr>
                <w:top w:val="single" w:sz="4" w:space="3" w:color="auto"/>
                <w:left w:val="single" w:sz="4" w:space="5" w:color="auto"/>
                <w:bottom w:val="single" w:sz="4" w:space="3" w:color="auto"/>
                <w:right w:val="single" w:sz="4" w:space="5" w:color="auto"/>
              </w:divBdr>
            </w:div>
            <w:div w:id="1094326042">
              <w:marLeft w:val="0"/>
              <w:marRight w:val="0"/>
              <w:marTop w:val="0"/>
              <w:marBottom w:val="0"/>
              <w:divBdr>
                <w:top w:val="single" w:sz="4" w:space="3" w:color="auto"/>
                <w:left w:val="single" w:sz="4" w:space="5" w:color="auto"/>
                <w:bottom w:val="single" w:sz="4" w:space="3" w:color="auto"/>
                <w:right w:val="single" w:sz="4" w:space="5" w:color="auto"/>
              </w:divBdr>
            </w:div>
            <w:div w:id="1636907520">
              <w:marLeft w:val="0"/>
              <w:marRight w:val="0"/>
              <w:marTop w:val="0"/>
              <w:marBottom w:val="0"/>
              <w:divBdr>
                <w:top w:val="single" w:sz="4" w:space="3" w:color="auto"/>
                <w:left w:val="single" w:sz="4" w:space="5" w:color="auto"/>
                <w:bottom w:val="single" w:sz="4" w:space="3" w:color="auto"/>
                <w:right w:val="single" w:sz="4" w:space="5" w:color="auto"/>
              </w:divBdr>
            </w:div>
            <w:div w:id="851803491">
              <w:marLeft w:val="0"/>
              <w:marRight w:val="0"/>
              <w:marTop w:val="0"/>
              <w:marBottom w:val="0"/>
              <w:divBdr>
                <w:top w:val="single" w:sz="4" w:space="3" w:color="auto"/>
                <w:left w:val="single" w:sz="4" w:space="5" w:color="auto"/>
                <w:bottom w:val="single" w:sz="4" w:space="3" w:color="auto"/>
                <w:right w:val="single" w:sz="4" w:space="5" w:color="auto"/>
              </w:divBdr>
            </w:div>
            <w:div w:id="1974482131">
              <w:marLeft w:val="0"/>
              <w:marRight w:val="0"/>
              <w:marTop w:val="0"/>
              <w:marBottom w:val="0"/>
              <w:divBdr>
                <w:top w:val="single" w:sz="4" w:space="3" w:color="auto"/>
                <w:left w:val="single" w:sz="4" w:space="5" w:color="auto"/>
                <w:bottom w:val="single" w:sz="4" w:space="3" w:color="auto"/>
                <w:right w:val="single" w:sz="4" w:space="5" w:color="auto"/>
              </w:divBdr>
            </w:div>
            <w:div w:id="566035854">
              <w:marLeft w:val="0"/>
              <w:marRight w:val="0"/>
              <w:marTop w:val="0"/>
              <w:marBottom w:val="0"/>
              <w:divBdr>
                <w:top w:val="single" w:sz="4" w:space="3" w:color="auto"/>
                <w:left w:val="single" w:sz="4" w:space="5" w:color="auto"/>
                <w:bottom w:val="single" w:sz="4" w:space="3" w:color="auto"/>
                <w:right w:val="single" w:sz="4" w:space="5" w:color="auto"/>
              </w:divBdr>
            </w:div>
            <w:div w:id="513618935">
              <w:marLeft w:val="0"/>
              <w:marRight w:val="0"/>
              <w:marTop w:val="0"/>
              <w:marBottom w:val="0"/>
              <w:divBdr>
                <w:top w:val="single" w:sz="4" w:space="3" w:color="auto"/>
                <w:left w:val="single" w:sz="4" w:space="5" w:color="auto"/>
                <w:bottom w:val="single" w:sz="4" w:space="3" w:color="auto"/>
                <w:right w:val="single" w:sz="4" w:space="5" w:color="auto"/>
              </w:divBdr>
            </w:div>
            <w:div w:id="437912102">
              <w:marLeft w:val="0"/>
              <w:marRight w:val="0"/>
              <w:marTop w:val="0"/>
              <w:marBottom w:val="0"/>
              <w:divBdr>
                <w:top w:val="single" w:sz="4" w:space="3" w:color="auto"/>
                <w:left w:val="single" w:sz="4" w:space="5" w:color="auto"/>
                <w:bottom w:val="single" w:sz="4" w:space="3" w:color="auto"/>
                <w:right w:val="single" w:sz="4" w:space="5" w:color="auto"/>
              </w:divBdr>
            </w:div>
            <w:div w:id="1705593920">
              <w:marLeft w:val="0"/>
              <w:marRight w:val="0"/>
              <w:marTop w:val="0"/>
              <w:marBottom w:val="0"/>
              <w:divBdr>
                <w:top w:val="single" w:sz="4" w:space="3" w:color="auto"/>
                <w:left w:val="single" w:sz="4" w:space="5" w:color="auto"/>
                <w:bottom w:val="single" w:sz="4" w:space="3" w:color="auto"/>
                <w:right w:val="single" w:sz="4" w:space="5"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product.pcpop.com/Operating_System/00000_1.html" TargetMode="External"/><Relationship Id="rId18" Type="http://schemas.openxmlformats.org/officeDocument/2006/relationships/hyperlink" Target="http://product.pcpop.com/Memory/00000_1.html" TargetMode="External"/><Relationship Id="rId26" Type="http://schemas.openxmlformats.org/officeDocument/2006/relationships/hyperlink" Target="http://download.microsoft.com/download/1/E/6/1E626796-588A-495C-917B-321093FB98EB/2052/SQLFULL_x64_CHS.exe" TargetMode="External"/><Relationship Id="rId39" Type="http://schemas.openxmlformats.org/officeDocument/2006/relationships/image" Target="media/image10.jpeg"/><Relationship Id="rId3" Type="http://schemas.openxmlformats.org/officeDocument/2006/relationships/webSettings" Target="webSettings.xml"/><Relationship Id="rId21" Type="http://schemas.openxmlformats.org/officeDocument/2006/relationships/image" Target="media/image1.jpeg"/><Relationship Id="rId34" Type="http://schemas.openxmlformats.org/officeDocument/2006/relationships/image" Target="media/image6.jpeg"/><Relationship Id="rId42" Type="http://schemas.openxmlformats.org/officeDocument/2006/relationships/image" Target="media/image13.gif"/><Relationship Id="rId47" Type="http://schemas.openxmlformats.org/officeDocument/2006/relationships/image" Target="media/image17.jpeg"/><Relationship Id="rId50" Type="http://schemas.openxmlformats.org/officeDocument/2006/relationships/fontTable" Target="fontTable.xml"/><Relationship Id="rId7" Type="http://schemas.openxmlformats.org/officeDocument/2006/relationships/hyperlink" Target="http://tech.it168.com/chanel-4-tagid-25829-page-1.shtml" TargetMode="External"/><Relationship Id="rId12" Type="http://schemas.openxmlformats.org/officeDocument/2006/relationships/hyperlink" Target="http://product.it168.com/list/b/0402_1.shtml" TargetMode="External"/><Relationship Id="rId17" Type="http://schemas.openxmlformats.org/officeDocument/2006/relationships/hyperlink" Target="http://www.microsoft.com/downloads/zh-cn/details.aspx?FamilyId=54ad6107-c552-4d47-b1a1-3f66460f71a9&amp;displaylang=zh-cn&amp;pf=true" TargetMode="External"/><Relationship Id="rId25" Type="http://schemas.openxmlformats.org/officeDocument/2006/relationships/hyperlink" Target="http://product.it168.com/list/b/0707_1.shtml" TargetMode="External"/><Relationship Id="rId33" Type="http://schemas.openxmlformats.org/officeDocument/2006/relationships/hyperlink" Target="http://product.it168.com/list/b/0418_1.shtml" TargetMode="External"/><Relationship Id="rId38" Type="http://schemas.openxmlformats.org/officeDocument/2006/relationships/image" Target="media/image9.jpeg"/><Relationship Id="rId46" Type="http://schemas.openxmlformats.org/officeDocument/2006/relationships/image" Target="media/image16.jpeg"/><Relationship Id="rId2" Type="http://schemas.openxmlformats.org/officeDocument/2006/relationships/settings" Target="settings.xml"/><Relationship Id="rId16" Type="http://schemas.openxmlformats.org/officeDocument/2006/relationships/hyperlink" Target="http://www.microsoft.com/sql" TargetMode="External"/><Relationship Id="rId20" Type="http://schemas.openxmlformats.org/officeDocument/2006/relationships/hyperlink" Target="http://msdn.microsoft.com/zh-cn/library/cc645993.aspx" TargetMode="External"/><Relationship Id="rId29" Type="http://schemas.openxmlformats.org/officeDocument/2006/relationships/image" Target="media/image2.jpeg"/><Relationship Id="rId41" Type="http://schemas.openxmlformats.org/officeDocument/2006/relationships/image" Target="media/image12.jpeg"/><Relationship Id="rId1" Type="http://schemas.openxmlformats.org/officeDocument/2006/relationships/styles" Target="styles.xml"/><Relationship Id="rId6" Type="http://schemas.openxmlformats.org/officeDocument/2006/relationships/hyperlink" Target="http://tech.it168.com/chanel-4-tagid-25975-page-1.shtml" TargetMode="External"/><Relationship Id="rId11" Type="http://schemas.openxmlformats.org/officeDocument/2006/relationships/hyperlink" Target="http://product.it168.com/list/b/0501_1.shtml" TargetMode="External"/><Relationship Id="rId24" Type="http://schemas.openxmlformats.org/officeDocument/2006/relationships/hyperlink" Target="http://product.it168.com/list/b/0706_1.shtml" TargetMode="External"/><Relationship Id="rId32" Type="http://schemas.openxmlformats.org/officeDocument/2006/relationships/image" Target="media/image5.jpeg"/><Relationship Id="rId37" Type="http://schemas.openxmlformats.org/officeDocument/2006/relationships/image" Target="media/image8.jpeg"/><Relationship Id="rId40" Type="http://schemas.openxmlformats.org/officeDocument/2006/relationships/image" Target="media/image11.jpeg"/><Relationship Id="rId45" Type="http://schemas.openxmlformats.org/officeDocument/2006/relationships/hyperlink" Target="http://tech.it168.com/a2011/0504/1186/000001186195.shtml" TargetMode="External"/><Relationship Id="rId5" Type="http://schemas.openxmlformats.org/officeDocument/2006/relationships/endnotes" Target="endnotes.xml"/><Relationship Id="rId15" Type="http://schemas.openxmlformats.org/officeDocument/2006/relationships/hyperlink" Target="http://product.it168.com/list/b/0205_1.shtml" TargetMode="External"/><Relationship Id="rId23" Type="http://schemas.openxmlformats.org/officeDocument/2006/relationships/hyperlink" Target="http://product.pcpop.com/Server/00000_1.html" TargetMode="External"/><Relationship Id="rId28" Type="http://schemas.openxmlformats.org/officeDocument/2006/relationships/hyperlink" Target="http://product.pcpop.com/OpticalStorage/00000_1.html" TargetMode="External"/><Relationship Id="rId36" Type="http://schemas.openxmlformats.org/officeDocument/2006/relationships/hyperlink" Target="http://product.it168.com/list/b/0218_1.shtml" TargetMode="External"/><Relationship Id="rId49" Type="http://schemas.openxmlformats.org/officeDocument/2006/relationships/image" Target="media/image19.jpeg"/><Relationship Id="rId10" Type="http://schemas.openxmlformats.org/officeDocument/2006/relationships/hyperlink" Target="http://tech.it168.com/chanel-4-tagid-25967-page-1.shtml" TargetMode="External"/><Relationship Id="rId19" Type="http://schemas.openxmlformats.org/officeDocument/2006/relationships/hyperlink" Target="http://product.pcpop.com/CPU/00000_1.html" TargetMode="External"/><Relationship Id="rId31" Type="http://schemas.openxmlformats.org/officeDocument/2006/relationships/image" Target="media/image4.jpeg"/><Relationship Id="rId44" Type="http://schemas.openxmlformats.org/officeDocument/2006/relationships/image" Target="media/image15.jpeg"/><Relationship Id="rId4" Type="http://schemas.openxmlformats.org/officeDocument/2006/relationships/footnotes" Target="footnotes.xml"/><Relationship Id="rId9" Type="http://schemas.openxmlformats.org/officeDocument/2006/relationships/hyperlink" Target="http://tech.it168.com/chanel-4-tagid-28248-page-1.shtml" TargetMode="External"/><Relationship Id="rId14" Type="http://schemas.openxmlformats.org/officeDocument/2006/relationships/hyperlink" Target="http://product.it168.com/list/b/0217_1.shtml" TargetMode="External"/><Relationship Id="rId22" Type="http://schemas.openxmlformats.org/officeDocument/2006/relationships/hyperlink" Target="http://msdn.microsoft.com/zh-cn/library/" TargetMode="External"/><Relationship Id="rId27" Type="http://schemas.openxmlformats.org/officeDocument/2006/relationships/hyperlink" Target="http://product.it168.com/list/b/0204_1.shtml" TargetMode="External"/><Relationship Id="rId30" Type="http://schemas.openxmlformats.org/officeDocument/2006/relationships/image" Target="media/image3.jpeg"/><Relationship Id="rId35" Type="http://schemas.openxmlformats.org/officeDocument/2006/relationships/image" Target="media/image7.jpeg"/><Relationship Id="rId43" Type="http://schemas.openxmlformats.org/officeDocument/2006/relationships/image" Target="media/image14.jpeg"/><Relationship Id="rId48" Type="http://schemas.openxmlformats.org/officeDocument/2006/relationships/image" Target="media/image18.jpeg"/><Relationship Id="rId8" Type="http://schemas.openxmlformats.org/officeDocument/2006/relationships/hyperlink" Target="http://tech.it168.com/chanel-4-tagid-28245-page-1.shtml" TargetMode="Externa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38</Pages>
  <Words>5484</Words>
  <Characters>31264</Characters>
  <Application>Microsoft Office Word</Application>
  <DocSecurity>0</DocSecurity>
  <Lines>260</Lines>
  <Paragraphs>73</Paragraphs>
  <ScaleCrop>false</ScaleCrop>
  <Company/>
  <LinksUpToDate>false</LinksUpToDate>
  <CharactersWithSpaces>36675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chw</dc:creator>
  <cp:keywords/>
  <dc:description/>
  <cp:lastModifiedBy>chw</cp:lastModifiedBy>
  <cp:revision>15</cp:revision>
  <dcterms:created xsi:type="dcterms:W3CDTF">2011-11-09T02:44:00Z</dcterms:created>
  <dcterms:modified xsi:type="dcterms:W3CDTF">2011-11-09T02:47:00Z</dcterms:modified>
</cp:coreProperties>
</file>