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4D28F" w14:textId="66A1B2FE" w:rsidR="00862C6E" w:rsidRPr="005F5006" w:rsidRDefault="001B64DB" w:rsidP="005F500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we combine the </w:t>
      </w:r>
      <w:proofErr w:type="spellStart"/>
      <w:r>
        <w:rPr>
          <w:rFonts w:ascii="Times New Roman" w:hAnsi="Times New Roman" w:cs="Times New Roman"/>
        </w:rPr>
        <w:t>Hasse</w:t>
      </w:r>
      <w:proofErr w:type="spellEnd"/>
      <w:r>
        <w:rPr>
          <w:rFonts w:ascii="Times New Roman" w:hAnsi="Times New Roman" w:cs="Times New Roman"/>
        </w:rPr>
        <w:t xml:space="preserve"> diagram with some </w:t>
      </w:r>
      <w:r w:rsidR="008B534B">
        <w:rPr>
          <w:rFonts w:ascii="Times New Roman" w:hAnsi="Times New Roman" w:cs="Times New Roman"/>
        </w:rPr>
        <w:t xml:space="preserve">already known data structure </w:t>
      </w:r>
      <w:bookmarkStart w:id="0" w:name="_GoBack"/>
      <w:bookmarkEnd w:id="0"/>
      <w:r w:rsidR="008B534B">
        <w:rPr>
          <w:rFonts w:ascii="Times New Roman" w:hAnsi="Times New Roman" w:cs="Times New Roman"/>
        </w:rPr>
        <w:t>?</w:t>
      </w:r>
    </w:p>
    <w:sectPr w:rsidR="00862C6E" w:rsidRPr="005F5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612"/>
    <w:multiLevelType w:val="hybridMultilevel"/>
    <w:tmpl w:val="F82C76AE"/>
    <w:lvl w:ilvl="0" w:tplc="24788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E4"/>
    <w:rsid w:val="001B64DB"/>
    <w:rsid w:val="005F5006"/>
    <w:rsid w:val="006D2CE4"/>
    <w:rsid w:val="00862C6E"/>
    <w:rsid w:val="008B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8133"/>
  <w15:chartTrackingRefBased/>
  <w15:docId w15:val="{B80956AE-C8F2-422C-99E7-6FA4832C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0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宦</dc:creator>
  <cp:keywords/>
  <dc:description/>
  <cp:lastModifiedBy>旭 宦</cp:lastModifiedBy>
  <cp:revision>2</cp:revision>
  <dcterms:created xsi:type="dcterms:W3CDTF">2019-05-01T02:48:00Z</dcterms:created>
  <dcterms:modified xsi:type="dcterms:W3CDTF">2019-05-01T03:27:00Z</dcterms:modified>
</cp:coreProperties>
</file>