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7BC6" w14:textId="28BF7716" w:rsidR="002A792A" w:rsidRDefault="00D11710" w:rsidP="00D11710">
      <w:pPr>
        <w:pStyle w:val="Title"/>
      </w:pPr>
      <w:r>
        <w:t xml:space="preserve">Tema </w:t>
      </w:r>
      <w:r w:rsidR="00697F0A">
        <w:t>6</w:t>
      </w:r>
    </w:p>
    <w:p w14:paraId="4E7DC9C5" w14:textId="38514532" w:rsidR="00D11710" w:rsidRDefault="00D11710" w:rsidP="00D11710">
      <w:pPr>
        <w:pStyle w:val="Subtitle"/>
        <w:jc w:val="left"/>
      </w:pPr>
      <w:r>
        <w:t>NICOLETA RADU</w:t>
      </w:r>
    </w:p>
    <w:p w14:paraId="20D86748" w14:textId="28FF0003" w:rsidR="00D11710" w:rsidRDefault="00D11710" w:rsidP="00D11710"/>
    <w:p w14:paraId="59B0382C" w14:textId="5867DBF4" w:rsidR="00D11710" w:rsidRDefault="00D11710" w:rsidP="00D11710"/>
    <w:p w14:paraId="7A855C7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 Fundamentele.Programarii.cpp : This file contains the 'main' function. Program execution begins and ends there.</w:t>
      </w:r>
    </w:p>
    <w:p w14:paraId="6939A0B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</w:p>
    <w:p w14:paraId="62D86C9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3C9E4D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135C269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&lt;vector&gt;</w:t>
      </w:r>
    </w:p>
    <w:p w14:paraId="5140D0E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&lt;string&gt;</w:t>
      </w:r>
    </w:p>
    <w:p w14:paraId="3E9A552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20</w:t>
      </w:r>
    </w:p>
    <w:p w14:paraId="41C0A37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164BC2D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37F0EF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zeros(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C6F126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C218AB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2DD3D9E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35B9F7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5D01F15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E95B27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[i][j] = 0;</w:t>
      </w:r>
    </w:p>
    <w:p w14:paraId="3FED2B3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8A0CE7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C1D055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061D1B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readMatrix(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3B7126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14ABB3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assigning rows and colummns</w:t>
      </w:r>
    </w:p>
    <w:p w14:paraId="2AFDCC4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userChoice{};</w:t>
      </w:r>
    </w:p>
    <w:p w14:paraId="6591C33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</w:p>
    <w:p w14:paraId="23F9EB2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5BF301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"Number of rows: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2A535B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70B0A1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D8E24C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"Number of colummns: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126217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EDEA22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E00914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||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6D262F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02A895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"Would you like to enter the values for the matrix? (Y - yes/N - no)"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AE378D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userChoice;</w:t>
      </w:r>
    </w:p>
    <w:p w14:paraId="33A0A13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4554FE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7E684F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186E45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5EF2F92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A4D50A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731C817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7A0A2A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88CBF7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[i][j];</w:t>
      </w:r>
    </w:p>
    <w:p w14:paraId="2A99965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12A43B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D751D8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0FA673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2155572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  <w:t>{</w:t>
      </w:r>
    </w:p>
    <w:p w14:paraId="61FE692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zeros(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814387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3AC83AF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E8A5BD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CF104B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54FC01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F8A299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26A9F3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2F6B93A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D0CDCE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0183D60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9B675E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7D6E57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A2D8F1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0D6900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25FA14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BAE0A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148776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4197F0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12A72B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sumMatrixElems(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47F35D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F403EE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sumOfElements{ 0 };</w:t>
      </w:r>
    </w:p>
    <w:p w14:paraId="7EBA3C0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99D81A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A84BF6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1AFF8C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26E70D9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901D91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sumOfElements +=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[i][j];</w:t>
      </w:r>
    </w:p>
    <w:p w14:paraId="26F107E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7C9725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633BD9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9FCD86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 of matrix elements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sumOfElements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406575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sumOfElements;</w:t>
      </w:r>
    </w:p>
    <w:p w14:paraId="5250498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D21224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B2D932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sumMatrixRow(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E740FF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595892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sumOfLineElements{ 0 };</w:t>
      </w:r>
    </w:p>
    <w:p w14:paraId="24BB011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rowToAdd;</w:t>
      </w:r>
    </w:p>
    <w:p w14:paraId="3524E4F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370678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A40FF7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"Enter row: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A96168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rowToAdd;</w:t>
      </w:r>
    </w:p>
    <w:p w14:paraId="4AEB3B1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D47D45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07A9599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6DF66E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sumOfLineElements +=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[rowToAdd][i];</w:t>
      </w:r>
    </w:p>
    <w:p w14:paraId="437B6C5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0F8C0F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210934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 of matrix row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rowToAdd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elements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sumOfLineElements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0EE33C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sumOfLineElements;</w:t>
      </w:r>
    </w:p>
    <w:p w14:paraId="6D461DB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5EF7C1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F78E45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sumMatrixColummn(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BDB960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21635A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sumOfColElements{ 0 };</w:t>
      </w:r>
    </w:p>
    <w:p w14:paraId="3915DFC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colToAdd;</w:t>
      </w:r>
    </w:p>
    <w:p w14:paraId="1735A18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F830E5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1C9E5F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"Enter colummn: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987FDC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colToAdd;</w:t>
      </w:r>
    </w:p>
    <w:p w14:paraId="111FE5A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BB200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18C7670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4C87F3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sumOfColElements +=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[i][colToAdd];</w:t>
      </w:r>
    </w:p>
    <w:p w14:paraId="0AC61F2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DA4F1E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BE11E9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 of matrix colummn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colToAdd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elements is 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sumOfColElements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6600B8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sumOfColElements;</w:t>
      </w:r>
    </w:p>
    <w:p w14:paraId="1DA7378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30AD93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23BE74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sumMatrixDiag(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F244F8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F0BEBD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sumDiag{ 0 }, sumSecondaryDiag{0};</w:t>
      </w:r>
    </w:p>
    <w:p w14:paraId="0763BCB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184AE2F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BF2D41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sumSecondaryDiag = sumSecondaryDiag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i - 1];</w:t>
      </w:r>
    </w:p>
    <w:p w14:paraId="7DBF111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6000CB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AF5263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9C711D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sumDiag = sumDiag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[i][i];</w:t>
      </w:r>
    </w:p>
    <w:p w14:paraId="450488F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A079BD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0F14ED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 of matrix main diagonal elements is 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sumDiag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46B0EA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 of matrix secondary diagonal elements is 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sumSecondaryDiag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A1E40D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5AA2AB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C34465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sumMatrixMainDiagTriangles(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C7BCF2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4C7BB2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sum of upper/lower triangles of MAIN DIAGONAL</w:t>
      </w:r>
    </w:p>
    <w:p w14:paraId="1D639DC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sumUpper{ 0 }, sumLower{ 0 };</w:t>
      </w:r>
    </w:p>
    <w:p w14:paraId="11A900F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1B96A82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DBD77E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68AE627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5043EE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&lt;= j)</w:t>
      </w:r>
    </w:p>
    <w:p w14:paraId="0EED1AC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929F4E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sumUpper +=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sum of upper triangle</w:t>
      </w:r>
    </w:p>
    <w:p w14:paraId="19A41D6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807CA3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DE5476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FF0B60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2082DC6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74EB41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01607BB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D76609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(j &lt;= i)</w:t>
      </w:r>
    </w:p>
    <w:p w14:paraId="71643D2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D8BAEE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sumLower +=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sum of lower triangle</w:t>
      </w:r>
    </w:p>
    <w:p w14:paraId="62C1BFB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DE59E1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CEF79F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A26610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D6620A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 of matrix upper triangle (main diagonal) elements is 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sumUpper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endl;</w:t>
      </w:r>
    </w:p>
    <w:p w14:paraId="41FF033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 of matrix lower triangle (main diagonal) elements is 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sumLower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endl;</w:t>
      </w:r>
    </w:p>
    <w:p w14:paraId="6F2BA52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86AD3C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54A7B3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sumMatrixSecondDiagTriangles(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564C5D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605B38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upperTriangle{ 0 }, lowerTriangle{ 0 };</w:t>
      </w:r>
    </w:p>
    <w:p w14:paraId="23C5ECC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- 1; i++)</w:t>
      </w:r>
    </w:p>
    <w:p w14:paraId="7B19963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FA4827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- 2 - i; j++)</w:t>
      </w:r>
    </w:p>
    <w:p w14:paraId="052ECC6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F6460D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"Print i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", print j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8E3CE4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upperTriangle = upperTriangle +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[i][j];</w:t>
      </w:r>
    </w:p>
    <w:p w14:paraId="566D603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D1129D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6802E9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0E8779B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E556A2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- 1; j++)</w:t>
      </w:r>
    </w:p>
    <w:p w14:paraId="2DD619A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9A2300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lowerTriangle = lowerTriangle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[i][j];</w:t>
      </w:r>
    </w:p>
    <w:p w14:paraId="2E1822C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EFBF22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285C0A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03C6B2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 of matrix upper triangle (secondary diagonal) elements is 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upperTriangle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8E7C8F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 of matrix lower triangle (secondary diagonal) elements is 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lowerTriangle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F160AF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BAE9D8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4DD7BE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sumOf2Matrices(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matrix1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matrix2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finalMatrix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 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FE6906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B3D95B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4A50AA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A95C66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EEA8B8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56F6C56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3FEFB3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finalMatrix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 +=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matrix1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matrix2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[i][j];</w:t>
      </w:r>
    </w:p>
    <w:p w14:paraId="77F788A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E42403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EA5634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9DD8B2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"New matrix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3304F9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printMatrix(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finalMatrix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F69B6A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59044D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AAD935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productOf2Matrices(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matrix1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matrix2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 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resultMatrix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FFB5DE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94D6DA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0A75B07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FFF693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64738432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EA3549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k++)</w:t>
      </w:r>
    </w:p>
    <w:p w14:paraId="1AF2252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688881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resultMatrix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 +=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matrix1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[i][k]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matrix2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[k][j];</w:t>
      </w:r>
    </w:p>
    <w:p w14:paraId="4ED986F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A1A81F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5F81C2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A5D961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printMatrix(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resultMatrix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35466A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7F2A3C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282E3D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026B65F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D3319F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];</w:t>
      </w:r>
    </w:p>
    <w:p w14:paraId="5C7891F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secondMatrix[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];</w:t>
      </w:r>
    </w:p>
    <w:p w14:paraId="1883C0B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thirdMatrix[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];</w:t>
      </w:r>
    </w:p>
    <w:p w14:paraId="1184F11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rowMyMatrix{ 0 }, colMyMatrix{ 0 };</w:t>
      </w:r>
    </w:p>
    <w:p w14:paraId="3422CE1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3647FE3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"Matrix 1"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2EFC1D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readMatrix(myMatrix, rowMyMatrix, colMyMatrix);</w:t>
      </w:r>
    </w:p>
    <w:p w14:paraId="42EB603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printMatrix(myMatrix, rowMyMatrix, colMyMatrix);</w:t>
      </w:r>
    </w:p>
    <w:p w14:paraId="5AD7106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79CF18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"Matrix 2"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AEB4F3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readMatrix(secondMatrix, rowMyMatrix, colMyMatrix);</w:t>
      </w:r>
    </w:p>
    <w:p w14:paraId="2049E1A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printMatrix(secondMatrix, rowMyMatrix, colMyMatrix);</w:t>
      </w:r>
    </w:p>
    <w:p w14:paraId="4D623E6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D019A0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zeros(thirdMatrix, rowMyMatrix, colMyMatrix);</w:t>
      </w:r>
    </w:p>
    <w:p w14:paraId="517E4AB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userChoice{};</w:t>
      </w:r>
    </w:p>
    <w:p w14:paraId="75044DD3" w14:textId="4FB484D1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5B581307" w14:textId="5CDEC9DC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9F2E059" w14:textId="724E4635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MENU </w:t>
      </w:r>
    </w:p>
    <w:p w14:paraId="412A9C9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</w:t>
      </w:r>
    </w:p>
    <w:p w14:paraId="1AC5963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92145A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C7ADB6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"A. Sum of all matrix elements"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041062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"B. Sum of matrix specific row elements"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995849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"C. Sum of matrix specific column elements"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80C9C2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"D. Sum of matrix main/secondary diagonal"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6D045D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"E. Sum of matrix main diagonal upper/lower triangle"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F13F44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"F. Sum of matrix secondary diagonal upper/lower triangle"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B8EA02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"G. Sum of 2 matrices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9A2F50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"H. Product of 2 matrices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B9DCC2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"Q. Quit Program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FADD52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AD6084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007D1C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"Choose an option: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70868D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userChoice;</w:t>
      </w:r>
    </w:p>
    <w:p w14:paraId="58AA988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3AA7B7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E503B55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7010C5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"Matrix 1"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E422A2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sumMatrixElems(myMatrix, rowMyMatrix, colMyMatrix);</w:t>
      </w:r>
    </w:p>
    <w:p w14:paraId="1B5748B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E8DAA0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BC10A6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7B8603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"Matrix 1"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74F04A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sumMatrixRow(myMatrix, rowMyMatrix, colMyMatrix);</w:t>
      </w:r>
    </w:p>
    <w:p w14:paraId="0D7348A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AB5EB8F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01A80B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3C926C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"Matrix 1"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6E08304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sumMatrixColummn(myMatrix, rowMyMatrix, colMyMatrix);</w:t>
      </w:r>
    </w:p>
    <w:p w14:paraId="1E0F268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646602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4E3F18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7B6238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"Matrix 1"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17D0D0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sumMatrixDiag(myMatrix, rowMyMatrix, colMyMatrix);</w:t>
      </w:r>
    </w:p>
    <w:p w14:paraId="656A182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22DF3E0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7F1B27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E575943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"Matrix 1"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80852B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sumMatrixMainDiagTriangles(myMatrix, rowMyMatrix, colMyMatrix);</w:t>
      </w:r>
    </w:p>
    <w:p w14:paraId="725A9F4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99D74C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895FE9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D54A9D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"Matrix 1"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40485C7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sumMatrixSecondDiagTriangles(myMatrix, rowMyMatrix, colMyMatrix);</w:t>
      </w:r>
    </w:p>
    <w:p w14:paraId="6C8D19FA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C2A813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5ACA68E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B7E3B46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sumOf2Matrices(myMatrix, secondMatrix, thirdMatrix, rowMyMatrix);</w:t>
      </w:r>
    </w:p>
    <w:p w14:paraId="44B4D44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8409E8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'H'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|| userChoice ==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'h'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20F839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83898DD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productOf2Matrices(myMatrix, secondMatrix, thirdMatrix, rowMyMatrix, colMyMatrix, rowMyMatrix, colMyMatrix);</w:t>
      </w:r>
    </w:p>
    <w:p w14:paraId="2E4D420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4EB0E8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899919C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(userChoice !=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userChoice !=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673E078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6772A6B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64A32801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242A619" w14:textId="77777777" w:rsidR="00D11710" w:rsidRDefault="00D11710" w:rsidP="00D1171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36E1608" w14:textId="77777777" w:rsidR="00D11710" w:rsidRPr="00D11710" w:rsidRDefault="00D11710" w:rsidP="00D11710"/>
    <w:sectPr w:rsidR="00D11710" w:rsidRPr="00D11710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5851" w14:textId="77777777" w:rsidR="00D914BB" w:rsidRDefault="00D914BB">
      <w:r>
        <w:separator/>
      </w:r>
    </w:p>
  </w:endnote>
  <w:endnote w:type="continuationSeparator" w:id="0">
    <w:p w14:paraId="7D2E1C34" w14:textId="77777777" w:rsidR="00D914BB" w:rsidRDefault="00D9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7E059" w14:textId="77777777" w:rsidR="002A792A" w:rsidRDefault="00D914BB">
    <w:pPr>
      <w:pStyle w:val="Footer"/>
    </w:pPr>
    <w:sdt>
      <w:sdtPr>
        <w:alias w:val="Enter Company Name:"/>
        <w:tag w:val="Enter Company Name:"/>
        <w:id w:val="-397664319"/>
        <w:placeholder>
          <w:docPart w:val="85C642D4FC5A4AB5BA227A91D7895B3B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C7EB" w14:textId="77777777" w:rsidR="00D914BB" w:rsidRDefault="00D914BB">
      <w:r>
        <w:separator/>
      </w:r>
    </w:p>
  </w:footnote>
  <w:footnote w:type="continuationSeparator" w:id="0">
    <w:p w14:paraId="66EEC765" w14:textId="77777777" w:rsidR="00D914BB" w:rsidRDefault="00D91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10"/>
    <w:rsid w:val="000303C2"/>
    <w:rsid w:val="00071A33"/>
    <w:rsid w:val="0008087C"/>
    <w:rsid w:val="000A0F81"/>
    <w:rsid w:val="000A696F"/>
    <w:rsid w:val="00102801"/>
    <w:rsid w:val="001E35FF"/>
    <w:rsid w:val="002A792A"/>
    <w:rsid w:val="003638E9"/>
    <w:rsid w:val="00387081"/>
    <w:rsid w:val="004223A9"/>
    <w:rsid w:val="004548D6"/>
    <w:rsid w:val="004B5EAA"/>
    <w:rsid w:val="005B653B"/>
    <w:rsid w:val="005C17AF"/>
    <w:rsid w:val="005F3943"/>
    <w:rsid w:val="005F6ACD"/>
    <w:rsid w:val="006205F4"/>
    <w:rsid w:val="00697F0A"/>
    <w:rsid w:val="006D480F"/>
    <w:rsid w:val="006F07D7"/>
    <w:rsid w:val="00751CB9"/>
    <w:rsid w:val="00823C88"/>
    <w:rsid w:val="008B4B02"/>
    <w:rsid w:val="009A2858"/>
    <w:rsid w:val="009B515D"/>
    <w:rsid w:val="00A32A28"/>
    <w:rsid w:val="00AB08ED"/>
    <w:rsid w:val="00AB17FC"/>
    <w:rsid w:val="00BD4E5D"/>
    <w:rsid w:val="00BF2918"/>
    <w:rsid w:val="00C3688B"/>
    <w:rsid w:val="00C40E10"/>
    <w:rsid w:val="00C72B2A"/>
    <w:rsid w:val="00CE697A"/>
    <w:rsid w:val="00D11710"/>
    <w:rsid w:val="00D34246"/>
    <w:rsid w:val="00D914BB"/>
    <w:rsid w:val="00E74C55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119D7"/>
  <w15:chartTrackingRefBased/>
  <w15:docId w15:val="{BFF463A6-64E3-402E-A23E-3F001571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642D4FC5A4AB5BA227A91D7895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75B63-5C8E-435C-8BC0-6E5B4E5A5E38}"/>
      </w:docPartPr>
      <w:docPartBody>
        <w:p w:rsidR="00000000" w:rsidRDefault="00FC3D66">
          <w:pPr>
            <w:pStyle w:val="85C642D4FC5A4AB5BA227A91D7895B3B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66"/>
    <w:rsid w:val="00F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BAB5DB4E884468BFF29D0DB7F67E51">
    <w:name w:val="8CBAB5DB4E884468BFF29D0DB7F67E51"/>
  </w:style>
  <w:style w:type="paragraph" w:customStyle="1" w:styleId="05FDD6C524494A94BAB015D30690A322">
    <w:name w:val="05FDD6C524494A94BAB015D30690A322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320F1832F7784C3CB4291C6477AF796B">
    <w:name w:val="320F1832F7784C3CB4291C6477AF796B"/>
  </w:style>
  <w:style w:type="paragraph" w:customStyle="1" w:styleId="4385256EF84042F5961BE89032AC8F4E">
    <w:name w:val="4385256EF84042F5961BE89032AC8F4E"/>
  </w:style>
  <w:style w:type="paragraph" w:customStyle="1" w:styleId="7E8AD2F4BA494CBDBC4CE375F7641039">
    <w:name w:val="7E8AD2F4BA494CBDBC4CE375F7641039"/>
  </w:style>
  <w:style w:type="paragraph" w:customStyle="1" w:styleId="2069E5A63CF04993BB9F08451729E532">
    <w:name w:val="2069E5A63CF04993BB9F08451729E532"/>
  </w:style>
  <w:style w:type="paragraph" w:customStyle="1" w:styleId="3C8DFFF0EBC44F3E959CAAE94464023B">
    <w:name w:val="3C8DFFF0EBC44F3E959CAAE94464023B"/>
  </w:style>
  <w:style w:type="paragraph" w:customStyle="1" w:styleId="4B927BC3B71A4B4699F637A814BB9F52">
    <w:name w:val="4B927BC3B71A4B4699F637A814BB9F52"/>
  </w:style>
  <w:style w:type="paragraph" w:customStyle="1" w:styleId="C1643652173245ED86CAEA412E7D6A48">
    <w:name w:val="C1643652173245ED86CAEA412E7D6A48"/>
  </w:style>
  <w:style w:type="paragraph" w:customStyle="1" w:styleId="2D6EC42EC5D94A4CACA61A8D00D2225D">
    <w:name w:val="2D6EC42EC5D94A4CACA61A8D00D2225D"/>
  </w:style>
  <w:style w:type="paragraph" w:customStyle="1" w:styleId="70FBF5620DBC40B88ADB5C83B91181CF">
    <w:name w:val="70FBF5620DBC40B88ADB5C83B91181CF"/>
  </w:style>
  <w:style w:type="paragraph" w:customStyle="1" w:styleId="C03D30263D7442699D7D263ADA7F8725">
    <w:name w:val="C03D30263D7442699D7D263ADA7F8725"/>
  </w:style>
  <w:style w:type="paragraph" w:customStyle="1" w:styleId="389881625E0E4C1CA2FE093674F51E10">
    <w:name w:val="389881625E0E4C1CA2FE093674F51E10"/>
  </w:style>
  <w:style w:type="paragraph" w:customStyle="1" w:styleId="E577B6B64F0242618F4CE9BE49C6A877">
    <w:name w:val="E577B6B64F0242618F4CE9BE49C6A877"/>
  </w:style>
  <w:style w:type="paragraph" w:customStyle="1" w:styleId="CA4CC2E84724470C96B3E195A92CEC77">
    <w:name w:val="CA4CC2E84724470C96B3E195A92CEC77"/>
  </w:style>
  <w:style w:type="paragraph" w:customStyle="1" w:styleId="4D382766ADA54C01BBE1DC0BC2177334">
    <w:name w:val="4D382766ADA54C01BBE1DC0BC2177334"/>
  </w:style>
  <w:style w:type="paragraph" w:customStyle="1" w:styleId="5EB34925FD42487B851CACF2B612F1F3">
    <w:name w:val="5EB34925FD42487B851CACF2B612F1F3"/>
  </w:style>
  <w:style w:type="paragraph" w:customStyle="1" w:styleId="43034105E18947A3837C2C025FB94CAF">
    <w:name w:val="43034105E18947A3837C2C025FB94CAF"/>
  </w:style>
  <w:style w:type="paragraph" w:customStyle="1" w:styleId="FC059F65AFD34496B2CAEAF61BC24F8C">
    <w:name w:val="FC059F65AFD34496B2CAEAF61BC24F8C"/>
  </w:style>
  <w:style w:type="paragraph" w:customStyle="1" w:styleId="85C642D4FC5A4AB5BA227A91D7895B3B">
    <w:name w:val="85C642D4FC5A4AB5BA227A91D7895B3B"/>
  </w:style>
  <w:style w:type="paragraph" w:customStyle="1" w:styleId="90DC220ECAA848F98B2C162A65A93AB2">
    <w:name w:val="90DC220ECAA848F98B2C162A65A93AB2"/>
  </w:style>
  <w:style w:type="paragraph" w:customStyle="1" w:styleId="330BCD2C20B44076A7A9D3745468EBD3">
    <w:name w:val="330BCD2C20B44076A7A9D3745468EBD3"/>
  </w:style>
  <w:style w:type="paragraph" w:customStyle="1" w:styleId="B75CB5E5B18746C9A45D7C385B1B94EC">
    <w:name w:val="B75CB5E5B18746C9A45D7C385B1B94EC"/>
  </w:style>
  <w:style w:type="paragraph" w:customStyle="1" w:styleId="BC1BEE38BBCC436BA98B18B1D1799B65">
    <w:name w:val="BC1BEE38BBCC436BA98B18B1D1799B65"/>
  </w:style>
  <w:style w:type="paragraph" w:customStyle="1" w:styleId="65BD044B812E477B97AAF6679C5B9FA9">
    <w:name w:val="65BD044B812E477B97AAF6679C5B9FA9"/>
  </w:style>
  <w:style w:type="paragraph" w:customStyle="1" w:styleId="9C5DAB88DB0541F1963235F356E7241A">
    <w:name w:val="9C5DAB88DB0541F1963235F356E7241A"/>
  </w:style>
  <w:style w:type="paragraph" w:customStyle="1" w:styleId="592A113EC12D4A65B259F0ED677BC330">
    <w:name w:val="592A113EC12D4A65B259F0ED677BC330"/>
  </w:style>
  <w:style w:type="paragraph" w:customStyle="1" w:styleId="08C0C7FE6E2A4066A124D5CC515CD335">
    <w:name w:val="08C0C7FE6E2A4066A124D5CC515CD335"/>
  </w:style>
  <w:style w:type="paragraph" w:customStyle="1" w:styleId="BD25B36EE0B7459B8D5696205F13ADDB">
    <w:name w:val="BD25B36EE0B7459B8D5696205F13ADDB"/>
  </w:style>
  <w:style w:type="paragraph" w:customStyle="1" w:styleId="8661B3CA99294AA2A42D4B72B74CEB5F">
    <w:name w:val="8661B3CA99294AA2A42D4B72B74CEB5F"/>
  </w:style>
  <w:style w:type="paragraph" w:customStyle="1" w:styleId="BC010E9631C5410ABE30B5C0C15E2781">
    <w:name w:val="BC010E9631C5410ABE30B5C0C15E2781"/>
  </w:style>
  <w:style w:type="paragraph" w:customStyle="1" w:styleId="B0BC2C87F03E43AF9F964C446AB86933">
    <w:name w:val="B0BC2C87F03E43AF9F964C446AB86933"/>
  </w:style>
  <w:style w:type="paragraph" w:customStyle="1" w:styleId="6F0D9D161E824D3D8328086B90489FA8">
    <w:name w:val="6F0D9D161E824D3D8328086B90489FA8"/>
  </w:style>
  <w:style w:type="paragraph" w:customStyle="1" w:styleId="2D84CC9158F14DA79B8A03F1E75D1664">
    <w:name w:val="2D84CC9158F14DA79B8A03F1E75D1664"/>
  </w:style>
  <w:style w:type="paragraph" w:customStyle="1" w:styleId="AA647C63CBD84C59841663CA55881143">
    <w:name w:val="AA647C63CBD84C59841663CA55881143"/>
  </w:style>
  <w:style w:type="paragraph" w:customStyle="1" w:styleId="F8C04AE6644E4A5C96D588F815599B05">
    <w:name w:val="F8C04AE6644E4A5C96D588F815599B05"/>
  </w:style>
  <w:style w:type="paragraph" w:customStyle="1" w:styleId="0D8C046AED414119B4FAEAE91DF041A6">
    <w:name w:val="0D8C046AED414119B4FAEAE91DF041A6"/>
  </w:style>
  <w:style w:type="paragraph" w:customStyle="1" w:styleId="C665FDD0A77A40ECA7670481166E25F0">
    <w:name w:val="C665FDD0A77A40ECA7670481166E25F0"/>
  </w:style>
  <w:style w:type="paragraph" w:customStyle="1" w:styleId="16F3291912DD4A89BB54D896CC00AB44">
    <w:name w:val="16F3291912DD4A89BB54D896CC00AB44"/>
  </w:style>
  <w:style w:type="paragraph" w:customStyle="1" w:styleId="9D23ACD6F5564AFC92E254A7F5C23D8E">
    <w:name w:val="9D23ACD6F5564AFC92E254A7F5C23D8E"/>
  </w:style>
  <w:style w:type="paragraph" w:customStyle="1" w:styleId="EFC417E4CFE441D18FA3D30A7A18537E">
    <w:name w:val="EFC417E4CFE441D18FA3D30A7A18537E"/>
  </w:style>
  <w:style w:type="paragraph" w:customStyle="1" w:styleId="8273135537CE4DE28EF66B9E1B026D97">
    <w:name w:val="8273135537CE4DE28EF66B9E1B026D97"/>
  </w:style>
  <w:style w:type="paragraph" w:customStyle="1" w:styleId="21A01B75E7684B5EB31A6010A29602DC">
    <w:name w:val="21A01B75E7684B5EB31A6010A29602DC"/>
  </w:style>
  <w:style w:type="paragraph" w:customStyle="1" w:styleId="37CAE4400A8A4179A10D7C73A502E286">
    <w:name w:val="37CAE4400A8A4179A10D7C73A502E286"/>
  </w:style>
  <w:style w:type="paragraph" w:customStyle="1" w:styleId="31353B7F84AC44AFA4CB7594406A628B">
    <w:name w:val="31353B7F84AC44AFA4CB7594406A628B"/>
  </w:style>
  <w:style w:type="paragraph" w:customStyle="1" w:styleId="31335649768A47779D08CD07DF977BDB">
    <w:name w:val="31335649768A47779D08CD07DF977BDB"/>
  </w:style>
  <w:style w:type="paragraph" w:customStyle="1" w:styleId="9D2E9EE934FF4778AAD10F309A3D3A11">
    <w:name w:val="9D2E9EE934FF4778AAD10F309A3D3A11"/>
  </w:style>
  <w:style w:type="paragraph" w:customStyle="1" w:styleId="766F4A18CA824A30A3F6EEE3C93C37AD">
    <w:name w:val="766F4A18CA824A30A3F6EEE3C93C37AD"/>
  </w:style>
  <w:style w:type="paragraph" w:customStyle="1" w:styleId="C7E9C23094B2460B9E137A770EC16A54">
    <w:name w:val="C7E9C23094B2460B9E137A770EC16A54"/>
  </w:style>
  <w:style w:type="paragraph" w:customStyle="1" w:styleId="E20CD20198724CC2A01AABF228FA64DF">
    <w:name w:val="E20CD20198724CC2A01AABF228FA64DF"/>
  </w:style>
  <w:style w:type="paragraph" w:customStyle="1" w:styleId="EC35367A80F94016A2DB43C6B9116788">
    <w:name w:val="EC35367A80F94016A2DB43C6B9116788"/>
  </w:style>
  <w:style w:type="paragraph" w:customStyle="1" w:styleId="AADDBB603A4D4F669B324AC615CFABDF">
    <w:name w:val="AADDBB603A4D4F669B324AC615CFABDF"/>
  </w:style>
  <w:style w:type="paragraph" w:customStyle="1" w:styleId="538DA76B1B6C4BF1822427D98BDF478C">
    <w:name w:val="538DA76B1B6C4BF1822427D98BDF4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6</Pages>
  <Words>1066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2</cp:revision>
  <cp:lastPrinted>2012-12-03T18:15:00Z</cp:lastPrinted>
  <dcterms:created xsi:type="dcterms:W3CDTF">2022-01-22T12:05:00Z</dcterms:created>
  <dcterms:modified xsi:type="dcterms:W3CDTF">2022-01-22T12:07:00Z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