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B955" w14:textId="77777777" w:rsidR="007C2A84" w:rsidRDefault="007C2A84" w:rsidP="00132D7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178E5" w14:textId="3C97ABAC" w:rsidR="00E77F95" w:rsidRPr="001B6924" w:rsidRDefault="00E77F95" w:rsidP="001B6924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B6924">
        <w:rPr>
          <w:rFonts w:ascii="Times New Roman" w:hAnsi="Times New Roman" w:cs="Times New Roman"/>
          <w:b/>
          <w:bCs/>
          <w:sz w:val="40"/>
          <w:szCs w:val="40"/>
        </w:rPr>
        <w:t xml:space="preserve">TERMLY SCHEME </w:t>
      </w:r>
      <w:r w:rsidR="00FF0179" w:rsidRPr="001B6924">
        <w:rPr>
          <w:rFonts w:ascii="Times New Roman" w:hAnsi="Times New Roman" w:cs="Times New Roman"/>
          <w:b/>
          <w:bCs/>
          <w:sz w:val="40"/>
          <w:szCs w:val="40"/>
        </w:rPr>
        <w:t>OF</w:t>
      </w:r>
      <w:r w:rsidRPr="001B6924">
        <w:rPr>
          <w:rFonts w:ascii="Times New Roman" w:hAnsi="Times New Roman" w:cs="Times New Roman"/>
          <w:b/>
          <w:bCs/>
          <w:sz w:val="40"/>
          <w:szCs w:val="40"/>
        </w:rPr>
        <w:t xml:space="preserve"> LEARNING</w:t>
      </w:r>
    </w:p>
    <w:p w14:paraId="548B8943" w14:textId="0B468D4A" w:rsidR="00BB2223" w:rsidRPr="001B6924" w:rsidRDefault="00132D7B" w:rsidP="001B6924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066996" wp14:editId="4CFC8FB6">
                <wp:simplePos x="0" y="0"/>
                <wp:positionH relativeFrom="column">
                  <wp:posOffset>1711105</wp:posOffset>
                </wp:positionH>
                <wp:positionV relativeFrom="paragraph">
                  <wp:posOffset>5938438</wp:posOffset>
                </wp:positionV>
                <wp:extent cx="5875655" cy="398145"/>
                <wp:effectExtent l="0" t="0" r="0" b="1905"/>
                <wp:wrapNone/>
                <wp:docPr id="15076371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655" cy="398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D5AAF" w14:textId="77777777" w:rsidR="00132D7B" w:rsidRDefault="00132D7B" w:rsidP="00132D7B">
                            <w:pPr>
                              <w:spacing w:after="0" w:line="360" w:lineRule="auto"/>
                              <w:ind w:right="1863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Facilitator: Isaac Job Kojo Junior Anim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0669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4.75pt;margin-top:467.6pt;width:462.65pt;height:31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" filled="f" stroked="f">
                <v:textbox>
                  <w:txbxContent>
                    <w:p w14:paraId="780D5AAF" w14:textId="77777777" w:rsidR="00132D7B" w:rsidRDefault="00132D7B" w:rsidP="00132D7B">
                      <w:pPr>
                        <w:spacing w:after="0" w:line="360" w:lineRule="auto"/>
                        <w:ind w:right="1863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Facilitator: Isaac Job Kojo Junior Anim</w:t>
                      </w:r>
                    </w:p>
                  </w:txbxContent>
                </v:textbox>
              </v:shape>
            </w:pict>
          </mc:Fallback>
        </mc:AlternateContent>
      </w:r>
      <w:r w:rsidR="00BB2223" w:rsidRPr="001B6924">
        <w:rPr>
          <w:rFonts w:ascii="Times New Roman" w:hAnsi="Times New Roman" w:cs="Times New Roman"/>
          <w:b/>
          <w:bCs/>
          <w:sz w:val="36"/>
          <w:szCs w:val="36"/>
        </w:rPr>
        <w:t>SCIENCE</w:t>
      </w:r>
      <w:r w:rsidR="00BB2223" w:rsidRPr="001B6924">
        <w:rPr>
          <w:rFonts w:ascii="Times New Roman" w:hAnsi="Times New Roman" w:cs="Times New Roman"/>
          <w:b/>
          <w:bCs/>
          <w:sz w:val="36"/>
          <w:szCs w:val="36"/>
        </w:rPr>
        <w:tab/>
        <w:t>BASIC 3</w:t>
      </w:r>
      <w:r w:rsidR="00BB2223" w:rsidRPr="001B6924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BB2223" w:rsidRPr="001B6924">
        <w:rPr>
          <w:rFonts w:ascii="Times New Roman" w:hAnsi="Times New Roman" w:cs="Times New Roman"/>
          <w:b/>
          <w:bCs/>
          <w:sz w:val="36"/>
          <w:szCs w:val="36"/>
        </w:rPr>
        <w:tab/>
        <w:t>TERM: 3</w:t>
      </w:r>
      <w:r w:rsidR="00BB2223" w:rsidRPr="001B6924">
        <w:rPr>
          <w:rFonts w:ascii="Times New Roman" w:hAnsi="Times New Roman" w:cs="Times New Roman"/>
          <w:b/>
          <w:bCs/>
          <w:sz w:val="36"/>
          <w:szCs w:val="36"/>
        </w:rPr>
        <w:tab/>
        <w:t>YEAR: 2025/2026</w:t>
      </w:r>
    </w:p>
    <w:tbl>
      <w:tblPr>
        <w:tblStyle w:val="TableGrid"/>
        <w:tblpPr w:leftFromText="180" w:rightFromText="180" w:vertAnchor="text" w:horzAnchor="margin" w:tblpY="479"/>
        <w:tblW w:w="14248" w:type="dxa"/>
        <w:tblLook w:val="04A0" w:firstRow="1" w:lastRow="0" w:firstColumn="1" w:lastColumn="0" w:noHBand="0" w:noVBand="1"/>
      </w:tblPr>
      <w:tblGrid>
        <w:gridCol w:w="2037"/>
        <w:gridCol w:w="1678"/>
        <w:gridCol w:w="1750"/>
        <w:gridCol w:w="5915"/>
        <w:gridCol w:w="2868"/>
      </w:tblGrid>
      <w:tr w:rsidR="00BB2223" w:rsidRPr="00BB2223" w14:paraId="46CB1F0F" w14:textId="77777777" w:rsidTr="00BB2223">
        <w:trPr>
          <w:trHeight w:val="259"/>
        </w:trPr>
        <w:tc>
          <w:tcPr>
            <w:tcW w:w="1466" w:type="dxa"/>
          </w:tcPr>
          <w:p w14:paraId="7C67182F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WEEK/WEEK ENDING</w:t>
            </w:r>
          </w:p>
        </w:tc>
        <w:tc>
          <w:tcPr>
            <w:tcW w:w="1279" w:type="dxa"/>
          </w:tcPr>
          <w:p w14:paraId="1A17C4ED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STRAND</w:t>
            </w:r>
          </w:p>
        </w:tc>
        <w:tc>
          <w:tcPr>
            <w:tcW w:w="1809" w:type="dxa"/>
          </w:tcPr>
          <w:p w14:paraId="1CEA89B2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SUB-STRAND</w:t>
            </w:r>
          </w:p>
        </w:tc>
        <w:tc>
          <w:tcPr>
            <w:tcW w:w="6661" w:type="dxa"/>
          </w:tcPr>
          <w:p w14:paraId="6CB14415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 INDICATORS</w:t>
            </w:r>
          </w:p>
        </w:tc>
        <w:tc>
          <w:tcPr>
            <w:tcW w:w="3031" w:type="dxa"/>
          </w:tcPr>
          <w:p w14:paraId="678DD256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REFERENCES</w:t>
            </w:r>
          </w:p>
        </w:tc>
      </w:tr>
      <w:tr w:rsidR="00BB2223" w:rsidRPr="00BB2223" w14:paraId="13E4FB67" w14:textId="77777777" w:rsidTr="00BB2223">
        <w:trPr>
          <w:trHeight w:val="458"/>
        </w:trPr>
        <w:tc>
          <w:tcPr>
            <w:tcW w:w="1466" w:type="dxa"/>
          </w:tcPr>
          <w:p w14:paraId="797358EA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  <w:p w14:paraId="5926FA60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8/05/26</w:t>
            </w:r>
          </w:p>
        </w:tc>
        <w:tc>
          <w:tcPr>
            <w:tcW w:w="9750" w:type="dxa"/>
            <w:gridSpan w:val="3"/>
          </w:tcPr>
          <w:p w14:paraId="476007F8" w14:textId="3D1B5D95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sz w:val="28"/>
                <w:szCs w:val="28"/>
              </w:rPr>
              <w:t>Discussion of Term 2 Exam Questions</w:t>
            </w:r>
          </w:p>
        </w:tc>
        <w:tc>
          <w:tcPr>
            <w:tcW w:w="3031" w:type="dxa"/>
          </w:tcPr>
          <w:p w14:paraId="4A1E9FCB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t>Test Items</w:t>
            </w:r>
          </w:p>
        </w:tc>
      </w:tr>
      <w:tr w:rsidR="00BB2223" w:rsidRPr="00BB2223" w14:paraId="19E80E8C" w14:textId="77777777" w:rsidTr="00BB2223">
        <w:trPr>
          <w:trHeight w:val="359"/>
        </w:trPr>
        <w:tc>
          <w:tcPr>
            <w:tcW w:w="1466" w:type="dxa"/>
          </w:tcPr>
          <w:p w14:paraId="528D4AED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  <w:p w14:paraId="11803BE5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15/05/26</w:t>
            </w:r>
          </w:p>
        </w:tc>
        <w:tc>
          <w:tcPr>
            <w:tcW w:w="1279" w:type="dxa"/>
            <w:vMerge w:val="restart"/>
          </w:tcPr>
          <w:p w14:paraId="7F8672D7" w14:textId="77777777" w:rsidR="00BB2223" w:rsidRP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t>Systems</w:t>
            </w:r>
          </w:p>
        </w:tc>
        <w:tc>
          <w:tcPr>
            <w:tcW w:w="1809" w:type="dxa"/>
            <w:vMerge w:val="restart"/>
          </w:tcPr>
          <w:p w14:paraId="63F09A37" w14:textId="77777777" w:rsidR="00BB2223" w:rsidRPr="00BB2223" w:rsidRDefault="00BB2223" w:rsidP="00BB2223">
            <w:pPr>
              <w:pStyle w:val="Defaul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t>Ecosystem</w:t>
            </w:r>
          </w:p>
        </w:tc>
        <w:tc>
          <w:tcPr>
            <w:tcW w:w="6661" w:type="dxa"/>
            <w:vMerge w:val="restart"/>
          </w:tcPr>
          <w:p w14:paraId="2059106A" w14:textId="20A8441C" w:rsidR="00BB2223" w:rsidRPr="00BB2223" w:rsidRDefault="00BB2223" w:rsidP="00BB2223">
            <w:pPr>
              <w:pStyle w:val="Default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>B3.3.3.1.1 Learners will be able to identify organisms in a habitat and describe why they live in a particular place</w:t>
            </w:r>
          </w:p>
          <w:p w14:paraId="13D78395" w14:textId="77777777" w:rsidR="00BB2223" w:rsidRPr="00BB2223" w:rsidRDefault="00BB2223" w:rsidP="00BB2223">
            <w:pPr>
              <w:pStyle w:val="Default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>B3.3.3.1.1 Learners will be able to identify some observable features that enable organisms to live successfully in their habitat. For example, tilapia has fins to help it swim in a pond. Birds have wings to help them.</w:t>
            </w:r>
          </w:p>
        </w:tc>
        <w:tc>
          <w:tcPr>
            <w:tcW w:w="3031" w:type="dxa"/>
            <w:vMerge w:val="restart"/>
          </w:tcPr>
          <w:p w14:paraId="4DDFB322" w14:textId="77777777" w:rsidR="00BB2223" w:rsidRP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t>Curriculum, Page 56 &amp; Learners’ Textbooks, Page 99 – 106.</w:t>
            </w:r>
          </w:p>
        </w:tc>
      </w:tr>
      <w:tr w:rsidR="00BB2223" w:rsidRPr="00BB2223" w14:paraId="7B9FC32D" w14:textId="77777777" w:rsidTr="00BB2223">
        <w:trPr>
          <w:trHeight w:val="80"/>
        </w:trPr>
        <w:tc>
          <w:tcPr>
            <w:tcW w:w="1466" w:type="dxa"/>
          </w:tcPr>
          <w:p w14:paraId="7682D99D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14E34430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22/05/26</w:t>
            </w:r>
          </w:p>
        </w:tc>
        <w:tc>
          <w:tcPr>
            <w:tcW w:w="1279" w:type="dxa"/>
            <w:vMerge/>
          </w:tcPr>
          <w:p w14:paraId="6DBBAB7E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809" w:type="dxa"/>
            <w:vMerge/>
          </w:tcPr>
          <w:p w14:paraId="53AEFA9B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6661" w:type="dxa"/>
            <w:vMerge/>
          </w:tcPr>
          <w:p w14:paraId="7AD0F3A2" w14:textId="77777777" w:rsidR="00BB2223" w:rsidRPr="00BB2223" w:rsidRDefault="00BB2223" w:rsidP="00BB2223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31" w:type="dxa"/>
            <w:vMerge/>
          </w:tcPr>
          <w:p w14:paraId="3D1F7A33" w14:textId="77777777" w:rsidR="00BB2223" w:rsidRP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B2223" w:rsidRPr="00BB2223" w14:paraId="45174C91" w14:textId="77777777" w:rsidTr="00BB2223">
        <w:trPr>
          <w:trHeight w:val="710"/>
        </w:trPr>
        <w:tc>
          <w:tcPr>
            <w:tcW w:w="1466" w:type="dxa"/>
          </w:tcPr>
          <w:p w14:paraId="3B0F8E95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79" w:type="dxa"/>
            <w:vMerge w:val="restart"/>
          </w:tcPr>
          <w:p w14:paraId="5EDDC012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7C1E597D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335C0047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6B8384F9" w14:textId="77777777" w:rsidR="00BB2223" w:rsidRP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t>Forces And energy</w:t>
            </w:r>
          </w:p>
        </w:tc>
        <w:tc>
          <w:tcPr>
            <w:tcW w:w="1809" w:type="dxa"/>
            <w:vMerge w:val="restart"/>
          </w:tcPr>
          <w:p w14:paraId="2F9134DA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70A5545A" w14:textId="77777777" w:rsidR="00BB2223" w:rsidRP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1A1F3A3" w14:textId="77777777" w:rsidR="00BB2223" w:rsidRP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t>Sources And Forms Of Energy</w:t>
            </w:r>
          </w:p>
        </w:tc>
        <w:tc>
          <w:tcPr>
            <w:tcW w:w="6661" w:type="dxa"/>
          </w:tcPr>
          <w:p w14:paraId="0D0C8045" w14:textId="53FAF2AA" w:rsidR="00BB2223" w:rsidRPr="00BB2223" w:rsidRDefault="00BB2223" w:rsidP="00BB2223">
            <w:pPr>
              <w:pStyle w:val="Default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>B3.4.1.1.1 1 Learners will be able to identify the forms of light energy.</w:t>
            </w:r>
          </w:p>
          <w:p w14:paraId="33A1988E" w14:textId="77777777" w:rsidR="00BB2223" w:rsidRPr="00BB2223" w:rsidRDefault="00BB2223" w:rsidP="00BB2223">
            <w:pPr>
              <w:pStyle w:val="Default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>B3.4.1.2.1 1 Learners will be able to identify some sources of heat.</w:t>
            </w:r>
          </w:p>
        </w:tc>
        <w:tc>
          <w:tcPr>
            <w:tcW w:w="3031" w:type="dxa"/>
          </w:tcPr>
          <w:p w14:paraId="59664FFC" w14:textId="77777777" w:rsidR="00BB2223" w:rsidRP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t>Curriculum, Page 57 &amp; Learners’ Textbooks, Page 108 – 118.</w:t>
            </w:r>
          </w:p>
        </w:tc>
      </w:tr>
      <w:tr w:rsidR="00BB2223" w:rsidRPr="00BB2223" w14:paraId="4F08DF73" w14:textId="77777777" w:rsidTr="00BB2223">
        <w:trPr>
          <w:trHeight w:val="560"/>
        </w:trPr>
        <w:tc>
          <w:tcPr>
            <w:tcW w:w="1466" w:type="dxa"/>
          </w:tcPr>
          <w:p w14:paraId="29E11E3C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  <w:p w14:paraId="3C51A92E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29/05/26</w:t>
            </w:r>
          </w:p>
        </w:tc>
        <w:tc>
          <w:tcPr>
            <w:tcW w:w="1279" w:type="dxa"/>
            <w:vMerge/>
          </w:tcPr>
          <w:p w14:paraId="23D42B32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809" w:type="dxa"/>
            <w:vMerge/>
          </w:tcPr>
          <w:p w14:paraId="1D89DCB5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6661" w:type="dxa"/>
          </w:tcPr>
          <w:p w14:paraId="4CE4C06E" w14:textId="0CD48643" w:rsidR="00BB2223" w:rsidRPr="00BB2223" w:rsidRDefault="00BB2223" w:rsidP="00BB2223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>B3.4.1.2.2 Learners will be able to mention the everyday uses of heat.</w:t>
            </w:r>
          </w:p>
        </w:tc>
        <w:tc>
          <w:tcPr>
            <w:tcW w:w="3031" w:type="dxa"/>
          </w:tcPr>
          <w:p w14:paraId="7EB70A08" w14:textId="77777777" w:rsidR="00BB2223" w:rsidRP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t>Curriculum, Page 58 &amp; Learners’ Textbooks, Page 119 – 124.</w:t>
            </w:r>
          </w:p>
        </w:tc>
      </w:tr>
      <w:tr w:rsidR="00BB2223" w:rsidRPr="00BB2223" w14:paraId="67821806" w14:textId="77777777" w:rsidTr="00BB2223">
        <w:trPr>
          <w:trHeight w:val="594"/>
        </w:trPr>
        <w:tc>
          <w:tcPr>
            <w:tcW w:w="1466" w:type="dxa"/>
          </w:tcPr>
          <w:p w14:paraId="22711313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  <w:p w14:paraId="66F580A3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5/06/26</w:t>
            </w:r>
          </w:p>
        </w:tc>
        <w:tc>
          <w:tcPr>
            <w:tcW w:w="1279" w:type="dxa"/>
            <w:vMerge/>
          </w:tcPr>
          <w:p w14:paraId="7354EB04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809" w:type="dxa"/>
          </w:tcPr>
          <w:p w14:paraId="1BC8F7AF" w14:textId="77777777" w:rsidR="00BB2223" w:rsidRP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t>Electricity And Electronics</w:t>
            </w:r>
          </w:p>
        </w:tc>
        <w:tc>
          <w:tcPr>
            <w:tcW w:w="6661" w:type="dxa"/>
          </w:tcPr>
          <w:p w14:paraId="07D2B88A" w14:textId="0E7254CE" w:rsidR="00BB2223" w:rsidRPr="00BB2223" w:rsidRDefault="00BB2223" w:rsidP="00BB22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>B3.4.2.1.1. Learners will be able to identify the different sources of electrical energy or electricity.</w:t>
            </w:r>
          </w:p>
        </w:tc>
        <w:tc>
          <w:tcPr>
            <w:tcW w:w="3031" w:type="dxa"/>
          </w:tcPr>
          <w:p w14:paraId="39FE2FF2" w14:textId="77777777" w:rsidR="00BB2223" w:rsidRP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t>Curriculum, Page 58 &amp; Learners’ Textbooks, Page 125 – 132.</w:t>
            </w:r>
          </w:p>
        </w:tc>
      </w:tr>
      <w:tr w:rsidR="00BB2223" w:rsidRPr="00BB2223" w14:paraId="6E582607" w14:textId="77777777" w:rsidTr="00BB2223">
        <w:trPr>
          <w:trHeight w:val="594"/>
        </w:trPr>
        <w:tc>
          <w:tcPr>
            <w:tcW w:w="1466" w:type="dxa"/>
          </w:tcPr>
          <w:p w14:paraId="04E09877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  <w:p w14:paraId="3745D17E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12/06/26</w:t>
            </w:r>
          </w:p>
        </w:tc>
        <w:tc>
          <w:tcPr>
            <w:tcW w:w="1279" w:type="dxa"/>
            <w:vMerge/>
          </w:tcPr>
          <w:p w14:paraId="0C829476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809" w:type="dxa"/>
          </w:tcPr>
          <w:p w14:paraId="08862380" w14:textId="77777777" w:rsidR="00BB2223" w:rsidRP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t>Forces And Movement</w:t>
            </w:r>
          </w:p>
        </w:tc>
        <w:tc>
          <w:tcPr>
            <w:tcW w:w="6661" w:type="dxa"/>
          </w:tcPr>
          <w:p w14:paraId="1D0C948F" w14:textId="4F9C1045" w:rsidR="00BB2223" w:rsidRPr="00BB2223" w:rsidRDefault="00BB2223" w:rsidP="00BB2223">
            <w:pPr>
              <w:pStyle w:val="Default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>B3.4.3.1.1. Learners will be able to explain force and demonstrate how it causes movement.</w:t>
            </w:r>
          </w:p>
          <w:p w14:paraId="06ABE820" w14:textId="77777777" w:rsidR="00BB2223" w:rsidRPr="00BB2223" w:rsidRDefault="00BB2223" w:rsidP="00BB2223">
            <w:pPr>
              <w:pStyle w:val="Default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B3.4.3.2. 1. Learners will be able to demonstrate how to maintain and care for simple machines.</w:t>
            </w:r>
          </w:p>
        </w:tc>
        <w:tc>
          <w:tcPr>
            <w:tcW w:w="3031" w:type="dxa"/>
          </w:tcPr>
          <w:p w14:paraId="0BF4D39E" w14:textId="77777777" w:rsidR="00BB2223" w:rsidRP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Curriculum, Page 59 &amp; Learners’ Textbooks, Page 133 – 144.</w:t>
            </w:r>
          </w:p>
          <w:p w14:paraId="4A670C85" w14:textId="77777777" w:rsidR="00BB2223" w:rsidRP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B2223" w:rsidRPr="00BB2223" w14:paraId="43DE6104" w14:textId="77777777" w:rsidTr="00BB2223">
        <w:trPr>
          <w:trHeight w:val="594"/>
        </w:trPr>
        <w:tc>
          <w:tcPr>
            <w:tcW w:w="1466" w:type="dxa"/>
          </w:tcPr>
          <w:p w14:paraId="46B7C0F8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7</w:t>
            </w:r>
          </w:p>
          <w:p w14:paraId="1272CFA0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19/06/26</w:t>
            </w:r>
          </w:p>
        </w:tc>
        <w:tc>
          <w:tcPr>
            <w:tcW w:w="1279" w:type="dxa"/>
            <w:vMerge w:val="restart"/>
          </w:tcPr>
          <w:p w14:paraId="5993E552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9D15D79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0FFBA6E7" w14:textId="77777777" w:rsidR="00BB2223" w:rsidRP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t>Humans And The Environment</w:t>
            </w:r>
          </w:p>
        </w:tc>
        <w:tc>
          <w:tcPr>
            <w:tcW w:w="1809" w:type="dxa"/>
          </w:tcPr>
          <w:p w14:paraId="443EAB62" w14:textId="77777777" w:rsidR="00BB2223" w:rsidRPr="00BB2223" w:rsidRDefault="00BB2223" w:rsidP="00BB2223">
            <w:pPr>
              <w:pStyle w:val="Defaul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t>Personal Hygiene and Sanitation</w:t>
            </w:r>
          </w:p>
        </w:tc>
        <w:tc>
          <w:tcPr>
            <w:tcW w:w="6661" w:type="dxa"/>
          </w:tcPr>
          <w:p w14:paraId="3341A2AC" w14:textId="77777777" w:rsidR="00BB2223" w:rsidRPr="00BB2223" w:rsidRDefault="00BB2223" w:rsidP="00BB2223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 xml:space="preserve">B3.5.1.1.1 Learners will be able to describe ways of keeping the environment clean. </w:t>
            </w: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031" w:type="dxa"/>
          </w:tcPr>
          <w:p w14:paraId="780A72AD" w14:textId="77777777" w:rsidR="00BB2223" w:rsidRP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t>Curriculum, Page 60 &amp; Learners’ Textbooks, Page 146 – 153.</w:t>
            </w:r>
          </w:p>
        </w:tc>
      </w:tr>
      <w:tr w:rsidR="00BB2223" w:rsidRPr="00BB2223" w14:paraId="351ADECA" w14:textId="77777777" w:rsidTr="00BB2223">
        <w:trPr>
          <w:trHeight w:val="629"/>
        </w:trPr>
        <w:tc>
          <w:tcPr>
            <w:tcW w:w="1466" w:type="dxa"/>
          </w:tcPr>
          <w:p w14:paraId="453CAE32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  <w:p w14:paraId="43F3828A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26/06/26</w:t>
            </w:r>
          </w:p>
        </w:tc>
        <w:tc>
          <w:tcPr>
            <w:tcW w:w="1279" w:type="dxa"/>
            <w:vMerge/>
          </w:tcPr>
          <w:p w14:paraId="6FE3C1D2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9" w:type="dxa"/>
          </w:tcPr>
          <w:p w14:paraId="0F8F7F64" w14:textId="77777777" w:rsidR="00BB2223" w:rsidRPr="00BB2223" w:rsidRDefault="00BB2223" w:rsidP="00BB22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>Disease</w:t>
            </w:r>
          </w:p>
        </w:tc>
        <w:tc>
          <w:tcPr>
            <w:tcW w:w="6661" w:type="dxa"/>
          </w:tcPr>
          <w:p w14:paraId="0F16DA9A" w14:textId="77777777" w:rsidR="00BB2223" w:rsidRPr="00BB2223" w:rsidRDefault="00BB2223" w:rsidP="00BB2223">
            <w:pPr>
              <w:pStyle w:val="Default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>B3.5.2.1.1 1 Learners will be able to explain how common skin diseases can be prevented.</w:t>
            </w: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14:paraId="7ACCED0E" w14:textId="77777777" w:rsidR="00BB2223" w:rsidRPr="00BB2223" w:rsidRDefault="00BB2223" w:rsidP="00BB2223">
            <w:pPr>
              <w:pStyle w:val="Default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>B3.5.2.1.2 Learners will be able to explain air-borne diseases, their causes and how to prevent them.</w:t>
            </w:r>
          </w:p>
        </w:tc>
        <w:tc>
          <w:tcPr>
            <w:tcW w:w="3031" w:type="dxa"/>
          </w:tcPr>
          <w:p w14:paraId="22AF2B3F" w14:textId="77777777" w:rsidR="00BB2223" w:rsidRP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t>Curriculum, Page 60-61 &amp; Learners’ Textbooks, Page 154 – 164.</w:t>
            </w:r>
          </w:p>
        </w:tc>
      </w:tr>
      <w:tr w:rsidR="00BB2223" w:rsidRPr="00BB2223" w14:paraId="6BDBA3EA" w14:textId="77777777" w:rsidTr="00BB2223">
        <w:trPr>
          <w:trHeight w:val="560"/>
        </w:trPr>
        <w:tc>
          <w:tcPr>
            <w:tcW w:w="1466" w:type="dxa"/>
          </w:tcPr>
          <w:p w14:paraId="62E1A91F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  <w:p w14:paraId="0621FDE1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3/07/26</w:t>
            </w:r>
          </w:p>
        </w:tc>
        <w:tc>
          <w:tcPr>
            <w:tcW w:w="1279" w:type="dxa"/>
            <w:vMerge/>
          </w:tcPr>
          <w:p w14:paraId="61155EA1" w14:textId="77777777" w:rsidR="00BB2223" w:rsidRPr="00BB2223" w:rsidRDefault="00BB2223" w:rsidP="00BB2223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9" w:type="dxa"/>
          </w:tcPr>
          <w:p w14:paraId="0BDC21AE" w14:textId="77777777" w:rsidR="00BB2223" w:rsidRPr="00BB2223" w:rsidRDefault="00BB2223" w:rsidP="00BB22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>Science and Industry</w:t>
            </w:r>
          </w:p>
        </w:tc>
        <w:tc>
          <w:tcPr>
            <w:tcW w:w="6661" w:type="dxa"/>
          </w:tcPr>
          <w:p w14:paraId="1704C5DD" w14:textId="77777777" w:rsidR="00BB2223" w:rsidRPr="00BB2223" w:rsidRDefault="00BB2223" w:rsidP="00BB2223">
            <w:pPr>
              <w:pStyle w:val="Default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 xml:space="preserve">B3.5.3.2.1 Learners will be able to describe the ways foods get spoiled </w:t>
            </w:r>
          </w:p>
          <w:p w14:paraId="2D2764DC" w14:textId="77777777" w:rsidR="00BB2223" w:rsidRPr="00BB2223" w:rsidRDefault="00BB2223" w:rsidP="00BB2223">
            <w:pPr>
              <w:pStyle w:val="Default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sz w:val="28"/>
                <w:szCs w:val="28"/>
              </w:rPr>
              <w:t xml:space="preserve">B3.5.4.1.1 Learners will be able to identify human activities that pollute the atmosphere </w:t>
            </w:r>
          </w:p>
        </w:tc>
        <w:tc>
          <w:tcPr>
            <w:tcW w:w="3031" w:type="dxa"/>
          </w:tcPr>
          <w:p w14:paraId="31DDD7D8" w14:textId="77777777" w:rsidR="00BB2223" w:rsidRDefault="00BB2223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Cs/>
                <w:sz w:val="28"/>
                <w:szCs w:val="28"/>
              </w:rPr>
              <w:t>Curriculum, Page 60-61 &amp; Learners’ Textbooks, Page 154 – 164.</w:t>
            </w:r>
          </w:p>
          <w:p w14:paraId="5B5520E4" w14:textId="77777777" w:rsidR="005B5089" w:rsidRPr="00BB2223" w:rsidRDefault="005B5089" w:rsidP="00BB222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B2223" w:rsidRPr="00BB2223" w14:paraId="3E7E219D" w14:textId="77777777" w:rsidTr="00BB2223">
        <w:trPr>
          <w:trHeight w:val="305"/>
        </w:trPr>
        <w:tc>
          <w:tcPr>
            <w:tcW w:w="1466" w:type="dxa"/>
          </w:tcPr>
          <w:p w14:paraId="642C4716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  <w:p w14:paraId="11AFF33B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10/07/26</w:t>
            </w:r>
          </w:p>
        </w:tc>
        <w:tc>
          <w:tcPr>
            <w:tcW w:w="12782" w:type="dxa"/>
            <w:gridSpan w:val="4"/>
          </w:tcPr>
          <w:p w14:paraId="2612E8EA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Revision</w:t>
            </w:r>
          </w:p>
        </w:tc>
      </w:tr>
      <w:tr w:rsidR="00BB2223" w:rsidRPr="00BB2223" w14:paraId="16EFA1FE" w14:textId="77777777" w:rsidTr="00BB2223">
        <w:trPr>
          <w:trHeight w:val="311"/>
        </w:trPr>
        <w:tc>
          <w:tcPr>
            <w:tcW w:w="1466" w:type="dxa"/>
          </w:tcPr>
          <w:p w14:paraId="07DC5E41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  <w:p w14:paraId="2C188B67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17/07/26</w:t>
            </w:r>
          </w:p>
        </w:tc>
        <w:tc>
          <w:tcPr>
            <w:tcW w:w="12782" w:type="dxa"/>
            <w:gridSpan w:val="4"/>
          </w:tcPr>
          <w:p w14:paraId="44A8B334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Examination</w:t>
            </w:r>
          </w:p>
        </w:tc>
      </w:tr>
      <w:tr w:rsidR="00BB2223" w:rsidRPr="00BB2223" w14:paraId="474A7866" w14:textId="77777777" w:rsidTr="00BB2223">
        <w:trPr>
          <w:trHeight w:val="315"/>
        </w:trPr>
        <w:tc>
          <w:tcPr>
            <w:tcW w:w="1466" w:type="dxa"/>
          </w:tcPr>
          <w:p w14:paraId="0226476C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  <w:p w14:paraId="118EABEA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24/07/26</w:t>
            </w:r>
          </w:p>
        </w:tc>
        <w:tc>
          <w:tcPr>
            <w:tcW w:w="12782" w:type="dxa"/>
            <w:gridSpan w:val="4"/>
          </w:tcPr>
          <w:p w14:paraId="2965F3E6" w14:textId="77777777" w:rsidR="00BB2223" w:rsidRPr="00BB2223" w:rsidRDefault="00BB2223" w:rsidP="00BB22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22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Vacation</w:t>
            </w:r>
          </w:p>
        </w:tc>
      </w:tr>
    </w:tbl>
    <w:p w14:paraId="51402D19" w14:textId="7A609877" w:rsidR="00530CEB" w:rsidRDefault="00530CEB" w:rsidP="00BB222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BEDD4E5" w14:textId="1D9FE2A3" w:rsidR="00132D7B" w:rsidRDefault="00132D7B" w:rsidP="00BB222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703A36C" w14:textId="19C64735" w:rsidR="00132D7B" w:rsidRPr="00BB2223" w:rsidRDefault="00132D7B" w:rsidP="00BB2223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C60BC3" wp14:editId="10F81F17">
                <wp:simplePos x="0" y="0"/>
                <wp:positionH relativeFrom="column">
                  <wp:posOffset>1692998</wp:posOffset>
                </wp:positionH>
                <wp:positionV relativeFrom="paragraph">
                  <wp:posOffset>397510</wp:posOffset>
                </wp:positionV>
                <wp:extent cx="5875655" cy="398145"/>
                <wp:effectExtent l="0" t="0" r="0" b="1905"/>
                <wp:wrapNone/>
                <wp:docPr id="3621134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655" cy="398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BE2EFA" w14:textId="77777777" w:rsidR="00132D7B" w:rsidRDefault="00132D7B" w:rsidP="00132D7B">
                            <w:pPr>
                              <w:spacing w:after="0" w:line="360" w:lineRule="auto"/>
                              <w:ind w:right="1863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Facilitator: Isaac Job Kojo Junior Anim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60BC3" id="Text Box 1" o:spid="_x0000_s1027" type="#_x0000_t202" style="position:absolute;margin-left:133.3pt;margin-top:31.3pt;width:462.65pt;height:3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" filled="f" stroked="f">
                <v:textbox>
                  <w:txbxContent>
                    <w:p w14:paraId="49BE2EFA" w14:textId="77777777" w:rsidR="00132D7B" w:rsidRDefault="00132D7B" w:rsidP="00132D7B">
                      <w:pPr>
                        <w:spacing w:after="0" w:line="360" w:lineRule="auto"/>
                        <w:ind w:right="1863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Facilitator: Isaac Job Kojo Junior Anim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32D7B" w:rsidRPr="00BB2223" w:rsidSect="00132D7B">
      <w:pgSz w:w="16838" w:h="11906" w:orient="landscape"/>
      <w:pgMar w:top="270" w:right="1440" w:bottom="100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C53E0" w14:textId="77777777" w:rsidR="008D38D8" w:rsidRDefault="008D38D8" w:rsidP="00356AAE">
      <w:pPr>
        <w:spacing w:after="0" w:line="240" w:lineRule="auto"/>
      </w:pPr>
      <w:r>
        <w:separator/>
      </w:r>
    </w:p>
  </w:endnote>
  <w:endnote w:type="continuationSeparator" w:id="0">
    <w:p w14:paraId="272554BD" w14:textId="77777777" w:rsidR="008D38D8" w:rsidRDefault="008D38D8" w:rsidP="00356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Gill Sans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9B9E1" w14:textId="77777777" w:rsidR="008D38D8" w:rsidRDefault="008D38D8" w:rsidP="00356AAE">
      <w:pPr>
        <w:spacing w:after="0" w:line="240" w:lineRule="auto"/>
      </w:pPr>
      <w:r>
        <w:separator/>
      </w:r>
    </w:p>
  </w:footnote>
  <w:footnote w:type="continuationSeparator" w:id="0">
    <w:p w14:paraId="056B27AE" w14:textId="77777777" w:rsidR="008D38D8" w:rsidRDefault="008D38D8" w:rsidP="00356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D4D"/>
    <w:multiLevelType w:val="hybridMultilevel"/>
    <w:tmpl w:val="4ACC0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A33CD8"/>
    <w:multiLevelType w:val="hybridMultilevel"/>
    <w:tmpl w:val="6F36E390"/>
    <w:lvl w:ilvl="0" w:tplc="B69C138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FEC37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46FE0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A222A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40BD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E6C3F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D86FC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82A0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0E083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32D46"/>
    <w:multiLevelType w:val="hybridMultilevel"/>
    <w:tmpl w:val="21BED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A56004C"/>
    <w:multiLevelType w:val="hybridMultilevel"/>
    <w:tmpl w:val="2E18A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182146"/>
    <w:multiLevelType w:val="hybridMultilevel"/>
    <w:tmpl w:val="73DC4B3A"/>
    <w:lvl w:ilvl="0" w:tplc="58E8292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E63A7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5A6CE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FEC59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48527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06773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DE289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F4890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F2AAF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12C4B"/>
    <w:multiLevelType w:val="hybridMultilevel"/>
    <w:tmpl w:val="C53E75A6"/>
    <w:lvl w:ilvl="0" w:tplc="BEC0665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A0EAD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FACBC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8E6BC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446E9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4C240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EAEA7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B83D2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42BCD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B2800"/>
    <w:multiLevelType w:val="hybridMultilevel"/>
    <w:tmpl w:val="703C0D08"/>
    <w:lvl w:ilvl="0" w:tplc="703C42D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A23B7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D42D0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BE12C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269E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9AC57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8AF81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AED54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FEF84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8C24B9"/>
    <w:multiLevelType w:val="hybridMultilevel"/>
    <w:tmpl w:val="F258B0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6DE7212"/>
    <w:multiLevelType w:val="hybridMultilevel"/>
    <w:tmpl w:val="D54C790A"/>
    <w:lvl w:ilvl="0" w:tplc="D3E45BC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70964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EC1E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2A38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90E80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BECEB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E8526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18862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9E8F5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B967CB"/>
    <w:multiLevelType w:val="hybridMultilevel"/>
    <w:tmpl w:val="303A8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7989658">
    <w:abstractNumId w:val="1"/>
  </w:num>
  <w:num w:numId="2" w16cid:durableId="1241134197">
    <w:abstractNumId w:val="5"/>
  </w:num>
  <w:num w:numId="3" w16cid:durableId="1497114334">
    <w:abstractNumId w:val="6"/>
  </w:num>
  <w:num w:numId="4" w16cid:durableId="121266988">
    <w:abstractNumId w:val="4"/>
  </w:num>
  <w:num w:numId="5" w16cid:durableId="1999504148">
    <w:abstractNumId w:val="8"/>
  </w:num>
  <w:num w:numId="6" w16cid:durableId="152721863">
    <w:abstractNumId w:val="9"/>
  </w:num>
  <w:num w:numId="7" w16cid:durableId="923610380">
    <w:abstractNumId w:val="7"/>
  </w:num>
  <w:num w:numId="8" w16cid:durableId="2044091524">
    <w:abstractNumId w:val="0"/>
  </w:num>
  <w:num w:numId="9" w16cid:durableId="753743930">
    <w:abstractNumId w:val="3"/>
  </w:num>
  <w:num w:numId="10" w16cid:durableId="862089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F95"/>
    <w:rsid w:val="00010BC0"/>
    <w:rsid w:val="00062BD4"/>
    <w:rsid w:val="00077632"/>
    <w:rsid w:val="00132D7B"/>
    <w:rsid w:val="0017121D"/>
    <w:rsid w:val="00173D46"/>
    <w:rsid w:val="001B6924"/>
    <w:rsid w:val="0030781C"/>
    <w:rsid w:val="0031704A"/>
    <w:rsid w:val="003444F8"/>
    <w:rsid w:val="00356AAE"/>
    <w:rsid w:val="00397BAA"/>
    <w:rsid w:val="003D2D00"/>
    <w:rsid w:val="003F774D"/>
    <w:rsid w:val="00402B32"/>
    <w:rsid w:val="0040635E"/>
    <w:rsid w:val="00416B13"/>
    <w:rsid w:val="004467CF"/>
    <w:rsid w:val="004810D0"/>
    <w:rsid w:val="004821E8"/>
    <w:rsid w:val="0048528E"/>
    <w:rsid w:val="004E39C6"/>
    <w:rsid w:val="004E5AA9"/>
    <w:rsid w:val="004E75F3"/>
    <w:rsid w:val="005007B1"/>
    <w:rsid w:val="0050267C"/>
    <w:rsid w:val="00514B5F"/>
    <w:rsid w:val="00530CEB"/>
    <w:rsid w:val="00543184"/>
    <w:rsid w:val="005B5089"/>
    <w:rsid w:val="005B7169"/>
    <w:rsid w:val="005C419B"/>
    <w:rsid w:val="005F2705"/>
    <w:rsid w:val="00602A54"/>
    <w:rsid w:val="00621008"/>
    <w:rsid w:val="0063323B"/>
    <w:rsid w:val="006404FE"/>
    <w:rsid w:val="006743FF"/>
    <w:rsid w:val="006C6FC5"/>
    <w:rsid w:val="007710D8"/>
    <w:rsid w:val="0077283E"/>
    <w:rsid w:val="007C2A84"/>
    <w:rsid w:val="007D0FD0"/>
    <w:rsid w:val="007D3236"/>
    <w:rsid w:val="007D4412"/>
    <w:rsid w:val="007E190E"/>
    <w:rsid w:val="007E1ED1"/>
    <w:rsid w:val="007E73A8"/>
    <w:rsid w:val="007E788E"/>
    <w:rsid w:val="00837BD1"/>
    <w:rsid w:val="00897836"/>
    <w:rsid w:val="008B12D3"/>
    <w:rsid w:val="008B3B5F"/>
    <w:rsid w:val="008D38D8"/>
    <w:rsid w:val="00900719"/>
    <w:rsid w:val="00907CA3"/>
    <w:rsid w:val="00915D48"/>
    <w:rsid w:val="00931BE9"/>
    <w:rsid w:val="009938AA"/>
    <w:rsid w:val="009C24D9"/>
    <w:rsid w:val="009D462C"/>
    <w:rsid w:val="00A1069C"/>
    <w:rsid w:val="00A442B6"/>
    <w:rsid w:val="00A56B67"/>
    <w:rsid w:val="00A64B00"/>
    <w:rsid w:val="00A77810"/>
    <w:rsid w:val="00A817C0"/>
    <w:rsid w:val="00AE6055"/>
    <w:rsid w:val="00AF04A0"/>
    <w:rsid w:val="00B5575D"/>
    <w:rsid w:val="00B57D6A"/>
    <w:rsid w:val="00B612AF"/>
    <w:rsid w:val="00BB1AB6"/>
    <w:rsid w:val="00BB2223"/>
    <w:rsid w:val="00BB29C8"/>
    <w:rsid w:val="00BC368F"/>
    <w:rsid w:val="00BD3F17"/>
    <w:rsid w:val="00BF6360"/>
    <w:rsid w:val="00C10D04"/>
    <w:rsid w:val="00C17634"/>
    <w:rsid w:val="00C33784"/>
    <w:rsid w:val="00C521C3"/>
    <w:rsid w:val="00C93A54"/>
    <w:rsid w:val="00CB2C6B"/>
    <w:rsid w:val="00CC2C75"/>
    <w:rsid w:val="00CC7007"/>
    <w:rsid w:val="00D50B4E"/>
    <w:rsid w:val="00DB0D63"/>
    <w:rsid w:val="00E77F95"/>
    <w:rsid w:val="00EA1F00"/>
    <w:rsid w:val="00ED0A0D"/>
    <w:rsid w:val="00ED431E"/>
    <w:rsid w:val="00EE05CF"/>
    <w:rsid w:val="00EF1672"/>
    <w:rsid w:val="00EF7042"/>
    <w:rsid w:val="00F50FF5"/>
    <w:rsid w:val="00F722CA"/>
    <w:rsid w:val="00F92213"/>
    <w:rsid w:val="00F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AF429"/>
  <w15:chartTrackingRefBased/>
  <w15:docId w15:val="{CB435F73-9353-4E1E-84ED-1C215C57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F9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7F9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14B5F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56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AA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6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AAE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Junior Job</dc:creator>
  <cp:keywords/>
  <dc:description/>
  <cp:lastModifiedBy>Junior Job</cp:lastModifiedBy>
  <cp:revision>73</cp:revision>
  <dcterms:created xsi:type="dcterms:W3CDTF">2022-05-12T12:41:00Z</dcterms:created>
  <dcterms:modified xsi:type="dcterms:W3CDTF">2026-04-28T16:57:00Z</dcterms:modified>
</cp:coreProperties>
</file>