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27A1" w14:textId="7F8E2A0C" w:rsidR="009D62C2" w:rsidRDefault="009D62C2" w:rsidP="00683CD7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/</w:t>
      </w:r>
    </w:p>
    <w:sdt>
      <w:sdtPr>
        <w:rPr>
          <w:rFonts w:ascii="Century Gothic" w:hAnsi="Century Gothic"/>
          <w:sz w:val="20"/>
          <w:szCs w:val="20"/>
        </w:rPr>
        <w:id w:val="-1674333786"/>
        <w:docPartObj>
          <w:docPartGallery w:val="Cover Pages"/>
          <w:docPartUnique/>
        </w:docPartObj>
      </w:sdtPr>
      <w:sdtEndPr>
        <w:rPr>
          <w:rFonts w:cs="Times New Roman"/>
        </w:rPr>
      </w:sdtEndPr>
      <w:sdtContent>
        <w:p w14:paraId="7BD5CA7E" w14:textId="0241B4E3" w:rsidR="00960BE5" w:rsidRPr="001A3E5C" w:rsidRDefault="00503B13" w:rsidP="00683CD7">
          <w:pPr>
            <w:rPr>
              <w:rFonts w:ascii="Century Gothic" w:hAnsi="Century Gothic"/>
              <w:sz w:val="20"/>
              <w:szCs w:val="20"/>
            </w:rPr>
          </w:pPr>
          <w:r>
            <w:rPr>
              <w:rFonts w:ascii="Century Gothic" w:hAnsi="Century Gothic"/>
              <w:noProof/>
              <w:sz w:val="20"/>
              <w:szCs w:val="20"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077D15A" wp14:editId="2301BD54">
                    <wp:simplePos x="0" y="0"/>
                    <wp:positionH relativeFrom="margin">
                      <wp:posOffset>2429123</wp:posOffset>
                    </wp:positionH>
                    <wp:positionV relativeFrom="paragraph">
                      <wp:posOffset>-163002</wp:posOffset>
                    </wp:positionV>
                    <wp:extent cx="4341413" cy="1892300"/>
                    <wp:effectExtent l="0" t="0" r="21590" b="12700"/>
                    <wp:wrapNone/>
                    <wp:docPr id="599661899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41413" cy="1892300"/>
                            </a:xfrm>
                            <a:prstGeom prst="rect">
                              <a:avLst/>
                            </a:prstGeom>
                            <a:noFill/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1BAD56" w14:textId="5F53F8DF" w:rsidR="00F2280D" w:rsidRPr="00F2280D" w:rsidRDefault="00F2280D" w:rsidP="00F2280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 w:rsidRPr="00F228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TERM </w:t>
                                </w:r>
                                <w:r w:rsidR="00C9535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3</w:t>
                                </w:r>
                              </w:p>
                              <w:p w14:paraId="534C50EF" w14:textId="57C34123" w:rsidR="00F2280D" w:rsidRPr="00F2280D" w:rsidRDefault="00F2280D" w:rsidP="00F2280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96"/>
                                    <w:szCs w:val="96"/>
                                  </w:rPr>
                                </w:pPr>
                                <w:r w:rsidRPr="00F228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202</w:t>
                                </w:r>
                                <w:r w:rsidR="0081597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5</w:t>
                                </w:r>
                                <w:r w:rsidRPr="00F228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-202</w:t>
                                </w:r>
                                <w:r w:rsidR="0081597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6</w:t>
                                </w:r>
                              </w:p>
                              <w:p w14:paraId="1848655E" w14:textId="5E8F10DE" w:rsidR="00F2280D" w:rsidRPr="00F2280D" w:rsidRDefault="00F2280D" w:rsidP="00F2280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56"/>
                                    <w:szCs w:val="56"/>
                                  </w:rPr>
                                </w:pPr>
                                <w:r w:rsidRPr="00F228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ACADEMIC YEAR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77D15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191.25pt;margin-top:-12.85pt;width:341.85pt;height:14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" filled="f" strokecolor="black [3200]" strokeweight="1pt">
                    <v:textbox>
                      <w:txbxContent>
                        <w:p w14:paraId="6F1BAD56" w14:textId="5F53F8DF" w:rsidR="00F2280D" w:rsidRPr="00F2280D" w:rsidRDefault="00F2280D" w:rsidP="00F2280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 w:rsidRPr="00F2280D">
                            <w:rPr>
                              <w:rFonts w:ascii="Times New Roman" w:hAnsi="Times New Roman" w:cs="Times New Roman"/>
                              <w:b/>
                              <w:bCs/>
                              <w:sz w:val="72"/>
                              <w:szCs w:val="72"/>
                            </w:rPr>
                            <w:t xml:space="preserve">TERM </w:t>
                          </w:r>
                          <w:r w:rsidR="00C95350">
                            <w:rPr>
                              <w:rFonts w:ascii="Times New Roman" w:hAnsi="Times New Roman" w:cs="Times New Roman"/>
                              <w:b/>
                              <w:bCs/>
                              <w:sz w:val="72"/>
                              <w:szCs w:val="72"/>
                            </w:rPr>
                            <w:t>3</w:t>
                          </w:r>
                        </w:p>
                        <w:p w14:paraId="534C50EF" w14:textId="57C34123" w:rsidR="00F2280D" w:rsidRPr="00F2280D" w:rsidRDefault="00F2280D" w:rsidP="00F2280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96"/>
                              <w:szCs w:val="96"/>
                            </w:rPr>
                          </w:pPr>
                          <w:r w:rsidRPr="00F2280D">
                            <w:rPr>
                              <w:rFonts w:ascii="Times New Roman" w:hAnsi="Times New Roman" w:cs="Times New Roman"/>
                              <w:b/>
                              <w:bCs/>
                              <w:sz w:val="96"/>
                              <w:szCs w:val="96"/>
                            </w:rPr>
                            <w:t>202</w:t>
                          </w:r>
                          <w:r w:rsidR="00815974">
                            <w:rPr>
                              <w:rFonts w:ascii="Times New Roman" w:hAnsi="Times New Roman" w:cs="Times New Roman"/>
                              <w:b/>
                              <w:bCs/>
                              <w:sz w:val="96"/>
                              <w:szCs w:val="96"/>
                            </w:rPr>
                            <w:t>5</w:t>
                          </w:r>
                          <w:r w:rsidRPr="00F2280D">
                            <w:rPr>
                              <w:rFonts w:ascii="Times New Roman" w:hAnsi="Times New Roman" w:cs="Times New Roman"/>
                              <w:b/>
                              <w:bCs/>
                              <w:sz w:val="96"/>
                              <w:szCs w:val="96"/>
                            </w:rPr>
                            <w:t>-202</w:t>
                          </w:r>
                          <w:r w:rsidR="00815974">
                            <w:rPr>
                              <w:rFonts w:ascii="Times New Roman" w:hAnsi="Times New Roman" w:cs="Times New Roman"/>
                              <w:b/>
                              <w:bCs/>
                              <w:sz w:val="96"/>
                              <w:szCs w:val="96"/>
                            </w:rPr>
                            <w:t>6</w:t>
                          </w:r>
                        </w:p>
                        <w:p w14:paraId="1848655E" w14:textId="5E8F10DE" w:rsidR="00F2280D" w:rsidRPr="00F2280D" w:rsidRDefault="00F2280D" w:rsidP="00F2280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F2280D">
                            <w:rPr>
                              <w:rFonts w:ascii="Times New Roman" w:hAnsi="Times New Roman" w:cs="Times New Roman"/>
                              <w:b/>
                              <w:bCs/>
                              <w:sz w:val="56"/>
                              <w:szCs w:val="56"/>
                            </w:rPr>
                            <w:t>ACADEMIC YEAR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1A3E5C">
            <w:rPr>
              <w:rFonts w:ascii="Century Gothic" w:hAnsi="Century Gothic"/>
              <w:noProof/>
              <w:sz w:val="20"/>
              <w:szCs w:val="20"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8026160" wp14:editId="012418BC">
                    <wp:simplePos x="0" y="0"/>
                    <wp:positionH relativeFrom="page">
                      <wp:posOffset>2679589</wp:posOffset>
                    </wp:positionH>
                    <wp:positionV relativeFrom="margin">
                      <wp:posOffset>-481054</wp:posOffset>
                    </wp:positionV>
                    <wp:extent cx="4778733" cy="10208895"/>
                    <wp:effectExtent l="0" t="0" r="3175" b="1905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778733" cy="10208895"/>
                              <a:chOff x="-1200298" y="0"/>
                              <a:chExt cx="3905289" cy="10211022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61774" y="152622"/>
                                <a:ext cx="381967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200298" y="7260765"/>
                                <a:ext cx="3905289" cy="732731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alias w:val="Author"/>
                                    <w:id w:val="555369129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0AFDE106" w14:textId="57C62489" w:rsidR="00960BE5" w:rsidRPr="003C778E" w:rsidRDefault="00960BE5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</w:pPr>
                                      <w:r w:rsidRPr="003C778E">
                                        <w:rPr>
                                          <w:b/>
                                          <w:bCs/>
                                          <w:sz w:val="48"/>
                                          <w:szCs w:val="48"/>
                                        </w:rPr>
                                        <w:t>ANIM, ISAAC JOB KOJO JUNIOR</w:t>
                                      </w:r>
                                    </w:p>
                                  </w:sdtContent>
                                </w:sdt>
                                <w:p w14:paraId="48AE5801" w14:textId="765D7859" w:rsidR="00960BE5" w:rsidRPr="003C778E" w:rsidRDefault="00960BE5">
                                  <w:pPr>
                                    <w:pStyle w:val="NoSpacing"/>
                                    <w:spacing w:line="360" w:lineRule="auto"/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8026160" id="Group 453" o:spid="_x0000_s1027" style="position:absolute;margin-left:211pt;margin-top:-37.9pt;width:376.3pt;height:803.85pt;z-index:251659264;mso-position-horizontal-relative:page;mso-position-vertical-relative:margin" coordorigin="-12002" coordsize="39052,10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">
                    <v:rect id="Rectangle 459" o:spid="_x0000_s1028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angle 460" o:spid="_x0000_s1029" style="position:absolute;left:-11617;top:1526;width:38196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9" o:spid="_x0000_s1030" style="position:absolute;left:-12002;top:72607;width:39051;height:7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alias w:val="Author"/>
                              <w:id w:val="555369129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0AFDE106" w14:textId="57C62489" w:rsidR="00960BE5" w:rsidRPr="003C778E" w:rsidRDefault="00960BE5">
                                <w:pPr>
                                  <w:pStyle w:val="NoSpacing"/>
                                  <w:spacing w:line="360" w:lineRule="auto"/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3C778E">
                                  <w:rPr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ANIM, ISAAC JOB KOJO JUNIOR</w:t>
                                </w:r>
                              </w:p>
                            </w:sdtContent>
                          </w:sdt>
                          <w:p w14:paraId="48AE5801" w14:textId="765D7859" w:rsidR="00960BE5" w:rsidRPr="003C778E" w:rsidRDefault="00960BE5">
                            <w:pPr>
                              <w:pStyle w:val="NoSpacing"/>
                              <w:spacing w:line="360" w:lineRule="auto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14:paraId="487C9125" w14:textId="68DDB9FC" w:rsidR="004133AC" w:rsidRPr="001A3E5C" w:rsidRDefault="00503B13">
          <w:pPr>
            <w:rPr>
              <w:rFonts w:ascii="Century Gothic" w:hAnsi="Century Gothic" w:cs="Times New Roman"/>
              <w:sz w:val="20"/>
              <w:szCs w:val="20"/>
            </w:rPr>
          </w:pPr>
          <w:r w:rsidRPr="001A3E5C">
            <w:rPr>
              <w:rFonts w:ascii="Century Gothic" w:hAnsi="Century Gothic"/>
              <w:noProof/>
              <w:sz w:val="20"/>
              <w:szCs w:val="20"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86655C" wp14:editId="773BE6DF">
                    <wp:simplePos x="0" y="0"/>
                    <wp:positionH relativeFrom="column">
                      <wp:posOffset>4019025</wp:posOffset>
                    </wp:positionH>
                    <wp:positionV relativeFrom="paragraph">
                      <wp:posOffset>7112883</wp:posOffset>
                    </wp:positionV>
                    <wp:extent cx="4694555" cy="516834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4555" cy="516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A3E8E8" w14:textId="7ABA32F8" w:rsidR="00397C45" w:rsidRPr="00397C45" w:rsidRDefault="00DC222A" w:rsidP="00397C4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BASIC </w:t>
                                </w:r>
                                <w:r w:rsidR="001D388F">
                                  <w:rPr>
                                    <w:b/>
                                    <w:bCs/>
                                    <w:color w:val="000000" w:themeColor="text1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3</w:t>
                                </w:r>
                                <w:r w:rsidR="003D6E62">
                                  <w:rPr>
                                    <w:b/>
                                    <w:bCs/>
                                    <w:color w:val="000000" w:themeColor="text1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86655C" id="Text Box 1" o:spid="_x0000_s1031" type="#_x0000_t202" style="position:absolute;margin-left:316.45pt;margin-top:560.05pt;width:369.65pt;height:40.7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" filled="f" stroked="f">
                    <v:textbox>
                      <w:txbxContent>
                        <w:p w14:paraId="0AA3E8E8" w14:textId="7ABA32F8" w:rsidR="00397C45" w:rsidRPr="00397C45" w:rsidRDefault="00DC222A" w:rsidP="00397C45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BASIC </w:t>
                          </w:r>
                          <w:r w:rsidR="001D388F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3</w:t>
                          </w:r>
                          <w:r w:rsidR="003D6E62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A3E5C">
            <w:rPr>
              <w:rFonts w:ascii="Century Gothic" w:eastAsia="Calibri" w:hAnsi="Century Gothic" w:cs="Times New Roman"/>
              <w:noProof/>
              <w:sz w:val="20"/>
              <w:szCs w:val="20"/>
              <w:lang w:val="en-GB" w:eastAsia="en-GB"/>
            </w:rPr>
            <w:drawing>
              <wp:anchor distT="0" distB="0" distL="114300" distR="114300" simplePos="0" relativeHeight="251663360" behindDoc="0" locked="0" layoutInCell="1" allowOverlap="1" wp14:anchorId="6D5D9441" wp14:editId="3D16DC74">
                <wp:simplePos x="0" y="0"/>
                <wp:positionH relativeFrom="column">
                  <wp:posOffset>2389367</wp:posOffset>
                </wp:positionH>
                <wp:positionV relativeFrom="paragraph">
                  <wp:posOffset>2087687</wp:posOffset>
                </wp:positionV>
                <wp:extent cx="4397071" cy="4323068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</pic:nvPicPr>
                      <pic:blipFill>
                        <a:blip r:embed="rId8" cstate="print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9606" cy="4325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A3E5C">
            <w:rPr>
              <w:rFonts w:ascii="Century Gothic" w:hAnsi="Century Gothic"/>
              <w:noProof/>
              <w:sz w:val="20"/>
              <w:szCs w:val="20"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D4FE689" wp14:editId="69AEBA43">
                    <wp:simplePos x="0" y="0"/>
                    <wp:positionH relativeFrom="margin">
                      <wp:posOffset>-306125</wp:posOffset>
                    </wp:positionH>
                    <wp:positionV relativeFrom="page">
                      <wp:posOffset>2282024</wp:posOffset>
                    </wp:positionV>
                    <wp:extent cx="7084612" cy="516835"/>
                    <wp:effectExtent l="0" t="0" r="2159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84612" cy="51683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FC10D0" w14:textId="7A3EB908" w:rsidR="00960BE5" w:rsidRPr="00F2280D" w:rsidRDefault="00F2280D" w:rsidP="00815974">
                                <w:pPr>
                                  <w:pStyle w:val="NoSpacing"/>
                                  <w:ind w:firstLine="720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 w:rsidRPr="00F2280D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LITERACY</w:t>
                                </w:r>
                                <w:r w:rsidR="00815974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, </w:t>
                                </w:r>
                                <w:r w:rsidRPr="00F2280D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SCIENCE</w:t>
                                </w:r>
                                <w:r w:rsidR="00815974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&amp; R. M. E.</w:t>
                                </w:r>
                                <w:r w:rsidRPr="00F2280D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 WEEK </w:t>
                                </w:r>
                                <w:r w:rsidR="00567AA5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TWO</w:t>
                                </w:r>
                                <w:r w:rsidRPr="00F2280D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LESSON NOTES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D4FE689" id="Rectangle 16" o:spid="_x0000_s1032" style="position:absolute;margin-left:-24.1pt;margin-top:179.7pt;width:557.85pt;height:40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" o:allowincell="f" fillcolor="black [3213]" strokecolor="black [3213]" strokeweight="1.5pt">
                    <v:textbox inset="14.4pt,,14.4pt">
                      <w:txbxContent>
                        <w:p w14:paraId="4CFC10D0" w14:textId="7A3EB908" w:rsidR="00960BE5" w:rsidRPr="00F2280D" w:rsidRDefault="00F2280D" w:rsidP="00815974">
                          <w:pPr>
                            <w:pStyle w:val="NoSpacing"/>
                            <w:ind w:firstLine="720"/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 w:rsidRPr="00F2280D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LITERACY</w:t>
                          </w:r>
                          <w:r w:rsidR="00815974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, </w:t>
                          </w:r>
                          <w:r w:rsidRPr="00F2280D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SCIENCE</w:t>
                          </w:r>
                          <w:r w:rsidR="00815974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&amp; R. M. E.</w:t>
                          </w:r>
                          <w:r w:rsidRPr="00F2280D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 WEEK </w:t>
                          </w:r>
                          <w:r w:rsidR="00567AA5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TWO</w:t>
                          </w:r>
                          <w:r w:rsidRPr="00F2280D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LESSON NOTES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960BE5" w:rsidRPr="001A3E5C">
            <w:rPr>
              <w:rFonts w:ascii="Century Gothic" w:hAnsi="Century Gothic" w:cs="Times New Roman"/>
              <w:sz w:val="20"/>
              <w:szCs w:val="20"/>
            </w:rPr>
            <w:br w:type="page"/>
          </w:r>
        </w:p>
        <w:tbl>
          <w:tblPr>
            <w:tblStyle w:val="TableGrid3"/>
            <w:tblpPr w:leftFromText="180" w:rightFromText="180" w:vertAnchor="text" w:horzAnchor="margin" w:tblpX="-365" w:tblpY="-106"/>
            <w:tblW w:w="11210" w:type="dxa"/>
            <w:tblInd w:w="0" w:type="dxa"/>
            <w:tblCellMar>
              <w:top w:w="33" w:type="dxa"/>
              <w:left w:w="93" w:type="dxa"/>
              <w:right w:w="55" w:type="dxa"/>
            </w:tblCellMar>
            <w:tblLook w:val="04A0" w:firstRow="1" w:lastRow="0" w:firstColumn="1" w:lastColumn="0" w:noHBand="0" w:noVBand="1"/>
          </w:tblPr>
          <w:tblGrid>
            <w:gridCol w:w="1165"/>
            <w:gridCol w:w="1980"/>
            <w:gridCol w:w="5850"/>
            <w:gridCol w:w="2215"/>
          </w:tblGrid>
          <w:tr w:rsidR="004133AC" w:rsidRPr="001A3E5C" w14:paraId="22C5D7BD" w14:textId="77777777" w:rsidTr="001D08E1">
            <w:trPr>
              <w:trHeight w:val="267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DD90730" w14:textId="77777777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lastRenderedPageBreak/>
                  <w:t xml:space="preserve">Week Ending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F5B8F8" w14:textId="240BA4F5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 xml:space="preserve">WEEK </w:t>
                </w:r>
                <w:r w:rsidR="00567AA5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TWO</w:t>
                </w:r>
                <w:r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 xml:space="preserve"> (</w:t>
                </w:r>
                <w:r w:rsidR="00C95350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15</w:t>
                </w:r>
                <w:r w:rsidR="00C95350" w:rsidRPr="00C95350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  <w:vertAlign w:val="superscript"/>
                  </w:rPr>
                  <w:t>TH</w:t>
                </w:r>
                <w:r w:rsidR="00C95350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 xml:space="preserve"> MAY</w:t>
                </w:r>
                <w:r w:rsidR="00F2280D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, 202</w:t>
                </w:r>
                <w:r w:rsidR="00567AA5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6</w:t>
                </w:r>
                <w:r w:rsidRPr="001A3E5C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)</w:t>
                </w:r>
              </w:p>
            </w:tc>
          </w:tr>
          <w:tr w:rsidR="004133AC" w:rsidRPr="001A3E5C" w14:paraId="5928B3E9" w14:textId="77777777" w:rsidTr="001D08E1">
            <w:trPr>
              <w:trHeight w:val="269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AF238BE" w14:textId="77777777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Class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97784A6" w14:textId="1FB9B72E" w:rsidR="004133AC" w:rsidRPr="001A3E5C" w:rsidRDefault="001D388F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  <w:t>THREE (3)</w:t>
                </w:r>
              </w:p>
            </w:tc>
          </w:tr>
          <w:tr w:rsidR="004133AC" w:rsidRPr="001A3E5C" w14:paraId="1E78A9F0" w14:textId="77777777" w:rsidTr="001D08E1">
            <w:trPr>
              <w:trHeight w:val="267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8AE929" w14:textId="77777777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Subject 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11F7282" w14:textId="32F07560" w:rsidR="004133AC" w:rsidRPr="001A3E5C" w:rsidRDefault="001D388F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>LITERACY</w:t>
                </w:r>
                <w:r w:rsidR="004133AC"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    </w:t>
                </w:r>
                <w:r w:rsidR="00330AEA">
                  <w:rPr>
                    <w:b/>
                    <w:bCs/>
                    <w:sz w:val="20"/>
                    <w:szCs w:val="20"/>
                  </w:rPr>
                  <w:t xml:space="preserve"> </w:t>
                </w:r>
              </w:p>
            </w:tc>
          </w:tr>
          <w:tr w:rsidR="004133AC" w:rsidRPr="001A3E5C" w14:paraId="68C0E5C0" w14:textId="77777777" w:rsidTr="001D08E1">
            <w:trPr>
              <w:trHeight w:val="269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1C2552" w14:textId="77777777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Reference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0D0790E" w14:textId="0272236F" w:rsidR="004133AC" w:rsidRPr="001A3E5C" w:rsidRDefault="0073027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354B89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Literacy Curriculum Page 7</w:t>
                </w:r>
                <w:r w:rsidR="002F3006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6</w:t>
                </w:r>
                <w:r w:rsidRPr="00354B89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, 8</w:t>
                </w:r>
                <w:r w:rsidR="002F3006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3</w:t>
                </w: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, </w:t>
                </w:r>
                <w:r w:rsidRPr="00354B89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9</w:t>
                </w:r>
                <w:r w:rsidR="002F3006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4</w:t>
                </w: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and </w:t>
                </w:r>
                <w:r w:rsidR="002A64A4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100</w:t>
                </w:r>
              </w:p>
            </w:tc>
          </w:tr>
          <w:tr w:rsidR="006809A0" w:rsidRPr="001A3E5C" w14:paraId="7BD4D558" w14:textId="77777777" w:rsidTr="001D08E1">
            <w:trPr>
              <w:trHeight w:val="267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B3AE485" w14:textId="77777777" w:rsidR="006809A0" w:rsidRPr="001A3E5C" w:rsidRDefault="006809A0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Learning Indicator(s)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D5DA021" w14:textId="5DAE9F95" w:rsidR="006809A0" w:rsidRPr="002A64A4" w:rsidRDefault="002F3006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2A64A4">
                  <w:rPr>
                    <w:rFonts w:ascii="Century Gothic" w:hAnsi="Century Gothic"/>
                    <w:sz w:val="20"/>
                    <w:szCs w:val="20"/>
                  </w:rPr>
                  <w:t>B3.1.7.1.1. B3.2.4.1.1.</w:t>
                </w:r>
                <w:r w:rsidR="002A64A4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2A64A4" w:rsidRPr="002A64A4">
                  <w:rPr>
                    <w:rFonts w:ascii="Century Gothic" w:hAnsi="Century Gothic"/>
                    <w:sz w:val="20"/>
                    <w:szCs w:val="20"/>
                  </w:rPr>
                  <w:t>B3.4.10.1.1.</w:t>
                </w:r>
                <w:r w:rsidR="002A64A4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2A64A4" w:rsidRPr="002A64A4">
                  <w:rPr>
                    <w:rFonts w:ascii="Century Gothic" w:hAnsi="Century Gothic"/>
                    <w:sz w:val="20"/>
                    <w:szCs w:val="20"/>
                  </w:rPr>
                  <w:t>B3.5.5.1.1.</w:t>
                </w:r>
              </w:p>
            </w:tc>
          </w:tr>
          <w:tr w:rsidR="006809A0" w:rsidRPr="001A3E5C" w14:paraId="409B93DC" w14:textId="77777777" w:rsidTr="001D08E1">
            <w:trPr>
              <w:trHeight w:val="301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099C7D" w14:textId="77777777" w:rsidR="006809A0" w:rsidRPr="001A3E5C" w:rsidRDefault="006809A0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Performance Indicator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FD8F34E" w14:textId="77777777" w:rsidR="002A64A4" w:rsidRDefault="002A64A4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Learners will be able to;</w:t>
                </w:r>
              </w:p>
              <w:p w14:paraId="7049178B" w14:textId="5142EF08" w:rsidR="002F3006" w:rsidRPr="002A64A4" w:rsidRDefault="002A64A4" w:rsidP="002A64A4">
                <w:pPr>
                  <w:pStyle w:val="Default"/>
                  <w:numPr>
                    <w:ilvl w:val="0"/>
                    <w:numId w:val="14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l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isten to and interact actively within information texts </w:t>
                </w:r>
              </w:p>
              <w:p w14:paraId="4589B745" w14:textId="4F719741" w:rsidR="002F3006" w:rsidRPr="002A64A4" w:rsidRDefault="002A64A4" w:rsidP="002A64A4">
                <w:pPr>
                  <w:pStyle w:val="Default"/>
                  <w:numPr>
                    <w:ilvl w:val="0"/>
                    <w:numId w:val="14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u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>se diphthongs to build words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.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49867915" w14:textId="308A7348" w:rsidR="002A64A4" w:rsidRPr="002A64A4" w:rsidRDefault="002A64A4" w:rsidP="002A64A4">
                <w:pPr>
                  <w:pStyle w:val="Default"/>
                  <w:numPr>
                    <w:ilvl w:val="0"/>
                    <w:numId w:val="14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a</w:t>
                </w:r>
                <w:r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dd more details of a story structure to narrative stories, for example setting, characters, problem and resolution of the problem </w:t>
                </w:r>
              </w:p>
              <w:p w14:paraId="0BE739A8" w14:textId="148E1636" w:rsidR="003111D7" w:rsidRPr="002A64A4" w:rsidRDefault="002A64A4" w:rsidP="002A64A4">
                <w:pPr>
                  <w:pStyle w:val="Default"/>
                  <w:numPr>
                    <w:ilvl w:val="0"/>
                    <w:numId w:val="14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i</w:t>
                </w:r>
                <w:r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dentify and use adjectives in short sentences to describe height, length, etc </w:t>
                </w:r>
              </w:p>
            </w:tc>
          </w:tr>
          <w:tr w:rsidR="0073027C" w:rsidRPr="001A3E5C" w14:paraId="2F9BD2AE" w14:textId="77777777" w:rsidTr="001D08E1">
            <w:trPr>
              <w:trHeight w:val="267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B8430BF" w14:textId="77777777" w:rsidR="0073027C" w:rsidRPr="001A3E5C" w:rsidRDefault="0073027C" w:rsidP="0073027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Strand 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4ED05A" w14:textId="6AB35968" w:rsidR="0073027C" w:rsidRPr="002A64A4" w:rsidRDefault="0073027C" w:rsidP="0073027C">
                <w:pPr>
                  <w:autoSpaceDE w:val="0"/>
                  <w:autoSpaceDN w:val="0"/>
                  <w:adjustRightInd w:val="0"/>
                  <w:rPr>
                    <w:rFonts w:ascii="Century Gothic" w:hAnsi="Century Gothic" w:cs="GillSansMT"/>
                    <w:sz w:val="20"/>
                    <w:szCs w:val="20"/>
                  </w:rPr>
                </w:pPr>
                <w:r w:rsidRPr="002A64A4">
                  <w:rPr>
                    <w:rFonts w:ascii="Century Gothic" w:hAnsi="Century Gothic" w:cs="GillSansMT"/>
                    <w:sz w:val="20"/>
                    <w:szCs w:val="20"/>
                  </w:rPr>
                  <w:t xml:space="preserve">Oral Language, Reading, Writing and </w:t>
                </w:r>
                <w:r w:rsidRPr="002A64A4">
                  <w:rPr>
                    <w:rFonts w:ascii="Century Gothic" w:hAnsi="Century Gothic"/>
                    <w:sz w:val="20"/>
                    <w:szCs w:val="20"/>
                  </w:rPr>
                  <w:t>Writing Conventions/Grammar Usage</w:t>
                </w:r>
              </w:p>
            </w:tc>
          </w:tr>
          <w:tr w:rsidR="0073027C" w:rsidRPr="001A3E5C" w14:paraId="153FBE8C" w14:textId="77777777" w:rsidTr="001D08E1">
            <w:trPr>
              <w:trHeight w:val="269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EE29B7" w14:textId="77777777" w:rsidR="0073027C" w:rsidRPr="001A3E5C" w:rsidRDefault="0073027C" w:rsidP="0073027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Sub strand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6C3166A" w14:textId="10BC8FF1" w:rsidR="0073027C" w:rsidRPr="002A64A4" w:rsidRDefault="002F3006" w:rsidP="0073027C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2A64A4">
                  <w:rPr>
                    <w:rFonts w:ascii="Century Gothic" w:hAnsi="Century Gothic"/>
                    <w:sz w:val="20"/>
                    <w:szCs w:val="20"/>
                    <w:lang w:val="en-US"/>
                  </w:rPr>
                  <w:t>Listening Comprehension</w:t>
                </w:r>
                <w:r w:rsidR="0073027C" w:rsidRPr="002A64A4">
                  <w:rPr>
                    <w:rFonts w:ascii="Century Gothic" w:hAnsi="Century Gothic"/>
                    <w:sz w:val="20"/>
                    <w:szCs w:val="20"/>
                    <w:lang w:val="en-US"/>
                  </w:rPr>
                  <w:t xml:space="preserve">, </w:t>
                </w:r>
                <w:r w:rsidRPr="002A64A4">
                  <w:rPr>
                    <w:rFonts w:ascii="Century Gothic" w:hAnsi="Century Gothic"/>
                    <w:sz w:val="20"/>
                    <w:szCs w:val="20"/>
                    <w:lang w:val="en-US"/>
                  </w:rPr>
                  <w:t>Diphthongs</w:t>
                </w:r>
                <w:r w:rsidR="0073027C" w:rsidRPr="002A64A4">
                  <w:rPr>
                    <w:rFonts w:ascii="Century Gothic" w:hAnsi="Century Gothic"/>
                    <w:sz w:val="20"/>
                    <w:szCs w:val="20"/>
                    <w:lang w:val="en-US"/>
                  </w:rPr>
                  <w:t xml:space="preserve">, </w:t>
                </w:r>
                <w:r w:rsidR="002A64A4" w:rsidRPr="002A64A4">
                  <w:rPr>
                    <w:rFonts w:ascii="Century Gothic" w:hAnsi="Century Gothic"/>
                    <w:sz w:val="20"/>
                    <w:szCs w:val="20"/>
                    <w:lang w:val="en-US"/>
                  </w:rPr>
                  <w:t xml:space="preserve">Narrative Writing </w:t>
                </w:r>
                <w:r w:rsidR="00BA2F4B" w:rsidRPr="002A64A4">
                  <w:rPr>
                    <w:rFonts w:ascii="Century Gothic" w:hAnsi="Century Gothic"/>
                    <w:sz w:val="20"/>
                    <w:szCs w:val="20"/>
                    <w:lang w:val="en-US"/>
                  </w:rPr>
                  <w:t xml:space="preserve">and </w:t>
                </w:r>
                <w:r w:rsidR="002A64A4" w:rsidRPr="002A64A4">
                  <w:rPr>
                    <w:rFonts w:ascii="Century Gothic" w:eastAsiaTheme="minorHAnsi" w:hAnsi="Century Gothic"/>
                    <w:sz w:val="20"/>
                    <w:szCs w:val="20"/>
                    <w:lang w:val="en-US"/>
                  </w:rPr>
                  <w:t>Adjectives</w:t>
                </w:r>
              </w:p>
            </w:tc>
          </w:tr>
          <w:tr w:rsidR="0073027C" w:rsidRPr="001A3E5C" w14:paraId="060DF2B2" w14:textId="77777777" w:rsidTr="001D08E1">
            <w:trPr>
              <w:trHeight w:val="252"/>
            </w:trPr>
            <w:tc>
              <w:tcPr>
                <w:tcW w:w="314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97DB2C3" w14:textId="77777777" w:rsidR="0073027C" w:rsidRPr="001A3E5C" w:rsidRDefault="0073027C" w:rsidP="0073027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Teaching/ Learning Resources </w:t>
                </w:r>
              </w:p>
            </w:tc>
            <w:tc>
              <w:tcPr>
                <w:tcW w:w="80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3FBBA0" w14:textId="03E9F144" w:rsidR="0073027C" w:rsidRPr="001A3E5C" w:rsidRDefault="0073027C" w:rsidP="0073027C">
                <w:pPr>
                  <w:spacing w:line="259" w:lineRule="auto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Learners’ textbook and Pictures </w:t>
                </w:r>
                <w:r w:rsidR="000D7ACF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and</w:t>
                </w: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Video(s).</w:t>
                </w:r>
              </w:p>
            </w:tc>
          </w:tr>
          <w:tr w:rsidR="004133AC" w:rsidRPr="001A3E5C" w14:paraId="2F3B9397" w14:textId="77777777" w:rsidTr="00724FE0">
            <w:trPr>
              <w:trHeight w:val="457"/>
            </w:trPr>
            <w:tc>
              <w:tcPr>
                <w:tcW w:w="1121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E117828" w14:textId="1E4E054E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Core Competencies: </w:t>
                </w: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Collaborative Learning</w:t>
                </w:r>
                <w:r w:rsidR="000220A0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,</w:t>
                </w: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 Personal Development</w:t>
                </w:r>
                <w:r w:rsidR="00B51B49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, </w:t>
                </w: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Leadership </w:t>
                </w:r>
                <w:r w:rsidR="00B51B49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and </w:t>
                </w: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Attention to Precision</w:t>
                </w:r>
                <w:r w:rsidR="00B51B49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.</w:t>
                </w:r>
              </w:p>
            </w:tc>
          </w:tr>
          <w:tr w:rsidR="004133AC" w:rsidRPr="001A3E5C" w14:paraId="74A032F1" w14:textId="77777777" w:rsidTr="00724FE0">
            <w:trPr>
              <w:trHeight w:val="245"/>
            </w:trPr>
            <w:tc>
              <w:tcPr>
                <w:tcW w:w="1121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000000" w:themeFill="text1"/>
              </w:tcPr>
              <w:p w14:paraId="1B99C17A" w14:textId="77777777" w:rsidR="004133AC" w:rsidRPr="001A3E5C" w:rsidRDefault="004133AC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 </w:t>
                </w:r>
              </w:p>
            </w:tc>
          </w:tr>
          <w:tr w:rsidR="00724FE0" w:rsidRPr="001A3E5C" w14:paraId="367DD7E9" w14:textId="77777777" w:rsidTr="001D08E1">
            <w:trPr>
              <w:trHeight w:val="570"/>
            </w:trPr>
            <w:tc>
              <w:tcPr>
                <w:tcW w:w="11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CF4EA6" w14:textId="77777777" w:rsidR="00724FE0" w:rsidRPr="001A3E5C" w:rsidRDefault="00724FE0" w:rsidP="00724FE0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DAYS </w:t>
                </w:r>
              </w:p>
            </w:tc>
            <w:tc>
              <w:tcPr>
                <w:tcW w:w="19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2FDD4E39" w14:textId="4992AF21" w:rsidR="00724FE0" w:rsidRPr="001A3E5C" w:rsidRDefault="00724FE0" w:rsidP="00724FE0">
                <w:pPr>
                  <w:spacing w:line="259" w:lineRule="auto"/>
                  <w:ind w:left="15"/>
                  <w:jc w:val="center"/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PHASE 1: STARTER </w:t>
                </w:r>
                <w:r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 xml:space="preserve">5 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MINS</w:t>
                </w: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 </w:t>
                </w:r>
                <w:r w:rsidRPr="00AC4A54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(Preparing the Brain for Learning)</w:t>
                </w:r>
              </w:p>
            </w:tc>
            <w:tc>
              <w:tcPr>
                <w:tcW w:w="5850" w:type="dxa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  <w:p w14:paraId="336350DD" w14:textId="537F4ED9" w:rsidR="00724FE0" w:rsidRPr="001A3E5C" w:rsidRDefault="00724FE0" w:rsidP="00724FE0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PHASE 2: MAIN </w:t>
                </w:r>
                <w:r w:rsidR="009E10DD" w:rsidRPr="009E10DD">
                  <w:rPr>
                    <w:rFonts w:ascii="Century Gothic" w:eastAsia="Gill Sans MT" w:hAnsi="Century Gothic" w:cs="Gill Sans MT"/>
                    <w:bCs/>
                    <w:i/>
                    <w:iCs/>
                    <w:color w:val="000000"/>
                    <w:sz w:val="20"/>
                    <w:szCs w:val="20"/>
                  </w:rPr>
                  <w:t>5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0MINS</w:t>
                </w:r>
              </w:p>
              <w:p w14:paraId="440ED539" w14:textId="0421FE63" w:rsidR="00724FE0" w:rsidRPr="001A3E5C" w:rsidRDefault="00724FE0" w:rsidP="00724FE0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E1248D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(New Learning Including Assessment)</w:t>
                </w:r>
              </w:p>
            </w:tc>
            <w:tc>
              <w:tcPr>
                <w:tcW w:w="22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64AAC836" w14:textId="67B472DA" w:rsidR="00724FE0" w:rsidRPr="001A3E5C" w:rsidRDefault="00724FE0" w:rsidP="00724FE0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>PHASE 3: REFLECTIO</w:t>
                </w:r>
                <w:r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N </w:t>
                </w:r>
                <w:r w:rsidRPr="00E1248D">
                  <w:rPr>
                    <w:rFonts w:ascii="Century Gothic" w:eastAsia="Gill Sans MT" w:hAnsi="Century Gothic" w:cs="Gill Sans MT"/>
                    <w:bCs/>
                    <w:i/>
                    <w:iCs/>
                    <w:color w:val="000000"/>
                    <w:sz w:val="20"/>
                    <w:szCs w:val="20"/>
                  </w:rPr>
                  <w:t>5</w:t>
                </w:r>
                <w:r w:rsidRPr="00E1248D"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 xml:space="preserve"> M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INS</w:t>
                </w:r>
              </w:p>
              <w:p w14:paraId="034984F2" w14:textId="06CFA9DF" w:rsidR="00724FE0" w:rsidRPr="001A3E5C" w:rsidRDefault="00724FE0" w:rsidP="00724FE0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E1248D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(Learner and Teacher)</w:t>
                </w:r>
              </w:p>
            </w:tc>
          </w:tr>
          <w:tr w:rsidR="00B57BC8" w:rsidRPr="001A3E5C" w14:paraId="07058B60" w14:textId="14DA6DAD" w:rsidTr="001D08E1">
            <w:trPr>
              <w:trHeight w:val="999"/>
            </w:trPr>
            <w:tc>
              <w:tcPr>
                <w:tcW w:w="11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7078403" w14:textId="77777777" w:rsidR="00B57BC8" w:rsidRDefault="00B57BC8" w:rsidP="0039318E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Monday</w:t>
                </w:r>
              </w:p>
              <w:p w14:paraId="12B8F3DD" w14:textId="6D057852" w:rsidR="000D2437" w:rsidRPr="001A3E5C" w:rsidRDefault="000D2437" w:rsidP="0039318E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(9:00 am – 10:00 am)</w:t>
                </w:r>
              </w:p>
            </w:tc>
            <w:tc>
              <w:tcPr>
                <w:tcW w:w="19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10532A28" w14:textId="77777777" w:rsidR="00B57BC8" w:rsidRDefault="00C7782C" w:rsidP="00B57BC8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Have learners sing some rhyming songs</w:t>
                </w:r>
                <w:r w:rsidR="00244475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.</w:t>
                </w:r>
              </w:p>
              <w:p w14:paraId="4330324E" w14:textId="77777777" w:rsidR="00244475" w:rsidRDefault="00244475" w:rsidP="00B57BC8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</w:p>
              <w:p w14:paraId="5ED75C87" w14:textId="3CFD52AF" w:rsidR="00244475" w:rsidRPr="00651FFC" w:rsidRDefault="00244475" w:rsidP="007B1E6B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Then have them mention some of the </w:t>
                </w:r>
                <w:r w:rsidR="007B1E6B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animals they see in their communities. For instance, hen, fowl, guinea fowl etc.</w:t>
                </w:r>
              </w:p>
            </w:tc>
            <w:tc>
              <w:tcPr>
                <w:tcW w:w="5850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292696F5" w14:textId="10B56CDC" w:rsidR="002A64A4" w:rsidRDefault="002A64A4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U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>s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ing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the </w:t>
                </w:r>
                <w:r w:rsidR="002F3006" w:rsidRPr="002A64A4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 xml:space="preserve">KWL 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>strategy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, 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 xml:space="preserve">introduce the topic to be read, and 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let learners think- pair- share, and talk about what they already know </w:t>
                </w:r>
                <w:r w:rsidR="002F3006" w:rsidRPr="002A64A4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 xml:space="preserve">(K) 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>about the topic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.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0C0E77DD" w14:textId="77777777" w:rsidR="002A64A4" w:rsidRDefault="002A64A4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56144B13" w14:textId="77777777" w:rsidR="007B1E6B" w:rsidRDefault="002F3006" w:rsidP="002F3006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Have learners ask questions about what they want to know </w:t>
                </w:r>
                <w:r w:rsidRPr="002A64A4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(W)</w:t>
                </w:r>
                <w:r w:rsidR="002A64A4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 xml:space="preserve"> </w:t>
                </w:r>
                <w:r w:rsidR="002A64A4" w:rsidRPr="007B1E6B">
                  <w:rPr>
                    <w:rFonts w:ascii="Century Gothic" w:hAnsi="Century Gothic"/>
                    <w:sz w:val="20"/>
                    <w:szCs w:val="20"/>
                  </w:rPr>
                  <w:t>about the topic</w:t>
                </w:r>
                <w:r w:rsidR="002A64A4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.</w:t>
                </w:r>
              </w:p>
              <w:p w14:paraId="34974430" w14:textId="2213363B" w:rsidR="002F3006" w:rsidRPr="002A64A4" w:rsidRDefault="002F3006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2A64A4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 xml:space="preserve"> </w:t>
                </w:r>
              </w:p>
              <w:p w14:paraId="56F58211" w14:textId="77777777" w:rsidR="007B1E6B" w:rsidRDefault="007B1E6B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Then w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>hile read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ing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the text, pause often to give the 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learners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the chance to share what they have learned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 (</w:t>
                </w:r>
                <w:r w:rsidRPr="007B1E6B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L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).</w:t>
                </w:r>
              </w:p>
              <w:p w14:paraId="2A1FA79A" w14:textId="6895D411" w:rsidR="002F3006" w:rsidRPr="002A64A4" w:rsidRDefault="002F3006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5307712B" w14:textId="20AA2D05" w:rsidR="002F3006" w:rsidRPr="002A64A4" w:rsidRDefault="007B1E6B" w:rsidP="002F300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Also, l</w:t>
                </w:r>
                <w:r w:rsidR="002F3006" w:rsidRPr="002A64A4">
                  <w:rPr>
                    <w:rFonts w:ascii="Century Gothic" w:hAnsi="Century Gothic"/>
                    <w:sz w:val="20"/>
                    <w:szCs w:val="20"/>
                  </w:rPr>
                  <w:t xml:space="preserve">et learners answer the questions they asked before reading. After the reading, have learners share what they have learned. </w:t>
                </w:r>
              </w:p>
              <w:p w14:paraId="46345B20" w14:textId="77777777" w:rsidR="00AA4BBE" w:rsidRPr="003B3A0E" w:rsidRDefault="00AA4BBE" w:rsidP="00AA4BBE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591197DB" w14:textId="77777777" w:rsidR="00A006F1" w:rsidRPr="003B3A0E" w:rsidRDefault="00A006F1" w:rsidP="00A006F1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00FBC3C5" w14:textId="77777777" w:rsidR="00B57BC8" w:rsidRDefault="00A006F1" w:rsidP="00A006F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Have learners answer questions about the </w:t>
                </w:r>
                <w:r w:rsidR="00244475" w:rsidRPr="003B3A0E">
                  <w:rPr>
                    <w:rFonts w:ascii="Century Gothic" w:hAnsi="Century Gothic"/>
                    <w:sz w:val="20"/>
                    <w:szCs w:val="20"/>
                  </w:rPr>
                  <w:t>passage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read.</w:t>
                </w:r>
                <w:r w:rsidR="00C7782C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5AC56470" w14:textId="6F4225A5" w:rsidR="00223996" w:rsidRPr="003B3A0E" w:rsidRDefault="00223996" w:rsidP="00A006F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</w:tc>
            <w:tc>
              <w:tcPr>
                <w:tcW w:w="221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1AAE3E45" w14:textId="4B42EB02" w:rsidR="00B57BC8" w:rsidRPr="00302DF0" w:rsidRDefault="007B1E6B" w:rsidP="00B57BC8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What do you like about the </w:t>
                </w:r>
                <w:r w:rsidR="005C61E6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topic you</w:t>
                </w: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 read about</w:t>
                </w:r>
                <w:r w:rsidR="001D125F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?</w:t>
                </w:r>
              </w:p>
            </w:tc>
          </w:tr>
          <w:tr w:rsidR="00B57BC8" w:rsidRPr="001A3E5C" w14:paraId="1CA477C1" w14:textId="5C5908D2" w:rsidTr="001D08E1">
            <w:trPr>
              <w:trHeight w:val="1130"/>
            </w:trPr>
            <w:tc>
              <w:tcPr>
                <w:tcW w:w="11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AF6EED1" w14:textId="77777777" w:rsidR="00B57BC8" w:rsidRDefault="00B57BC8" w:rsidP="0039318E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Tuesday</w:t>
                </w:r>
              </w:p>
              <w:p w14:paraId="432D609C" w14:textId="3B52DB7F" w:rsidR="000D2437" w:rsidRDefault="000D2437" w:rsidP="0039318E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(10:20 am – 11:20 am)</w:t>
                </w:r>
              </w:p>
            </w:tc>
            <w:tc>
              <w:tcPr>
                <w:tcW w:w="19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218C40F3" w14:textId="0BF046B5" w:rsidR="00B57BC8" w:rsidRPr="007B1E6B" w:rsidRDefault="007B1E6B" w:rsidP="007B1E6B">
                <w:pPr>
                  <w:pStyle w:val="Default"/>
                  <w:rPr>
                    <w:rFonts w:ascii="Century Gothic" w:hAnsi="Century Gothic" w:cstheme="minorBidi"/>
                  </w:rPr>
                </w:pPr>
                <w:r w:rsidRPr="007B1E6B">
                  <w:rPr>
                    <w:rFonts w:ascii="Century Gothic" w:hAnsi="Century Gothic" w:cstheme="minorBidi"/>
                    <w:sz w:val="20"/>
                    <w:szCs w:val="20"/>
                  </w:rPr>
                  <w:t>Revise digraphs and have learners identify them in words.</w:t>
                </w:r>
              </w:p>
            </w:tc>
            <w:tc>
              <w:tcPr>
                <w:tcW w:w="5850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5CD2818F" w14:textId="77777777" w:rsidR="007B1E6B" w:rsidRDefault="00385E22" w:rsidP="00EE5D20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Using the observation technique, show video(s) about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>diphthongs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and have learners watch carefully. </w:t>
                </w:r>
              </w:p>
              <w:p w14:paraId="1742A455" w14:textId="77777777" w:rsidR="007B1E6B" w:rsidRDefault="007B1E6B" w:rsidP="00EE5D20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7A2BC274" w14:textId="2364BF06" w:rsidR="003B21B2" w:rsidRPr="003B21B2" w:rsidRDefault="00385E22" w:rsidP="003B21B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>Then g</w:t>
                </w:r>
                <w:r w:rsidR="00EE5D20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uide learners 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to </w:t>
                </w:r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>define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>diphthongs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and provide </w:t>
                </w:r>
                <w:r w:rsidR="00EE5D20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examples 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of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>diphthongs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. For instance,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7B1E6B">
                  <w:rPr>
                    <w:rFonts w:ascii="Century Gothic" w:hAnsi="Century Gothic"/>
                    <w:sz w:val="20"/>
                    <w:szCs w:val="20"/>
                  </w:rPr>
                  <w:t>diphthongs</w:t>
                </w:r>
                <w:r w:rsidR="007B1E6B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are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 xml:space="preserve"> two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letters that come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together to create one sound. E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xample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oi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–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oil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,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ai</w:t>
                </w:r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–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eye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>,</w:t>
                </w:r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proofErr w:type="spellStart"/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ei</w:t>
                </w:r>
                <w:proofErr w:type="spellEnd"/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–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great</w:t>
                </w:r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, </w:t>
                </w:r>
                <w:proofErr w:type="spellStart"/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oa</w:t>
                </w:r>
                <w:proofErr w:type="spellEnd"/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–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boat</w:t>
                </w:r>
                <w:r w:rsidR="00A2779A" w:rsidRPr="003B3A0E">
                  <w:rPr>
                    <w:rFonts w:ascii="Century Gothic" w:hAnsi="Century Gothic"/>
                    <w:sz w:val="20"/>
                    <w:szCs w:val="20"/>
                  </w:rPr>
                  <w:t>,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among others. </w:t>
                </w:r>
              </w:p>
              <w:p w14:paraId="225B5AB0" w14:textId="77777777" w:rsidR="00AD7BBE" w:rsidRPr="003B3A0E" w:rsidRDefault="00AD7BBE" w:rsidP="00AD7BBE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56F15579" w14:textId="77777777" w:rsidR="00AD7BBE" w:rsidRPr="003B3A0E" w:rsidRDefault="00AD7BBE" w:rsidP="00AD7BBE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7965AE30" w14:textId="6102BE78" w:rsidR="00AD7BBE" w:rsidRPr="003B21B2" w:rsidRDefault="003B21B2" w:rsidP="003B21B2">
                <w:pPr>
                  <w:pStyle w:val="Default"/>
                  <w:rPr>
                    <w:rFonts w:ascii="Century Gothic" w:hAnsi="Century Gothic"/>
                    <w:sz w:val="18"/>
                    <w:szCs w:val="18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Let 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learners generate and build words with diphthongs 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learnt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. </w:t>
                </w:r>
              </w:p>
            </w:tc>
            <w:tc>
              <w:tcPr>
                <w:tcW w:w="221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5EB4363B" w14:textId="3B43641F" w:rsidR="00B57BC8" w:rsidRPr="00651FFC" w:rsidRDefault="00F05ED6" w:rsidP="00EE1B4D">
                <w:pPr>
                  <w:rPr>
                    <w:rFonts w:ascii="Century Gothic" w:hAnsi="Century Gothic" w:cs="Times New Roman"/>
                    <w:sz w:val="20"/>
                    <w:szCs w:val="20"/>
                  </w:rPr>
                </w:pPr>
                <w:r>
                  <w:rPr>
                    <w:rFonts w:ascii="Century Gothic" w:hAnsi="Century Gothic" w:cs="Times New Roman"/>
                    <w:sz w:val="20"/>
                    <w:szCs w:val="20"/>
                  </w:rPr>
                  <w:t xml:space="preserve">What are </w:t>
                </w:r>
                <w:r w:rsidR="003B21B2">
                  <w:rPr>
                    <w:rFonts w:ascii="Century Gothic" w:hAnsi="Century Gothic" w:cs="Times New Roman"/>
                    <w:sz w:val="20"/>
                    <w:szCs w:val="20"/>
                  </w:rPr>
                  <w:t>diphthongs</w:t>
                </w:r>
                <w:r w:rsidR="00A006F1">
                  <w:rPr>
                    <w:rFonts w:ascii="Century Gothic" w:hAnsi="Century Gothic" w:cs="Times New Roman"/>
                    <w:sz w:val="20"/>
                    <w:szCs w:val="20"/>
                  </w:rPr>
                  <w:t>?</w:t>
                </w:r>
              </w:p>
            </w:tc>
          </w:tr>
          <w:tr w:rsidR="000D2437" w:rsidRPr="001A3E5C" w14:paraId="0D05366A" w14:textId="1727C612" w:rsidTr="001D08E1">
            <w:trPr>
              <w:trHeight w:val="1130"/>
            </w:trPr>
            <w:tc>
              <w:tcPr>
                <w:tcW w:w="11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9CA8C7" w14:textId="77777777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Thursday</w:t>
                </w:r>
              </w:p>
              <w:p w14:paraId="0D6C4ECA" w14:textId="2103D122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(9:00 am – 10:00 am)</w:t>
                </w:r>
              </w:p>
            </w:tc>
            <w:tc>
              <w:tcPr>
                <w:tcW w:w="19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0F17542F" w14:textId="59361356" w:rsidR="000D2437" w:rsidRPr="00651FFC" w:rsidRDefault="00512D99" w:rsidP="000E17D5">
                <w:pPr>
                  <w:rPr>
                    <w:rFonts w:ascii="Century Gothic" w:hAnsi="Century Gothic" w:cs="Times New Roman"/>
                    <w:sz w:val="20"/>
                    <w:szCs w:val="20"/>
                  </w:rPr>
                </w:pPr>
                <w:r>
                  <w:rPr>
                    <w:rFonts w:ascii="Century Gothic" w:hAnsi="Century Gothic" w:cs="Times New Roman"/>
                    <w:sz w:val="20"/>
                    <w:szCs w:val="20"/>
                  </w:rPr>
                  <w:t>Review learners’ knowledge on “</w:t>
                </w:r>
                <w:r w:rsidR="003B21B2">
                  <w:rPr>
                    <w:rFonts w:ascii="Century Gothic" w:hAnsi="Century Gothic" w:cs="Times New Roman"/>
                    <w:sz w:val="20"/>
                    <w:szCs w:val="20"/>
                  </w:rPr>
                  <w:t>Writing as a process</w:t>
                </w:r>
                <w:r>
                  <w:rPr>
                    <w:rFonts w:ascii="Century Gothic" w:hAnsi="Century Gothic" w:cs="Times New Roman"/>
                    <w:sz w:val="20"/>
                    <w:szCs w:val="20"/>
                  </w:rPr>
                  <w:t>”</w:t>
                </w:r>
              </w:p>
            </w:tc>
            <w:tc>
              <w:tcPr>
                <w:tcW w:w="5850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1CC8920E" w14:textId="657AE64F" w:rsidR="002A64A4" w:rsidRPr="003B21B2" w:rsidRDefault="003B21B2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Using the discussion method, r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>ead a short narrative story to learners; concentrat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ing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on the setting and the characters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in the story.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3A2019C0" w14:textId="77777777" w:rsidR="003B21B2" w:rsidRPr="003B21B2" w:rsidRDefault="003B21B2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Then l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>et learners narrate their experiences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whiles you a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ssist 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them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to pick a topic. 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For example, “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>The traffic light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”</w:t>
                </w:r>
              </w:p>
              <w:p w14:paraId="42D1B3CB" w14:textId="7A3E1106" w:rsidR="002A64A4" w:rsidRPr="003B21B2" w:rsidRDefault="002A64A4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01EB380F" w14:textId="113A8E68" w:rsidR="002A64A4" w:rsidRPr="003B21B2" w:rsidRDefault="003B21B2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Then l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et learners </w:t>
                </w: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discuss</w:t>
                </w:r>
                <w:r w:rsidR="002A64A4"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 the topic, narrating their experience. </w:t>
                </w:r>
              </w:p>
              <w:p w14:paraId="148AC41D" w14:textId="77777777" w:rsidR="003B21B2" w:rsidRPr="003B21B2" w:rsidRDefault="003B21B2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For instance, </w:t>
                </w:r>
              </w:p>
              <w:p w14:paraId="1B62E2D3" w14:textId="5FBDEF1B" w:rsidR="002A64A4" w:rsidRPr="003B21B2" w:rsidRDefault="002A64A4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lastRenderedPageBreak/>
                  <w:t xml:space="preserve">On my way to school, I crossed the road. </w:t>
                </w:r>
              </w:p>
              <w:p w14:paraId="3BA4733F" w14:textId="77777777" w:rsidR="002A64A4" w:rsidRPr="003B21B2" w:rsidRDefault="002A64A4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I looked left, right and left again. </w:t>
                </w:r>
              </w:p>
              <w:p w14:paraId="2EE61360" w14:textId="77777777" w:rsidR="002A64A4" w:rsidRPr="003B21B2" w:rsidRDefault="002A64A4" w:rsidP="002A64A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 xml:space="preserve">There was no vehicle coming. </w:t>
                </w:r>
              </w:p>
              <w:p w14:paraId="49DAED16" w14:textId="4B015E7B" w:rsidR="00AA4BBE" w:rsidRPr="003B21B2" w:rsidRDefault="002A64A4" w:rsidP="002A64A4">
                <w:pPr>
                  <w:pStyle w:val="Default"/>
                  <w:rPr>
                    <w:rFonts w:ascii="Century Gothic" w:hAnsi="Century Gothic"/>
                    <w:sz w:val="18"/>
                    <w:szCs w:val="18"/>
                  </w:rPr>
                </w:pPr>
                <w:r w:rsidRPr="003B21B2">
                  <w:rPr>
                    <w:rFonts w:ascii="Century Gothic" w:hAnsi="Century Gothic"/>
                    <w:sz w:val="20"/>
                    <w:szCs w:val="20"/>
                  </w:rPr>
                  <w:t>Then I walked quickly across the road.</w:t>
                </w:r>
              </w:p>
              <w:p w14:paraId="6EC634A3" w14:textId="77777777" w:rsidR="00AA4BBE" w:rsidRPr="003B3A0E" w:rsidRDefault="00AA4BBE" w:rsidP="00AA4BBE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44DE54A4" w14:textId="77777777" w:rsidR="00AA4BBE" w:rsidRPr="003B3A0E" w:rsidRDefault="00AA4BBE" w:rsidP="00AA4BBE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42AF736E" w14:textId="0587276F" w:rsidR="00C21B61" w:rsidRPr="003B3A0E" w:rsidRDefault="00512D99" w:rsidP="00AA4BBE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Have learners write about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a selected topic narrating their experiences.</w:t>
                </w:r>
              </w:p>
            </w:tc>
            <w:tc>
              <w:tcPr>
                <w:tcW w:w="221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6BE6610D" w14:textId="659497A8" w:rsidR="003B3A0E" w:rsidRPr="00651FFC" w:rsidRDefault="003B21B2" w:rsidP="00EE1B4D">
                <w:pPr>
                  <w:rPr>
                    <w:rFonts w:ascii="Century Gothic" w:hAnsi="Century Gothic" w:cs="Times New Roman"/>
                    <w:sz w:val="20"/>
                    <w:szCs w:val="20"/>
                  </w:rPr>
                </w:pPr>
                <w:r>
                  <w:rPr>
                    <w:rFonts w:ascii="Century Gothic" w:hAnsi="Century Gothic" w:cs="Times New Roman"/>
                    <w:sz w:val="20"/>
                    <w:szCs w:val="20"/>
                  </w:rPr>
                  <w:lastRenderedPageBreak/>
                  <w:t>What is narrative writing?</w:t>
                </w:r>
              </w:p>
            </w:tc>
          </w:tr>
          <w:tr w:rsidR="000D2437" w:rsidRPr="001A3E5C" w14:paraId="330C9DB1" w14:textId="4EBAE376" w:rsidTr="001D08E1">
            <w:trPr>
              <w:trHeight w:val="1130"/>
            </w:trPr>
            <w:tc>
              <w:tcPr>
                <w:tcW w:w="11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18FE8FF" w14:textId="77777777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lastRenderedPageBreak/>
                  <w:t>Friday</w:t>
                </w:r>
              </w:p>
              <w:p w14:paraId="7E10FFF7" w14:textId="48EA6284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(11:20 am – 12:20 pm)</w:t>
                </w:r>
              </w:p>
            </w:tc>
            <w:tc>
              <w:tcPr>
                <w:tcW w:w="198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6D38B1DF" w14:textId="6D8A0DA5" w:rsidR="000D2437" w:rsidRPr="001D08E1" w:rsidRDefault="005C61E6" w:rsidP="001D08E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Have learners compare the height of some of the learners and length of some objects.</w:t>
                </w:r>
              </w:p>
            </w:tc>
            <w:tc>
              <w:tcPr>
                <w:tcW w:w="5850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0B1BC8C3" w14:textId="36D5ED42" w:rsidR="003B3A0E" w:rsidRDefault="003B3A0E" w:rsidP="00C21B6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Using the </w:t>
                </w:r>
                <w:r w:rsidR="002A64A4">
                  <w:rPr>
                    <w:rFonts w:ascii="Century Gothic" w:hAnsi="Century Gothic"/>
                    <w:sz w:val="20"/>
                    <w:szCs w:val="20"/>
                  </w:rPr>
                  <w:t>observation</w:t>
                </w:r>
                <w:r w:rsidRPr="003B3A0E">
                  <w:rPr>
                    <w:rFonts w:ascii="Century Gothic" w:hAnsi="Century Gothic"/>
                    <w:sz w:val="20"/>
                    <w:szCs w:val="20"/>
                  </w:rPr>
                  <w:t xml:space="preserve"> technique, have learners watch video(s) on 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adjectives</w:t>
                </w:r>
                <w:r w:rsidR="005C61E6">
                  <w:rPr>
                    <w:rFonts w:ascii="Century Gothic" w:hAnsi="Century Gothic"/>
                    <w:sz w:val="20"/>
                    <w:szCs w:val="20"/>
                  </w:rPr>
                  <w:t xml:space="preserve"> and types of adjectives</w:t>
                </w:r>
                <w:r w:rsidR="003B21B2">
                  <w:rPr>
                    <w:rFonts w:ascii="Century Gothic" w:hAnsi="Century Gothic"/>
                    <w:sz w:val="20"/>
                    <w:szCs w:val="20"/>
                  </w:rPr>
                  <w:t>.</w:t>
                </w:r>
              </w:p>
              <w:p w14:paraId="207EA35B" w14:textId="77777777" w:rsidR="005C61E6" w:rsidRDefault="005C61E6" w:rsidP="00C21B6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7B60F0C2" w14:textId="3717993D" w:rsidR="005C61E6" w:rsidRPr="003B3A0E" w:rsidRDefault="005C61E6" w:rsidP="00C21B6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Then let learners define adjectives and mention the types of adjectives and their examples.</w:t>
                </w:r>
              </w:p>
              <w:p w14:paraId="0CF9942F" w14:textId="77777777" w:rsidR="00F05ED6" w:rsidRPr="003B3A0E" w:rsidRDefault="00F05ED6" w:rsidP="00C21B6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295624A1" w14:textId="0184CF1E" w:rsidR="002A64A4" w:rsidRPr="005C61E6" w:rsidRDefault="005C61E6" w:rsidP="005C61E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For instance, adjectives are words used to describe a now. They give more information about  nouns. Types of adjectives are, adjective of height, adjective of length, adjective of size, among others.</w:t>
                </w:r>
              </w:p>
              <w:p w14:paraId="7C47E049" w14:textId="77777777" w:rsidR="003B3A0E" w:rsidRPr="003B3A0E" w:rsidRDefault="003B3A0E" w:rsidP="00C21B6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569EE95B" w14:textId="77777777" w:rsidR="003B3A0E" w:rsidRPr="00A00675" w:rsidRDefault="003B3A0E" w:rsidP="00C21B61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A00675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1AA9DCB5" w14:textId="77777777" w:rsidR="005C61E6" w:rsidRPr="005C61E6" w:rsidRDefault="005C61E6" w:rsidP="005C61E6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5C61E6">
                  <w:rPr>
                    <w:rFonts w:ascii="Century Gothic" w:hAnsi="Century Gothic"/>
                    <w:sz w:val="20"/>
                    <w:szCs w:val="20"/>
                  </w:rPr>
                  <w:t xml:space="preserve">Provide sentences with simple adjectives for learners to identify, e.g. I saw a tall tree. </w:t>
                </w:r>
              </w:p>
              <w:p w14:paraId="7301AEEF" w14:textId="5BAD722E" w:rsidR="003B3A0E" w:rsidRPr="003B3A0E" w:rsidRDefault="003B3A0E" w:rsidP="00C21B61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</w:tc>
            <w:tc>
              <w:tcPr>
                <w:tcW w:w="2215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72B50912" w14:textId="34CF44D4" w:rsidR="000D2437" w:rsidRPr="00651FFC" w:rsidRDefault="003B3A0E" w:rsidP="00EE1B4D">
                <w:pPr>
                  <w:rPr>
                    <w:rFonts w:ascii="Century Gothic" w:hAnsi="Century Gothic" w:cs="Times New Roman"/>
                    <w:sz w:val="20"/>
                    <w:szCs w:val="20"/>
                  </w:rPr>
                </w:pPr>
                <w:r>
                  <w:rPr>
                    <w:rFonts w:ascii="Century Gothic" w:hAnsi="Century Gothic" w:cs="Times New Roman"/>
                    <w:sz w:val="20"/>
                    <w:szCs w:val="20"/>
                  </w:rPr>
                  <w:t xml:space="preserve">What </w:t>
                </w:r>
                <w:r w:rsidR="005C61E6">
                  <w:rPr>
                    <w:rFonts w:ascii="Century Gothic" w:hAnsi="Century Gothic" w:cs="Times New Roman"/>
                    <w:sz w:val="20"/>
                    <w:szCs w:val="20"/>
                  </w:rPr>
                  <w:t>are adjectives</w:t>
                </w:r>
                <w:r>
                  <w:t>?</w:t>
                </w:r>
              </w:p>
            </w:tc>
          </w:tr>
        </w:tbl>
        <w:p w14:paraId="6ED9D183" w14:textId="77777777" w:rsidR="00F2280D" w:rsidRDefault="00F2280D" w:rsidP="00B538AA">
          <w:pPr>
            <w:rPr>
              <w:rFonts w:ascii="Century Gothic" w:hAnsi="Century Gothic" w:cs="Times New Roman"/>
              <w:sz w:val="20"/>
              <w:szCs w:val="20"/>
            </w:rPr>
          </w:pPr>
        </w:p>
        <w:tbl>
          <w:tblPr>
            <w:tblStyle w:val="TableGrid3"/>
            <w:tblpPr w:leftFromText="180" w:rightFromText="180" w:vertAnchor="text" w:horzAnchor="margin" w:tblpX="-365" w:tblpY="-106"/>
            <w:tblW w:w="11199" w:type="dxa"/>
            <w:tblInd w:w="0" w:type="dxa"/>
            <w:tblCellMar>
              <w:top w:w="33" w:type="dxa"/>
              <w:left w:w="93" w:type="dxa"/>
              <w:right w:w="55" w:type="dxa"/>
            </w:tblCellMar>
            <w:tblLook w:val="04A0" w:firstRow="1" w:lastRow="0" w:firstColumn="1" w:lastColumn="0" w:noHBand="0" w:noVBand="1"/>
          </w:tblPr>
          <w:tblGrid>
            <w:gridCol w:w="1345"/>
            <w:gridCol w:w="1890"/>
            <w:gridCol w:w="5035"/>
            <w:gridCol w:w="2929"/>
          </w:tblGrid>
          <w:tr w:rsidR="00486232" w:rsidRPr="001A3E5C" w14:paraId="45561DF0" w14:textId="77777777" w:rsidTr="00B57BC8">
            <w:trPr>
              <w:trHeight w:val="265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F7AAA13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lastRenderedPageBreak/>
                  <w:t xml:space="preserve">Week Ending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FDB90FE" w14:textId="5004FAD1" w:rsidR="00486232" w:rsidRPr="001A3E5C" w:rsidRDefault="0010403F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WEEK TWO (15</w:t>
                </w:r>
                <w:r w:rsidRPr="00C95350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  <w:vertAlign w:val="superscript"/>
                  </w:rPr>
                  <w:t>TH</w:t>
                </w:r>
                <w:r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 xml:space="preserve"> MAY, 2026</w:t>
                </w:r>
                <w:r w:rsidRPr="001A3E5C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)</w:t>
                </w:r>
              </w:p>
            </w:tc>
          </w:tr>
          <w:tr w:rsidR="00486232" w:rsidRPr="001A3E5C" w14:paraId="781439EC" w14:textId="77777777" w:rsidTr="00B57BC8">
            <w:trPr>
              <w:trHeight w:val="267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C76CD6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Class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A70FC1" w14:textId="23CABBE6" w:rsidR="00486232" w:rsidRPr="001A3E5C" w:rsidRDefault="001D388F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/>
                    <w:bCs/>
                    <w:color w:val="000000"/>
                    <w:sz w:val="20"/>
                    <w:szCs w:val="20"/>
                  </w:rPr>
                  <w:t>THREE</w:t>
                </w:r>
                <w:r w:rsidR="00486232" w:rsidRPr="001A3E5C">
                  <w:rPr>
                    <w:rFonts w:ascii="Century Gothic" w:eastAsia="Gill Sans MT" w:hAnsi="Century Gothic" w:cs="Gill Sans MT"/>
                    <w:b/>
                    <w:bCs/>
                    <w:color w:val="000000"/>
                    <w:sz w:val="20"/>
                    <w:szCs w:val="20"/>
                  </w:rPr>
                  <w:t xml:space="preserve"> </w:t>
                </w:r>
                <w:r w:rsidR="00486232">
                  <w:rPr>
                    <w:rFonts w:ascii="Century Gothic" w:eastAsia="Gill Sans MT" w:hAnsi="Century Gothic" w:cs="Gill Sans MT"/>
                    <w:b/>
                    <w:bCs/>
                    <w:color w:val="000000"/>
                    <w:sz w:val="20"/>
                    <w:szCs w:val="20"/>
                  </w:rPr>
                  <w:t>(</w:t>
                </w:r>
                <w:r>
                  <w:rPr>
                    <w:rFonts w:ascii="Century Gothic" w:eastAsia="Gill Sans MT" w:hAnsi="Century Gothic" w:cs="Gill Sans MT"/>
                    <w:b/>
                    <w:bCs/>
                    <w:color w:val="000000"/>
                    <w:sz w:val="20"/>
                    <w:szCs w:val="20"/>
                  </w:rPr>
                  <w:t>3</w:t>
                </w:r>
                <w:r w:rsidR="00486232" w:rsidRPr="001A3E5C">
                  <w:rPr>
                    <w:rFonts w:ascii="Century Gothic" w:eastAsia="Gill Sans MT" w:hAnsi="Century Gothic" w:cs="Gill Sans MT"/>
                    <w:b/>
                    <w:bCs/>
                    <w:color w:val="000000"/>
                    <w:sz w:val="20"/>
                    <w:szCs w:val="20"/>
                  </w:rPr>
                  <w:t>)</w:t>
                </w:r>
              </w:p>
            </w:tc>
          </w:tr>
          <w:tr w:rsidR="00486232" w:rsidRPr="001A3E5C" w14:paraId="070FEAE0" w14:textId="77777777" w:rsidTr="00B57BC8">
            <w:trPr>
              <w:trHeight w:val="265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AFF18A2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Subject 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760C91A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>SCIENCE</w:t>
                </w: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      </w:t>
                </w:r>
              </w:p>
            </w:tc>
          </w:tr>
          <w:tr w:rsidR="00486232" w:rsidRPr="001A3E5C" w14:paraId="21857174" w14:textId="77777777" w:rsidTr="00B57BC8">
            <w:trPr>
              <w:trHeight w:val="267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B25398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Reference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3D94E2" w14:textId="4E265D15" w:rsidR="00486232" w:rsidRPr="001A3E5C" w:rsidRDefault="00A474AC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Science Curriculum Page</w:t>
                </w:r>
                <w:r w:rsidR="00861A13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5</w:t>
                </w:r>
                <w:r w:rsid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6</w:t>
                </w:r>
              </w:p>
            </w:tc>
          </w:tr>
          <w:tr w:rsidR="00486232" w:rsidRPr="001A3E5C" w14:paraId="6C8412EB" w14:textId="77777777" w:rsidTr="00B57BC8">
            <w:trPr>
              <w:trHeight w:val="265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75E3055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Learning Indicator(s)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70E168" w14:textId="1BCD9E18" w:rsidR="00486232" w:rsidRPr="0009740C" w:rsidRDefault="0009740C" w:rsidP="0009740C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09740C">
                  <w:rPr>
                    <w:rFonts w:ascii="Century Gothic" w:hAnsi="Century Gothic"/>
                    <w:sz w:val="20"/>
                    <w:szCs w:val="20"/>
                  </w:rPr>
                  <w:t xml:space="preserve">B3.3.3.1.1 </w:t>
                </w:r>
              </w:p>
            </w:tc>
          </w:tr>
          <w:tr w:rsidR="00486232" w:rsidRPr="001A3E5C" w14:paraId="076EBD08" w14:textId="77777777" w:rsidTr="00B57BC8">
            <w:trPr>
              <w:trHeight w:val="219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1D6ADCB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Performance Indicator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3D6184B" w14:textId="30DA00E7" w:rsidR="00360285" w:rsidRPr="0009740C" w:rsidRDefault="0009740C" w:rsidP="0009740C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09740C">
                  <w:rPr>
                    <w:rFonts w:ascii="Century Gothic" w:hAnsi="Century Gothic"/>
                    <w:sz w:val="20"/>
                    <w:szCs w:val="20"/>
                  </w:rPr>
                  <w:t>Learners will be able to i</w:t>
                </w:r>
                <w:r w:rsidRPr="0009740C">
                  <w:rPr>
                    <w:rFonts w:ascii="Century Gothic" w:hAnsi="Century Gothic"/>
                    <w:sz w:val="20"/>
                    <w:szCs w:val="20"/>
                  </w:rPr>
                  <w:t>dentify organisms in a habitat and describe why they live in a particular place</w:t>
                </w:r>
                <w:r w:rsidRPr="0009740C">
                  <w:rPr>
                    <w:rFonts w:ascii="Century Gothic" w:hAnsi="Century Gothic"/>
                    <w:sz w:val="20"/>
                    <w:szCs w:val="20"/>
                  </w:rPr>
                  <w:t>.</w:t>
                </w:r>
              </w:p>
            </w:tc>
          </w:tr>
          <w:tr w:rsidR="0089007C" w:rsidRPr="001A3E5C" w14:paraId="296AF62A" w14:textId="77777777" w:rsidTr="00B57BC8">
            <w:trPr>
              <w:trHeight w:val="265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E568FD5" w14:textId="77777777" w:rsidR="0089007C" w:rsidRPr="001A3E5C" w:rsidRDefault="0089007C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Strand 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D8B380" w14:textId="5125A2B6" w:rsidR="0089007C" w:rsidRPr="0009740C" w:rsidRDefault="0009740C" w:rsidP="007E79D4">
                <w:pPr>
                  <w:spacing w:line="259" w:lineRule="auto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Systems</w:t>
                </w:r>
                <w:r w:rsidR="007E79D4" w:rsidRP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</w:t>
                </w:r>
              </w:p>
            </w:tc>
          </w:tr>
          <w:tr w:rsidR="0089007C" w:rsidRPr="001A3E5C" w14:paraId="2DCC3C2C" w14:textId="77777777" w:rsidTr="00B57BC8">
            <w:trPr>
              <w:trHeight w:val="267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7279BC" w14:textId="77777777" w:rsidR="0089007C" w:rsidRPr="001A3E5C" w:rsidRDefault="0089007C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Sub strand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B4D7EB" w14:textId="45372639" w:rsidR="0089007C" w:rsidRPr="0009740C" w:rsidRDefault="0009740C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Ecosystem</w:t>
                </w:r>
              </w:p>
            </w:tc>
          </w:tr>
          <w:tr w:rsidR="0089007C" w:rsidRPr="001A3E5C" w14:paraId="74B503D7" w14:textId="77777777" w:rsidTr="00B57BC8">
            <w:trPr>
              <w:trHeight w:val="250"/>
            </w:trPr>
            <w:tc>
              <w:tcPr>
                <w:tcW w:w="323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F2D29BF" w14:textId="77777777" w:rsidR="0089007C" w:rsidRPr="001A3E5C" w:rsidRDefault="0089007C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Teaching/ Learning Resources </w:t>
                </w:r>
              </w:p>
            </w:tc>
            <w:tc>
              <w:tcPr>
                <w:tcW w:w="79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2A73BFC" w14:textId="184D4A26" w:rsidR="0089007C" w:rsidRPr="0009740C" w:rsidRDefault="0009740C" w:rsidP="00B57BC8">
                <w:pPr>
                  <w:spacing w:line="259" w:lineRule="auto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Pictures of animals and their habitat in </w:t>
                </w:r>
                <w:r w:rsidR="00861A13" w:rsidRP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Learners’ textbook, Video(s)</w:t>
                </w:r>
                <w:r w:rsidRPr="0009740C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on ecosystem and habitats of organisms.</w:t>
                </w:r>
              </w:p>
            </w:tc>
          </w:tr>
          <w:tr w:rsidR="00486232" w:rsidRPr="001A3E5C" w14:paraId="33A23612" w14:textId="77777777" w:rsidTr="00B57BC8">
            <w:trPr>
              <w:trHeight w:val="454"/>
            </w:trPr>
            <w:tc>
              <w:tcPr>
                <w:tcW w:w="1119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F615261" w14:textId="53E89174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Core Competencies: </w:t>
                </w: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Problem Solving skills; Critical Thinking; Justification of Ideas; Collaborative Learning; Personal Development and Leadership</w:t>
                </w:r>
                <w:r w:rsidR="00861A13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.</w:t>
                </w:r>
              </w:p>
            </w:tc>
          </w:tr>
          <w:tr w:rsidR="00486232" w:rsidRPr="001A3E5C" w14:paraId="525F5875" w14:textId="77777777" w:rsidTr="00B57BC8">
            <w:trPr>
              <w:trHeight w:val="243"/>
            </w:trPr>
            <w:tc>
              <w:tcPr>
                <w:tcW w:w="11199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000000" w:themeFill="text1"/>
              </w:tcPr>
              <w:p w14:paraId="71011A6A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 </w:t>
                </w:r>
              </w:p>
            </w:tc>
          </w:tr>
          <w:tr w:rsidR="00E1248D" w:rsidRPr="001A3E5C" w14:paraId="5518FA44" w14:textId="77777777" w:rsidTr="00B57BC8">
            <w:trPr>
              <w:trHeight w:val="534"/>
            </w:trPr>
            <w:tc>
              <w:tcPr>
                <w:tcW w:w="13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D15566" w14:textId="77777777" w:rsidR="00486232" w:rsidRPr="001A3E5C" w:rsidRDefault="00486232" w:rsidP="00B57BC8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DAYS </w:t>
                </w:r>
              </w:p>
            </w:tc>
            <w:tc>
              <w:tcPr>
                <w:tcW w:w="18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968272F" w14:textId="6479DFFF" w:rsidR="00486232" w:rsidRPr="001A3E5C" w:rsidRDefault="00486232" w:rsidP="00B57BC8">
                <w:pPr>
                  <w:spacing w:line="259" w:lineRule="auto"/>
                  <w:ind w:left="15"/>
                  <w:jc w:val="center"/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PHASE 1: STARTER </w:t>
                </w:r>
                <w:r w:rsidR="00E1248D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 xml:space="preserve">5 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MINS</w:t>
                </w: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 </w:t>
                </w:r>
                <w:r w:rsidRPr="00AC4A54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(Preparing the Brain for Learning)</w:t>
                </w:r>
              </w:p>
            </w:tc>
            <w:tc>
              <w:tcPr>
                <w:tcW w:w="503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  <w:p w14:paraId="0BB411F1" w14:textId="13267017" w:rsidR="00486232" w:rsidRPr="001A3E5C" w:rsidRDefault="00486232" w:rsidP="00B57BC8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PHASE 2: MAIN </w:t>
                </w:r>
                <w:r w:rsidR="009E10DD" w:rsidRPr="009E10DD">
                  <w:rPr>
                    <w:rFonts w:ascii="Century Gothic" w:eastAsia="Gill Sans MT" w:hAnsi="Century Gothic" w:cs="Gill Sans MT"/>
                    <w:bCs/>
                    <w:i/>
                    <w:iCs/>
                    <w:color w:val="000000"/>
                    <w:sz w:val="20"/>
                    <w:szCs w:val="20"/>
                  </w:rPr>
                  <w:t>5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0MINS</w:t>
                </w:r>
              </w:p>
              <w:p w14:paraId="08F7F8A7" w14:textId="4F7BBFB3" w:rsidR="00486232" w:rsidRPr="00E1248D" w:rsidRDefault="00486232" w:rsidP="00B57BC8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14"/>
                    <w:szCs w:val="14"/>
                  </w:rPr>
                </w:pPr>
                <w:r w:rsidRPr="00E1248D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(New Learning Including Assessment)</w:t>
                </w:r>
              </w:p>
            </w:tc>
            <w:tc>
              <w:tcPr>
                <w:tcW w:w="2928" w:type="dxa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  <w:p w14:paraId="35F329B3" w14:textId="44F1290F" w:rsidR="00486232" w:rsidRPr="001A3E5C" w:rsidRDefault="00486232" w:rsidP="00B57BC8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>PHASE 3: REFLECTIO</w:t>
                </w:r>
                <w:r w:rsidR="00387AB8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>N</w:t>
                </w:r>
                <w:r w:rsidR="00E1248D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 </w:t>
                </w:r>
                <w:r w:rsidR="00E1248D" w:rsidRPr="00E1248D">
                  <w:rPr>
                    <w:rFonts w:ascii="Century Gothic" w:eastAsia="Gill Sans MT" w:hAnsi="Century Gothic" w:cs="Gill Sans MT"/>
                    <w:bCs/>
                    <w:i/>
                    <w:iCs/>
                    <w:color w:val="000000"/>
                    <w:sz w:val="20"/>
                    <w:szCs w:val="20"/>
                  </w:rPr>
                  <w:t>5</w:t>
                </w:r>
                <w:r w:rsidR="00E1248D" w:rsidRPr="00E1248D"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 xml:space="preserve"> M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INS</w:t>
                </w:r>
              </w:p>
              <w:p w14:paraId="4C93971C" w14:textId="20CD0F03" w:rsidR="00486232" w:rsidRPr="001A3E5C" w:rsidRDefault="00486232" w:rsidP="00B57BC8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E1248D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(Learner and Teacher)</w:t>
                </w:r>
              </w:p>
            </w:tc>
          </w:tr>
          <w:tr w:rsidR="00B57BC8" w:rsidRPr="001A3E5C" w14:paraId="6AA7D7F0" w14:textId="651F594D" w:rsidTr="00B57BC8">
            <w:trPr>
              <w:trHeight w:val="980"/>
            </w:trPr>
            <w:tc>
              <w:tcPr>
                <w:tcW w:w="13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539FA0C" w14:textId="77777777" w:rsidR="00B57BC8" w:rsidRDefault="00B57BC8" w:rsidP="00B57BC8">
                <w:pPr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Monday</w:t>
                </w:r>
              </w:p>
              <w:p w14:paraId="01D82DC8" w14:textId="012541EF" w:rsidR="000D2437" w:rsidRDefault="000D2437" w:rsidP="00B57BC8">
                <w:pPr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(1:05 pm – 2:05 pm)</w:t>
                </w:r>
              </w:p>
            </w:tc>
            <w:tc>
              <w:tcPr>
                <w:tcW w:w="18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2EBB8346" w14:textId="36B81425" w:rsidR="00B57BC8" w:rsidRPr="00990AE9" w:rsidRDefault="00550C00" w:rsidP="00B57BC8">
                <w:pPr>
                  <w:ind w:right="9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>Have learners tell some of</w:t>
                </w:r>
                <w:r w:rsidR="00F74F19">
                  <w:rPr>
                    <w:rFonts w:ascii="Century Gothic" w:hAnsi="Century Gothic"/>
                    <w:sz w:val="20"/>
                    <w:szCs w:val="20"/>
                  </w:rPr>
                  <w:t xml:space="preserve"> special places they have in their communities. For instance, parks, beaches, hospitals, zoo, etc.</w:t>
                </w:r>
              </w:p>
            </w:tc>
            <w:tc>
              <w:tcPr>
                <w:tcW w:w="5036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43B03BC0" w14:textId="6C49DDEC" w:rsidR="000D093C" w:rsidRPr="00990AE9" w:rsidRDefault="000D093C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Using the observation technique, show video(s) on the </w:t>
                </w:r>
                <w:r w:rsidR="007635D4">
                  <w:rPr>
                    <w:rFonts w:ascii="Century Gothic" w:hAnsi="Century Gothic"/>
                    <w:sz w:val="20"/>
                    <w:szCs w:val="20"/>
                  </w:rPr>
                  <w:t>ecosystem and the components of an ecosystem</w:t>
                </w: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 and let learners watch keenly. </w:t>
                </w:r>
              </w:p>
              <w:p w14:paraId="6EA3D330" w14:textId="77777777" w:rsidR="000D093C" w:rsidRPr="00990AE9" w:rsidRDefault="000D093C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53FEF461" w14:textId="0A0B819E" w:rsidR="00223996" w:rsidRDefault="000D093C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Then using the discussion technique, engage </w:t>
                </w:r>
                <w:r w:rsidR="007E79D4"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learners </w:t>
                </w: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to tell </w:t>
                </w:r>
                <w:r w:rsidR="007635D4">
                  <w:rPr>
                    <w:rFonts w:ascii="Century Gothic" w:hAnsi="Century Gothic"/>
                    <w:sz w:val="20"/>
                    <w:szCs w:val="20"/>
                  </w:rPr>
                  <w:t>what an ecosystem is, as well as the components of an ecosystem.</w:t>
                </w:r>
                <w:r w:rsidR="007E79D4"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</w:p>
              <w:p w14:paraId="3E2BBA42" w14:textId="77777777" w:rsidR="00223996" w:rsidRDefault="00223996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6C03C961" w14:textId="6BA9C012" w:rsidR="007E79D4" w:rsidRDefault="007635D4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For 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>instance,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>a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n </w:t>
                </w:r>
                <w:r w:rsidRPr="00610112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ecosystem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 is a community of living things in their natural environment and non-living things.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 xml:space="preserve"> Example, our homes, river, puddle, classroom, forest, humans, among others.</w:t>
                </w:r>
              </w:p>
              <w:p w14:paraId="25E90119" w14:textId="77777777" w:rsidR="00610112" w:rsidRDefault="00610112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6A20CDD5" w14:textId="42285070" w:rsidR="00610112" w:rsidRDefault="00610112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610112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 xml:space="preserve">Components 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of an ecosystem are </w:t>
                </w:r>
                <w:r w:rsidRPr="00610112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Biotic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 (plants, animals, humans, microorganisms, fungi) and </w:t>
                </w:r>
                <w:r w:rsidRPr="00610112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Abiotic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>(water, fire, air, nutrients, temperature, sun)</w:t>
                </w:r>
              </w:p>
              <w:p w14:paraId="1B642379" w14:textId="77777777" w:rsidR="000D093C" w:rsidRPr="00990AE9" w:rsidRDefault="000D093C" w:rsidP="00861A13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1E3869E9" w14:textId="7E8F482A" w:rsidR="00861A13" w:rsidRPr="00990AE9" w:rsidRDefault="00072284" w:rsidP="00861A13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19DD118D" w14:textId="3DFAA02A" w:rsidR="00610112" w:rsidRDefault="00610112" w:rsidP="0061011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What is an ecosystem?</w:t>
                </w:r>
              </w:p>
              <w:p w14:paraId="33905393" w14:textId="52CCE795" w:rsidR="000D093C" w:rsidRDefault="00610112" w:rsidP="0061011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State the components of an ecosystem</w:t>
                </w:r>
              </w:p>
              <w:p w14:paraId="3659EBF3" w14:textId="344B962C" w:rsidR="00610112" w:rsidRPr="00990AE9" w:rsidRDefault="00610112" w:rsidP="0061011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Write 3 examples each of the components of an ecosystem.</w:t>
                </w:r>
              </w:p>
            </w:tc>
            <w:tc>
              <w:tcPr>
                <w:tcW w:w="2928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7EB1C76B" w14:textId="25CC8C03" w:rsidR="00B57BC8" w:rsidRPr="00990AE9" w:rsidRDefault="00610112" w:rsidP="00B57BC8">
                <w:pPr>
                  <w:ind w:right="9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Why are humans considered as an ecosystem?</w:t>
                </w:r>
              </w:p>
            </w:tc>
          </w:tr>
          <w:tr w:rsidR="00B57BC8" w:rsidRPr="001A3E5C" w14:paraId="41844D7F" w14:textId="65EF3A24" w:rsidTr="00B57BC8">
            <w:trPr>
              <w:trHeight w:val="980"/>
            </w:trPr>
            <w:tc>
              <w:tcPr>
                <w:tcW w:w="13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629C23" w14:textId="36EC4536" w:rsidR="000D2437" w:rsidRDefault="00E9339E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Thur</w:t>
                </w:r>
                <w:r w:rsidR="000D2437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sday</w:t>
                </w:r>
              </w:p>
              <w:p w14:paraId="3466A433" w14:textId="700D3DD5" w:rsidR="00B57BC8" w:rsidRDefault="00E9339E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(1:05 pm – 2:05 pm)</w:t>
                </w:r>
              </w:p>
            </w:tc>
            <w:tc>
              <w:tcPr>
                <w:tcW w:w="18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60B60254" w14:textId="1D5D9E61" w:rsidR="00B57BC8" w:rsidRPr="00990AE9" w:rsidRDefault="00CF2234" w:rsidP="00B57BC8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>Review learners’ knowledge on previous lesson “</w:t>
                </w:r>
                <w:r w:rsidR="00F74F19">
                  <w:rPr>
                    <w:rFonts w:ascii="Century Gothic" w:hAnsi="Century Gothic"/>
                    <w:sz w:val="20"/>
                    <w:szCs w:val="20"/>
                  </w:rPr>
                  <w:t>Ecosystem</w:t>
                </w: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>”</w:t>
                </w:r>
              </w:p>
            </w:tc>
            <w:tc>
              <w:tcPr>
                <w:tcW w:w="5034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56806391" w14:textId="79AFE6C9" w:rsidR="000D093C" w:rsidRPr="00990AE9" w:rsidRDefault="00990AE9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Using the observation technique, show 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>video(s) on habitat</w:t>
                </w:r>
                <w:r w:rsidR="006A4A6E">
                  <w:rPr>
                    <w:rFonts w:ascii="Century Gothic" w:hAnsi="Century Gothic"/>
                    <w:sz w:val="20"/>
                    <w:szCs w:val="20"/>
                  </w:rPr>
                  <w:t xml:space="preserve">, the 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>types of habitat</w:t>
                </w:r>
                <w:r w:rsidR="006A4A6E">
                  <w:rPr>
                    <w:rFonts w:ascii="Century Gothic" w:hAnsi="Century Gothic"/>
                    <w:sz w:val="20"/>
                    <w:szCs w:val="20"/>
                  </w:rPr>
                  <w:t>s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 xml:space="preserve"> and their occupants and</w:t>
                </w:r>
                <w:r w:rsidRPr="00990AE9">
                  <w:rPr>
                    <w:rFonts w:ascii="Century Gothic" w:hAnsi="Century Gothic"/>
                    <w:sz w:val="20"/>
                    <w:szCs w:val="20"/>
                  </w:rPr>
                  <w:t xml:space="preserve"> have learners watch carefully</w:t>
                </w:r>
                <w:r w:rsidR="00610112">
                  <w:rPr>
                    <w:rFonts w:ascii="Century Gothic" w:hAnsi="Century Gothic"/>
                    <w:sz w:val="20"/>
                    <w:szCs w:val="20"/>
                  </w:rPr>
                  <w:t>.</w:t>
                </w:r>
              </w:p>
              <w:p w14:paraId="50582DC2" w14:textId="77777777" w:rsidR="00990AE9" w:rsidRPr="00990AE9" w:rsidRDefault="00990AE9" w:rsidP="007E79D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24E506EE" w14:textId="0ECEF71F" w:rsidR="007E79D4" w:rsidRPr="00990AE9" w:rsidRDefault="006A4A6E" w:rsidP="006A4A6E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Then </w:t>
                </w:r>
                <w:r w:rsidR="00F74F19">
                  <w:rPr>
                    <w:rFonts w:ascii="Century Gothic" w:hAnsi="Century Gothic"/>
                    <w:sz w:val="20"/>
                    <w:szCs w:val="20"/>
                  </w:rPr>
                  <w:t>using the discussion method, have learners tell what a habitat is and the mention the types of habitats and the animals that live in it.</w:t>
                </w: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 </w:t>
                </w:r>
                <w:r w:rsidR="00F74F19">
                  <w:rPr>
                    <w:rFonts w:ascii="Century Gothic" w:hAnsi="Century Gothic"/>
                    <w:sz w:val="20"/>
                    <w:szCs w:val="20"/>
                  </w:rPr>
                  <w:t>For instance, a habitat is an environment where living things make their home. For example, terrestrial - land habitat (humans, goat, zebra etc), aquatic habitat – water (fishes), arboreal habitat – trees (monkey, squirrel, etc) and arial habitat – air (birds, insects, etc)</w:t>
                </w:r>
              </w:p>
              <w:p w14:paraId="7E7C5432" w14:textId="77777777" w:rsidR="007E79D4" w:rsidRPr="00990AE9" w:rsidRDefault="007E79D4" w:rsidP="00782CC0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</w:p>
              <w:p w14:paraId="45D839A0" w14:textId="48123B5E" w:rsidR="00782CC0" w:rsidRPr="00990AE9" w:rsidRDefault="00782CC0" w:rsidP="00782CC0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990AE9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060EDC23" w14:textId="5C2A7B2B" w:rsidR="000C3B0C" w:rsidRPr="00990AE9" w:rsidRDefault="00F74F19" w:rsidP="00223996">
                <w:pPr>
                  <w:pStyle w:val="Default"/>
                  <w:numPr>
                    <w:ilvl w:val="0"/>
                    <w:numId w:val="13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What is a habitat?</w:t>
                </w:r>
              </w:p>
              <w:p w14:paraId="713979F4" w14:textId="581A489E" w:rsidR="000D093C" w:rsidRDefault="00F74F19" w:rsidP="00223996">
                <w:pPr>
                  <w:pStyle w:val="Default"/>
                  <w:numPr>
                    <w:ilvl w:val="0"/>
                    <w:numId w:val="13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State the types of habitats.</w:t>
                </w:r>
              </w:p>
              <w:p w14:paraId="570C33C0" w14:textId="08CFFED7" w:rsidR="00F74F19" w:rsidRPr="00990AE9" w:rsidRDefault="00F74F19" w:rsidP="00223996">
                <w:pPr>
                  <w:pStyle w:val="Default"/>
                  <w:numPr>
                    <w:ilvl w:val="0"/>
                    <w:numId w:val="13"/>
                  </w:numPr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Write 3 examples of animals that live in each of the types of habitats.</w:t>
                </w:r>
              </w:p>
            </w:tc>
            <w:tc>
              <w:tcPr>
                <w:tcW w:w="2930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259676C2" w14:textId="1F60D81A" w:rsidR="00B57BC8" w:rsidRPr="00990AE9" w:rsidRDefault="00F74F19" w:rsidP="00B57BC8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What are amphibians?</w:t>
                </w:r>
              </w:p>
            </w:tc>
          </w:tr>
        </w:tbl>
        <w:p w14:paraId="68222D9E" w14:textId="77777777" w:rsidR="005E6129" w:rsidRDefault="005E6129" w:rsidP="00B538AA">
          <w:pPr>
            <w:rPr>
              <w:rFonts w:ascii="Century Gothic" w:hAnsi="Century Gothic" w:cs="Times New Roman"/>
              <w:sz w:val="20"/>
              <w:szCs w:val="20"/>
            </w:rPr>
          </w:pPr>
        </w:p>
        <w:tbl>
          <w:tblPr>
            <w:tblStyle w:val="TableGrid3"/>
            <w:tblpPr w:leftFromText="180" w:rightFromText="180" w:vertAnchor="text" w:horzAnchor="margin" w:tblpX="-365" w:tblpY="-106"/>
            <w:tblW w:w="11210" w:type="dxa"/>
            <w:tblInd w:w="0" w:type="dxa"/>
            <w:tblCellMar>
              <w:top w:w="33" w:type="dxa"/>
              <w:left w:w="93" w:type="dxa"/>
              <w:right w:w="55" w:type="dxa"/>
            </w:tblCellMar>
            <w:tblLook w:val="04A0" w:firstRow="1" w:lastRow="0" w:firstColumn="1" w:lastColumn="0" w:noHBand="0" w:noVBand="1"/>
          </w:tblPr>
          <w:tblGrid>
            <w:gridCol w:w="1333"/>
            <w:gridCol w:w="1903"/>
            <w:gridCol w:w="5466"/>
            <w:gridCol w:w="6"/>
            <w:gridCol w:w="2502"/>
          </w:tblGrid>
          <w:tr w:rsidR="006B0B38" w:rsidRPr="001A3E5C" w14:paraId="6B6C6A46" w14:textId="77777777" w:rsidTr="00EE0045">
            <w:trPr>
              <w:trHeight w:val="267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D7497E3" w14:textId="77777777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lastRenderedPageBreak/>
                  <w:t xml:space="preserve">Week Ending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F3AE24" w14:textId="1000AF25" w:rsidR="006B0B38" w:rsidRPr="001A3E5C" w:rsidRDefault="0010403F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WEEK TWO (15</w:t>
                </w:r>
                <w:r w:rsidRPr="00C95350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  <w:vertAlign w:val="superscript"/>
                  </w:rPr>
                  <w:t>TH</w:t>
                </w:r>
                <w:r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 xml:space="preserve"> MAY, 2026</w:t>
                </w:r>
                <w:r w:rsidRPr="001A3E5C">
                  <w:rPr>
                    <w:rFonts w:ascii="Century Gothic" w:eastAsia="Gill Sans MT" w:hAnsi="Century Gothic" w:cs="Times New Roman"/>
                    <w:b/>
                    <w:color w:val="000000"/>
                    <w:sz w:val="20"/>
                    <w:szCs w:val="20"/>
                  </w:rPr>
                  <w:t>)</w:t>
                </w:r>
              </w:p>
            </w:tc>
          </w:tr>
          <w:tr w:rsidR="006B0B38" w:rsidRPr="001A3E5C" w14:paraId="37FF9F66" w14:textId="77777777" w:rsidTr="00EE0045">
            <w:trPr>
              <w:trHeight w:val="269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35FF68" w14:textId="77777777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Class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7941BE9" w14:textId="07EAC5D1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  <w:t>FIVE (5)</w:t>
                </w:r>
              </w:p>
            </w:tc>
          </w:tr>
          <w:tr w:rsidR="006B0B38" w:rsidRPr="001A3E5C" w14:paraId="04FDCD44" w14:textId="77777777" w:rsidTr="00EE0045">
            <w:trPr>
              <w:trHeight w:val="267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92D927" w14:textId="77777777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Subject 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0A1A9D9" w14:textId="463815EE" w:rsidR="006B0B38" w:rsidRPr="00EE0045" w:rsidRDefault="00EE0045" w:rsidP="00EE0045">
                <w:pPr>
                  <w:spacing w:line="259" w:lineRule="auto"/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</w:pPr>
                <w:r w:rsidRPr="00EE0045"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  <w:t>RELIGIOUS &amp; MORAL EDUCATION</w:t>
                </w:r>
              </w:p>
            </w:tc>
          </w:tr>
          <w:tr w:rsidR="006B65CC" w:rsidRPr="001A3E5C" w14:paraId="1B32F1CF" w14:textId="77777777" w:rsidTr="00EE0045">
            <w:trPr>
              <w:trHeight w:val="269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7B85EAE" w14:textId="77777777" w:rsidR="006B65CC" w:rsidRPr="001A3E5C" w:rsidRDefault="006B65CC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Reference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714FCCD" w14:textId="49017627" w:rsidR="006B65CC" w:rsidRPr="001A3E5C" w:rsidRDefault="00A474AC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R. M. E. Curriculum Page</w:t>
                </w:r>
                <w:r w:rsidR="00AD2EEE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2</w:t>
                </w:r>
                <w:r w:rsidR="007207F4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1</w:t>
                </w:r>
                <w:r w:rsidR="00AD2EEE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.</w:t>
                </w:r>
              </w:p>
            </w:tc>
          </w:tr>
          <w:tr w:rsidR="006B65CC" w:rsidRPr="001A3E5C" w14:paraId="62B93AB8" w14:textId="77777777" w:rsidTr="00EE0045">
            <w:trPr>
              <w:trHeight w:val="267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73418F" w14:textId="77777777" w:rsidR="006B65CC" w:rsidRPr="001A3E5C" w:rsidRDefault="006B65CC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Learning Indicator(s)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A6B6A2" w14:textId="0076BF67" w:rsidR="006B65CC" w:rsidRPr="00AD2EEE" w:rsidRDefault="00E043D3" w:rsidP="006B65CC">
                <w:pPr>
                  <w:spacing w:line="259" w:lineRule="auto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AD2EEE">
                  <w:rPr>
                    <w:rFonts w:ascii="Century Gothic" w:hAnsi="Century Gothic"/>
                    <w:sz w:val="20"/>
                    <w:szCs w:val="20"/>
                  </w:rPr>
                  <w:t>B3.</w:t>
                </w:r>
                <w:r w:rsidR="007207F4">
                  <w:rPr>
                    <w:rFonts w:ascii="Century Gothic" w:hAnsi="Century Gothic"/>
                    <w:sz w:val="20"/>
                    <w:szCs w:val="20"/>
                  </w:rPr>
                  <w:t>4.</w:t>
                </w:r>
                <w:r w:rsidRPr="00AD2EEE">
                  <w:rPr>
                    <w:rFonts w:ascii="Century Gothic" w:hAnsi="Century Gothic"/>
                    <w:sz w:val="20"/>
                    <w:szCs w:val="20"/>
                  </w:rPr>
                  <w:t>1.1.1</w:t>
                </w:r>
              </w:p>
            </w:tc>
          </w:tr>
          <w:tr w:rsidR="006B65CC" w:rsidRPr="001A3E5C" w14:paraId="45DC224F" w14:textId="77777777" w:rsidTr="00EE0045">
            <w:trPr>
              <w:trHeight w:val="301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0E84D3" w14:textId="77777777" w:rsidR="006B65CC" w:rsidRPr="001A3E5C" w:rsidRDefault="006B65CC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Performance Indicator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30A86A5" w14:textId="0E6F9ED1" w:rsidR="0051595F" w:rsidRPr="007207F4" w:rsidRDefault="007207F4" w:rsidP="007207F4">
                <w:pPr>
                  <w:pStyle w:val="Default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Learners will be able to state</w:t>
                </w:r>
                <w:r>
                  <w:rPr>
                    <w:b/>
                    <w:bCs/>
                    <w:sz w:val="20"/>
                    <w:szCs w:val="20"/>
                  </w:rPr>
                  <w:t xml:space="preserve"> God’s promises to humankind. </w:t>
                </w:r>
              </w:p>
            </w:tc>
          </w:tr>
          <w:tr w:rsidR="006B65CC" w:rsidRPr="001A3E5C" w14:paraId="78F5A7A3" w14:textId="77777777" w:rsidTr="00EE0045">
            <w:trPr>
              <w:trHeight w:val="267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91D1DA6" w14:textId="77777777" w:rsidR="006B65CC" w:rsidRPr="001A3E5C" w:rsidRDefault="006B65CC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Strand 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0737D4" w14:textId="3ADF0279" w:rsidR="006B65CC" w:rsidRPr="001A3E5C" w:rsidRDefault="007207F4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7207F4">
                  <w:rPr>
                    <w:rFonts w:ascii="Century Gothic" w:eastAsia="Calibri" w:hAnsi="Century Gothic" w:cs="Calibri"/>
                    <w:b/>
                    <w:bCs/>
                    <w:color w:val="000000"/>
                    <w:sz w:val="20"/>
                    <w:szCs w:val="20"/>
                  </w:rPr>
                  <w:t>The Family and the Community</w:t>
                </w:r>
              </w:p>
            </w:tc>
          </w:tr>
          <w:tr w:rsidR="006B65CC" w:rsidRPr="001A3E5C" w14:paraId="058CB9EF" w14:textId="77777777" w:rsidTr="00EE0045">
            <w:trPr>
              <w:trHeight w:val="269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32D2070" w14:textId="77777777" w:rsidR="006B65CC" w:rsidRPr="001A3E5C" w:rsidRDefault="006B65CC" w:rsidP="006B65CC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Sub strand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54224DA" w14:textId="5A97277A" w:rsidR="006B65CC" w:rsidRPr="001A3E5C" w:rsidRDefault="007207F4" w:rsidP="005558D0">
                <w:pPr>
                  <w:spacing w:line="259" w:lineRule="auto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7207F4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Roles and Relationships</w:t>
                </w:r>
              </w:p>
            </w:tc>
          </w:tr>
          <w:tr w:rsidR="006B0B38" w:rsidRPr="001A3E5C" w14:paraId="2C7B301E" w14:textId="77777777" w:rsidTr="00EE0045">
            <w:trPr>
              <w:trHeight w:val="252"/>
            </w:trPr>
            <w:tc>
              <w:tcPr>
                <w:tcW w:w="323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2C5BE40" w14:textId="77777777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Teaching/ Learning Resources </w:t>
                </w:r>
              </w:p>
            </w:tc>
            <w:tc>
              <w:tcPr>
                <w:tcW w:w="7974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20481B" w14:textId="0BFDB844" w:rsidR="006B0B38" w:rsidRPr="001A3E5C" w:rsidRDefault="00E043D3" w:rsidP="00EE0045">
                <w:pPr>
                  <w:spacing w:line="259" w:lineRule="auto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Video</w:t>
                </w:r>
                <w:r w:rsidR="007207F4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on the call of Abraham/Ibrahim</w:t>
                </w: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 and </w:t>
                </w:r>
                <w:r w:rsidR="007207F4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 xml:space="preserve">Image(s) from </w:t>
                </w: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Learners’ Textbook</w:t>
                </w:r>
                <w:r w:rsidR="007207F4"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s</w:t>
                </w:r>
                <w:r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  <w:t>.</w:t>
                </w:r>
              </w:p>
            </w:tc>
          </w:tr>
          <w:tr w:rsidR="006B0B38" w:rsidRPr="001A3E5C" w14:paraId="32589037" w14:textId="77777777" w:rsidTr="005558D0">
            <w:trPr>
              <w:trHeight w:val="364"/>
            </w:trPr>
            <w:tc>
              <w:tcPr>
                <w:tcW w:w="1121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F1C67E" w14:textId="3B832EBF" w:rsidR="006B0B38" w:rsidRPr="00AD2EEE" w:rsidRDefault="006B0B38" w:rsidP="00AD2EEE">
                <w:pPr>
                  <w:spacing w:line="259" w:lineRule="auto"/>
                  <w:ind w:left="15"/>
                  <w:rPr>
                    <w:rFonts w:ascii="Century Gothic" w:hAnsi="Century Gothic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Core Competencies: </w:t>
                </w:r>
                <w:r w:rsidR="00AD2EEE" w:rsidRPr="00AD2EEE">
                  <w:rPr>
                    <w:rFonts w:ascii="Century Gothic" w:hAnsi="Century Gothic"/>
                    <w:sz w:val="20"/>
                    <w:szCs w:val="20"/>
                  </w:rPr>
                  <w:t>Communication and Collaboration,</w:t>
                </w:r>
                <w:r w:rsidR="00AD2EEE">
                  <w:rPr>
                    <w:sz w:val="20"/>
                    <w:szCs w:val="20"/>
                  </w:rPr>
                  <w:t xml:space="preserve"> </w:t>
                </w:r>
                <w:r w:rsidR="005558D0" w:rsidRPr="005558D0">
                  <w:rPr>
                    <w:rFonts w:ascii="Century Gothic" w:hAnsi="Century Gothic"/>
                    <w:sz w:val="20"/>
                    <w:szCs w:val="20"/>
                  </w:rPr>
                  <w:t>Personal Development and Leadership</w:t>
                </w:r>
                <w:r w:rsidR="005558D0">
                  <w:rPr>
                    <w:sz w:val="20"/>
                    <w:szCs w:val="20"/>
                  </w:rPr>
                  <w:t xml:space="preserve"> </w:t>
                </w:r>
              </w:p>
            </w:tc>
          </w:tr>
          <w:tr w:rsidR="006B0B38" w:rsidRPr="001A3E5C" w14:paraId="688F6935" w14:textId="77777777" w:rsidTr="00CA3AF2">
            <w:trPr>
              <w:trHeight w:val="245"/>
            </w:trPr>
            <w:tc>
              <w:tcPr>
                <w:tcW w:w="11210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000000" w:themeFill="text1"/>
              </w:tcPr>
              <w:p w14:paraId="0AA1498D" w14:textId="77777777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 xml:space="preserve"> </w:t>
                </w:r>
              </w:p>
            </w:tc>
          </w:tr>
          <w:tr w:rsidR="006B0B38" w:rsidRPr="001A3E5C" w14:paraId="608D992C" w14:textId="77777777" w:rsidTr="00EE0045">
            <w:trPr>
              <w:trHeight w:val="570"/>
            </w:trPr>
            <w:tc>
              <w:tcPr>
                <w:tcW w:w="13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0C3FEED" w14:textId="77777777" w:rsidR="006B0B38" w:rsidRPr="001A3E5C" w:rsidRDefault="006B0B38" w:rsidP="00CA3AF2">
                <w:pPr>
                  <w:spacing w:line="259" w:lineRule="auto"/>
                  <w:ind w:left="15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DAYS </w:t>
                </w:r>
              </w:p>
            </w:tc>
            <w:tc>
              <w:tcPr>
                <w:tcW w:w="19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5A17C0C8" w14:textId="77777777" w:rsidR="006B0B38" w:rsidRPr="001A3E5C" w:rsidRDefault="006B0B38" w:rsidP="00CA3AF2">
                <w:pPr>
                  <w:spacing w:line="259" w:lineRule="auto"/>
                  <w:ind w:left="15"/>
                  <w:jc w:val="center"/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PHASE 1: STARTER </w:t>
                </w:r>
                <w:r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 xml:space="preserve">5 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MINS</w:t>
                </w: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 </w:t>
                </w:r>
                <w:r w:rsidRPr="00AC4A54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(Preparing the Brain for Learning)</w:t>
                </w:r>
              </w:p>
            </w:tc>
            <w:tc>
              <w:tcPr>
                <w:tcW w:w="5466" w:type="dxa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4BAE11" w14:textId="77777777" w:rsidR="006B0B38" w:rsidRPr="001A3E5C" w:rsidRDefault="006B0B38" w:rsidP="00CA3AF2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PHASE 2: MAIN </w:t>
                </w:r>
                <w:r w:rsidRPr="009E10DD">
                  <w:rPr>
                    <w:rFonts w:ascii="Century Gothic" w:eastAsia="Gill Sans MT" w:hAnsi="Century Gothic" w:cs="Gill Sans MT"/>
                    <w:bCs/>
                    <w:i/>
                    <w:iCs/>
                    <w:color w:val="000000"/>
                    <w:sz w:val="20"/>
                    <w:szCs w:val="20"/>
                  </w:rPr>
                  <w:t>5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0MINS</w:t>
                </w:r>
              </w:p>
              <w:p w14:paraId="5E61B437" w14:textId="77777777" w:rsidR="006B0B38" w:rsidRPr="001A3E5C" w:rsidRDefault="006B0B38" w:rsidP="00CA3AF2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E1248D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(New Learning Including Assessment)</w:t>
                </w:r>
              </w:p>
            </w:tc>
            <w:tc>
              <w:tcPr>
                <w:tcW w:w="2508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  <w:right w:val="single" w:sz="4" w:space="0" w:color="000000"/>
                </w:tcBorders>
              </w:tcPr>
              <w:p w14:paraId="654B8D5A" w14:textId="77777777" w:rsidR="006B0B38" w:rsidRPr="001A3E5C" w:rsidRDefault="006B0B38" w:rsidP="00CA3AF2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1A3E5C"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>PHASE 3: REFLECTIO</w:t>
                </w:r>
                <w:r>
                  <w:rPr>
                    <w:rFonts w:ascii="Century Gothic" w:eastAsia="Gill Sans MT" w:hAnsi="Century Gothic" w:cs="Gill Sans MT"/>
                    <w:b/>
                    <w:color w:val="000000"/>
                    <w:sz w:val="20"/>
                    <w:szCs w:val="20"/>
                  </w:rPr>
                  <w:t xml:space="preserve">N </w:t>
                </w:r>
                <w:r w:rsidRPr="00E1248D">
                  <w:rPr>
                    <w:rFonts w:ascii="Century Gothic" w:eastAsia="Gill Sans MT" w:hAnsi="Century Gothic" w:cs="Gill Sans MT"/>
                    <w:bCs/>
                    <w:i/>
                    <w:iCs/>
                    <w:color w:val="000000"/>
                    <w:sz w:val="20"/>
                    <w:szCs w:val="20"/>
                  </w:rPr>
                  <w:t>5</w:t>
                </w:r>
                <w:r w:rsidRPr="00E1248D"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 xml:space="preserve"> M</w:t>
                </w:r>
                <w:r w:rsidRPr="001A3E5C">
                  <w:rPr>
                    <w:rFonts w:ascii="Century Gothic" w:eastAsia="Gill Sans MT" w:hAnsi="Century Gothic" w:cs="Gill Sans MT"/>
                    <w:i/>
                    <w:color w:val="000000"/>
                    <w:sz w:val="20"/>
                    <w:szCs w:val="20"/>
                  </w:rPr>
                  <w:t>INS</w:t>
                </w:r>
              </w:p>
              <w:p w14:paraId="1E7A9AB3" w14:textId="77777777" w:rsidR="006B0B38" w:rsidRPr="001A3E5C" w:rsidRDefault="006B0B38" w:rsidP="00CA3AF2">
                <w:pPr>
                  <w:spacing w:line="259" w:lineRule="auto"/>
                  <w:ind w:left="15"/>
                  <w:jc w:val="center"/>
                  <w:rPr>
                    <w:rFonts w:ascii="Century Gothic" w:eastAsia="Calibri" w:hAnsi="Century Gothic" w:cs="Calibri"/>
                    <w:color w:val="000000"/>
                    <w:sz w:val="20"/>
                    <w:szCs w:val="20"/>
                  </w:rPr>
                </w:pPr>
                <w:r w:rsidRPr="00E1248D">
                  <w:rPr>
                    <w:rFonts w:ascii="Century Gothic" w:eastAsia="Gill Sans MT" w:hAnsi="Century Gothic" w:cs="Gill Sans MT"/>
                    <w:b/>
                    <w:color w:val="000000"/>
                    <w:sz w:val="14"/>
                    <w:szCs w:val="14"/>
                  </w:rPr>
                  <w:t>(Learner and Teacher)</w:t>
                </w:r>
              </w:p>
            </w:tc>
          </w:tr>
          <w:tr w:rsidR="000D2437" w:rsidRPr="001A3E5C" w14:paraId="7E4AF673" w14:textId="1ABEAC6C" w:rsidTr="00EE0045">
            <w:trPr>
              <w:trHeight w:val="711"/>
            </w:trPr>
            <w:tc>
              <w:tcPr>
                <w:tcW w:w="13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4A0874" w14:textId="77777777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Wednesday</w:t>
                </w:r>
              </w:p>
              <w:p w14:paraId="75643F52" w14:textId="4B335043" w:rsidR="000D2437" w:rsidRPr="001A3E5C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(2:05 pm – 3:05 pm)</w:t>
                </w:r>
              </w:p>
            </w:tc>
            <w:tc>
              <w:tcPr>
                <w:tcW w:w="19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7C02462C" w14:textId="3E01F4C8" w:rsidR="000D2437" w:rsidRPr="00A474AC" w:rsidRDefault="00656104" w:rsidP="00A474AC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Have learners sing the song “</w:t>
                </w:r>
                <w:r w:rsidR="004240D8"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Father Abraham</w:t>
                </w:r>
                <w:r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”.</w:t>
                </w:r>
              </w:p>
            </w:tc>
            <w:tc>
              <w:tcPr>
                <w:tcW w:w="5472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4F956187" w14:textId="30FB4ABB" w:rsidR="00877F32" w:rsidRPr="00391850" w:rsidRDefault="00877F32" w:rsidP="00E043D3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91850">
                  <w:rPr>
                    <w:rFonts w:ascii="Century Gothic" w:hAnsi="Century Gothic"/>
                    <w:sz w:val="20"/>
                    <w:szCs w:val="20"/>
                  </w:rPr>
                  <w:t xml:space="preserve">Using the observation technique, show video(s) about the </w:t>
                </w:r>
                <w:r w:rsidR="004240D8">
                  <w:rPr>
                    <w:rFonts w:ascii="Century Gothic" w:hAnsi="Century Gothic"/>
                    <w:sz w:val="20"/>
                    <w:szCs w:val="20"/>
                  </w:rPr>
                  <w:t xml:space="preserve">call of Abraham and the promises God made to him. Let </w:t>
                </w:r>
                <w:r w:rsidRPr="00391850">
                  <w:rPr>
                    <w:rFonts w:ascii="Century Gothic" w:hAnsi="Century Gothic"/>
                    <w:sz w:val="20"/>
                    <w:szCs w:val="20"/>
                  </w:rPr>
                  <w:t xml:space="preserve">learners watch carefully and say the </w:t>
                </w:r>
                <w:r w:rsidR="004240D8">
                  <w:rPr>
                    <w:rFonts w:ascii="Century Gothic" w:hAnsi="Century Gothic"/>
                    <w:sz w:val="20"/>
                    <w:szCs w:val="20"/>
                  </w:rPr>
                  <w:t>promises God made to Abraham/Ibrahim</w:t>
                </w:r>
                <w:r w:rsidRPr="00391850">
                  <w:rPr>
                    <w:rFonts w:ascii="Century Gothic" w:hAnsi="Century Gothic"/>
                    <w:sz w:val="20"/>
                    <w:szCs w:val="20"/>
                  </w:rPr>
                  <w:t xml:space="preserve"> from the video.</w:t>
                </w:r>
              </w:p>
              <w:p w14:paraId="01A9CCF1" w14:textId="77777777" w:rsidR="00877F32" w:rsidRPr="00391850" w:rsidRDefault="00877F32" w:rsidP="00E043D3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19EBA667" w14:textId="719F0FC0" w:rsidR="00877F32" w:rsidRPr="00391850" w:rsidRDefault="00877F32" w:rsidP="00E043D3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391850">
                  <w:rPr>
                    <w:rFonts w:ascii="Century Gothic" w:hAnsi="Century Gothic"/>
                    <w:sz w:val="20"/>
                    <w:szCs w:val="20"/>
                  </w:rPr>
                  <w:t xml:space="preserve">Then using the discussion method, let learners read and guide them to talk about the </w:t>
                </w:r>
                <w:r w:rsidR="004240D8">
                  <w:rPr>
                    <w:rFonts w:ascii="Century Gothic" w:hAnsi="Century Gothic"/>
                    <w:sz w:val="20"/>
                    <w:szCs w:val="20"/>
                  </w:rPr>
                  <w:t>call of Abraham/Ibrahim from their textbooks.</w:t>
                </w:r>
              </w:p>
              <w:p w14:paraId="16E2535D" w14:textId="77777777" w:rsidR="00634FDC" w:rsidRDefault="00634FDC" w:rsidP="0065610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76D26122" w14:textId="77777777" w:rsidR="00AD2EEE" w:rsidRDefault="00656104" w:rsidP="007207F4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391850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0B361D8A" w14:textId="03C25305" w:rsidR="007207F4" w:rsidRPr="004240D8" w:rsidRDefault="004240D8" w:rsidP="007207F4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 w:rsidRPr="004240D8">
                  <w:rPr>
                    <w:rFonts w:ascii="Century Gothic" w:hAnsi="Century Gothic"/>
                    <w:sz w:val="20"/>
                    <w:szCs w:val="20"/>
                  </w:rPr>
                  <w:t>State 3 promises God made to Abraham/Ibrahim.</w:t>
                </w:r>
              </w:p>
            </w:tc>
            <w:tc>
              <w:tcPr>
                <w:tcW w:w="250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1FE9756A" w14:textId="019BB650" w:rsidR="000D2437" w:rsidRPr="0051485D" w:rsidRDefault="004240D8" w:rsidP="00F14972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How did God call Abraham/Ibrahim.</w:t>
                </w:r>
              </w:p>
            </w:tc>
          </w:tr>
          <w:tr w:rsidR="000D2437" w:rsidRPr="001A3E5C" w14:paraId="6C0634BC" w14:textId="2D2CEA80" w:rsidTr="00EE0045">
            <w:trPr>
              <w:trHeight w:val="675"/>
            </w:trPr>
            <w:tc>
              <w:tcPr>
                <w:tcW w:w="13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655111" w14:textId="77777777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Friday</w:t>
                </w:r>
              </w:p>
              <w:p w14:paraId="1CDD8C58" w14:textId="671878EC" w:rsidR="000D2437" w:rsidRDefault="000D2437" w:rsidP="000D2437">
                <w:pPr>
                  <w:ind w:left="15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(</w:t>
                </w:r>
                <w:r w:rsidR="00F04AF2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9</w:t>
                </w: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:</w:t>
                </w:r>
                <w:r w:rsidR="00F04AF2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0</w:t>
                </w: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0 am – 1</w:t>
                </w:r>
                <w:r w:rsidR="00F04AF2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0</w:t>
                </w: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:</w:t>
                </w:r>
                <w:r w:rsidR="00F04AF2"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0</w:t>
                </w:r>
                <w:r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  <w:t>0 am)</w:t>
                </w:r>
              </w:p>
            </w:tc>
            <w:tc>
              <w:tcPr>
                <w:tcW w:w="19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  <w:p w14:paraId="4AB3BA7D" w14:textId="58103C29" w:rsidR="000D2437" w:rsidRPr="0051485D" w:rsidRDefault="00656104" w:rsidP="000D2437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Have learners sing the song “</w:t>
                </w:r>
                <w:r w:rsidR="004240D8"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Father Abraham</w:t>
                </w:r>
                <w:r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”.</w:t>
                </w:r>
              </w:p>
            </w:tc>
            <w:tc>
              <w:tcPr>
                <w:tcW w:w="5472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  <w:p w14:paraId="57FA4810" w14:textId="76D479AE" w:rsidR="00656104" w:rsidRDefault="00212B22" w:rsidP="00212B2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Using the questioning and answering technique, review the </w:t>
                </w:r>
                <w:r w:rsidR="004240D8">
                  <w:rPr>
                    <w:rFonts w:ascii="Century Gothic" w:hAnsi="Century Gothic"/>
                    <w:sz w:val="20"/>
                    <w:szCs w:val="20"/>
                  </w:rPr>
                  <w:t>call of Abraham/Ibrahim with learners.</w:t>
                </w:r>
              </w:p>
              <w:p w14:paraId="3476F135" w14:textId="77777777" w:rsidR="004240D8" w:rsidRDefault="004240D8" w:rsidP="00212B2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415EBBFC" w14:textId="4B795953" w:rsidR="00656104" w:rsidRDefault="00656104" w:rsidP="00212B2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 xml:space="preserve">Then have learners brainstorm and share any additional knowledge they have about the </w:t>
                </w:r>
                <w:r w:rsidR="004240D8">
                  <w:rPr>
                    <w:rFonts w:ascii="Century Gothic" w:hAnsi="Century Gothic"/>
                    <w:sz w:val="20"/>
                    <w:szCs w:val="20"/>
                  </w:rPr>
                  <w:t>call of Abraham/Ibrahim.</w:t>
                </w:r>
              </w:p>
              <w:p w14:paraId="46BE34D6" w14:textId="77777777" w:rsidR="00656104" w:rsidRDefault="00656104" w:rsidP="00212B22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</w:p>
              <w:p w14:paraId="64CC71EE" w14:textId="77777777" w:rsidR="00656104" w:rsidRPr="00391850" w:rsidRDefault="00656104" w:rsidP="00212B22">
                <w:pPr>
                  <w:pStyle w:val="Default"/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</w:pPr>
                <w:r w:rsidRPr="00391850">
                  <w:rPr>
                    <w:rFonts w:ascii="Century Gothic" w:hAnsi="Century Gothic"/>
                    <w:b/>
                    <w:bCs/>
                    <w:sz w:val="20"/>
                    <w:szCs w:val="20"/>
                  </w:rPr>
                  <w:t>ASSESSMENT</w:t>
                </w:r>
              </w:p>
              <w:p w14:paraId="06F9E5A4" w14:textId="00D88CC9" w:rsidR="00656104" w:rsidRPr="0051485D" w:rsidRDefault="004240D8" w:rsidP="004240D8">
                <w:pPr>
                  <w:pStyle w:val="Default"/>
                  <w:rPr>
                    <w:rFonts w:ascii="Century Gothic" w:hAnsi="Century Gothic"/>
                    <w:sz w:val="20"/>
                    <w:szCs w:val="20"/>
                  </w:rPr>
                </w:pPr>
                <w:r>
                  <w:rPr>
                    <w:rFonts w:ascii="Century Gothic" w:hAnsi="Century Gothic"/>
                    <w:sz w:val="20"/>
                    <w:szCs w:val="20"/>
                  </w:rPr>
                  <w:t>Write briefly about the call of Abraham/Ibrahim.</w:t>
                </w:r>
              </w:p>
            </w:tc>
            <w:tc>
              <w:tcPr>
                <w:tcW w:w="250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</w:tcPr>
              <w:p w14:paraId="2F2CFE80" w14:textId="2ECD74A0" w:rsidR="000D2437" w:rsidRPr="0051485D" w:rsidRDefault="004240D8" w:rsidP="000D2437">
                <w:pPr>
                  <w:spacing w:after="2" w:line="237" w:lineRule="auto"/>
                  <w:ind w:right="56"/>
                  <w:rPr>
                    <w:rFonts w:ascii="Century Gothic" w:eastAsia="Gill Sans MT" w:hAnsi="Century Gothic" w:cs="Gill Sans MT"/>
                    <w:color w:val="000000"/>
                    <w:sz w:val="20"/>
                    <w:szCs w:val="20"/>
                  </w:rPr>
                </w:pPr>
                <w:r>
                  <w:rPr>
                    <w:rFonts w:ascii="Century Gothic" w:eastAsia="Gill Sans MT" w:hAnsi="Century Gothic" w:cs="Gill Sans MT"/>
                    <w:bCs/>
                    <w:color w:val="000000"/>
                    <w:sz w:val="20"/>
                    <w:szCs w:val="20"/>
                  </w:rPr>
                  <w:t>How did Abraham/Ibrahim respond to God’s Call?</w:t>
                </w:r>
              </w:p>
            </w:tc>
          </w:tr>
        </w:tbl>
        <w:p w14:paraId="001DEF82" w14:textId="52609F39" w:rsidR="00E14C62" w:rsidRPr="001A3E5C" w:rsidRDefault="00000000">
          <w:pPr>
            <w:rPr>
              <w:rFonts w:ascii="Century Gothic" w:hAnsi="Century Gothic" w:cs="Times New Roman"/>
              <w:sz w:val="20"/>
              <w:szCs w:val="20"/>
            </w:rPr>
          </w:pPr>
        </w:p>
      </w:sdtContent>
    </w:sdt>
    <w:sectPr w:rsidR="00E14C62" w:rsidRPr="001A3E5C" w:rsidSect="00A83B86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Sans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25A"/>
    <w:multiLevelType w:val="hybridMultilevel"/>
    <w:tmpl w:val="128004B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C6294A"/>
    <w:multiLevelType w:val="hybridMultilevel"/>
    <w:tmpl w:val="E29AB87C"/>
    <w:lvl w:ilvl="0" w:tplc="DADCEC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337470"/>
    <w:multiLevelType w:val="hybridMultilevel"/>
    <w:tmpl w:val="15EC70A6"/>
    <w:lvl w:ilvl="0" w:tplc="88B027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F873DB"/>
    <w:multiLevelType w:val="hybridMultilevel"/>
    <w:tmpl w:val="BCB6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32046"/>
    <w:multiLevelType w:val="hybridMultilevel"/>
    <w:tmpl w:val="7F8E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41BB2"/>
    <w:multiLevelType w:val="hybridMultilevel"/>
    <w:tmpl w:val="330CA48C"/>
    <w:lvl w:ilvl="0" w:tplc="8C8683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974CD8"/>
    <w:multiLevelType w:val="hybridMultilevel"/>
    <w:tmpl w:val="92402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52CED"/>
    <w:multiLevelType w:val="hybridMultilevel"/>
    <w:tmpl w:val="2BB66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A4841"/>
    <w:multiLevelType w:val="hybridMultilevel"/>
    <w:tmpl w:val="BCE4110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113850"/>
    <w:multiLevelType w:val="hybridMultilevel"/>
    <w:tmpl w:val="AFAC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062E2"/>
    <w:multiLevelType w:val="hybridMultilevel"/>
    <w:tmpl w:val="A5149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DF4E5E"/>
    <w:multiLevelType w:val="hybridMultilevel"/>
    <w:tmpl w:val="FA7E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DC7D5D"/>
    <w:multiLevelType w:val="hybridMultilevel"/>
    <w:tmpl w:val="6826E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B7121"/>
    <w:multiLevelType w:val="hybridMultilevel"/>
    <w:tmpl w:val="8D463862"/>
    <w:lvl w:ilvl="0" w:tplc="34DE8F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0061786">
    <w:abstractNumId w:val="11"/>
  </w:num>
  <w:num w:numId="2" w16cid:durableId="830676735">
    <w:abstractNumId w:val="9"/>
  </w:num>
  <w:num w:numId="3" w16cid:durableId="1810055749">
    <w:abstractNumId w:val="0"/>
  </w:num>
  <w:num w:numId="4" w16cid:durableId="403376563">
    <w:abstractNumId w:val="4"/>
  </w:num>
  <w:num w:numId="5" w16cid:durableId="1252936823">
    <w:abstractNumId w:val="5"/>
  </w:num>
  <w:num w:numId="6" w16cid:durableId="110248426">
    <w:abstractNumId w:val="8"/>
  </w:num>
  <w:num w:numId="7" w16cid:durableId="1969164753">
    <w:abstractNumId w:val="2"/>
  </w:num>
  <w:num w:numId="8" w16cid:durableId="99495432">
    <w:abstractNumId w:val="13"/>
  </w:num>
  <w:num w:numId="9" w16cid:durableId="548490437">
    <w:abstractNumId w:val="1"/>
  </w:num>
  <w:num w:numId="10" w16cid:durableId="921258579">
    <w:abstractNumId w:val="7"/>
  </w:num>
  <w:num w:numId="11" w16cid:durableId="618994530">
    <w:abstractNumId w:val="6"/>
  </w:num>
  <w:num w:numId="12" w16cid:durableId="1731727072">
    <w:abstractNumId w:val="10"/>
  </w:num>
  <w:num w:numId="13" w16cid:durableId="799153226">
    <w:abstractNumId w:val="12"/>
  </w:num>
  <w:num w:numId="14" w16cid:durableId="105049212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1D"/>
    <w:rsid w:val="000220A0"/>
    <w:rsid w:val="0003477C"/>
    <w:rsid w:val="00056459"/>
    <w:rsid w:val="00072284"/>
    <w:rsid w:val="00076276"/>
    <w:rsid w:val="0009740C"/>
    <w:rsid w:val="000C19FA"/>
    <w:rsid w:val="000C3B0C"/>
    <w:rsid w:val="000C5937"/>
    <w:rsid w:val="000D093C"/>
    <w:rsid w:val="000D2437"/>
    <w:rsid w:val="000D31F8"/>
    <w:rsid w:val="000D32C8"/>
    <w:rsid w:val="000D7ACF"/>
    <w:rsid w:val="000E17D5"/>
    <w:rsid w:val="000E7EBA"/>
    <w:rsid w:val="00102B75"/>
    <w:rsid w:val="0010403F"/>
    <w:rsid w:val="00113A2A"/>
    <w:rsid w:val="0011670B"/>
    <w:rsid w:val="00122449"/>
    <w:rsid w:val="00132354"/>
    <w:rsid w:val="0013577E"/>
    <w:rsid w:val="00153D42"/>
    <w:rsid w:val="0016371C"/>
    <w:rsid w:val="0016446E"/>
    <w:rsid w:val="00173ADD"/>
    <w:rsid w:val="00174B5E"/>
    <w:rsid w:val="00181DFA"/>
    <w:rsid w:val="001944A4"/>
    <w:rsid w:val="00194CCF"/>
    <w:rsid w:val="001A3E5C"/>
    <w:rsid w:val="001A44A4"/>
    <w:rsid w:val="001A7FA1"/>
    <w:rsid w:val="001B700D"/>
    <w:rsid w:val="001C393B"/>
    <w:rsid w:val="001C701C"/>
    <w:rsid w:val="001D08E1"/>
    <w:rsid w:val="001D125F"/>
    <w:rsid w:val="001D388F"/>
    <w:rsid w:val="001E3D6B"/>
    <w:rsid w:val="001F52AA"/>
    <w:rsid w:val="00211535"/>
    <w:rsid w:val="00212B22"/>
    <w:rsid w:val="00215155"/>
    <w:rsid w:val="00223996"/>
    <w:rsid w:val="00227017"/>
    <w:rsid w:val="00231349"/>
    <w:rsid w:val="00241910"/>
    <w:rsid w:val="00244475"/>
    <w:rsid w:val="0024459E"/>
    <w:rsid w:val="002555DC"/>
    <w:rsid w:val="00263E3A"/>
    <w:rsid w:val="0026761E"/>
    <w:rsid w:val="00273399"/>
    <w:rsid w:val="002A64A4"/>
    <w:rsid w:val="002C7FD0"/>
    <w:rsid w:val="002D11C1"/>
    <w:rsid w:val="002F3006"/>
    <w:rsid w:val="002F35F4"/>
    <w:rsid w:val="00302DF0"/>
    <w:rsid w:val="003111D7"/>
    <w:rsid w:val="00312D83"/>
    <w:rsid w:val="00324BDC"/>
    <w:rsid w:val="00330AEA"/>
    <w:rsid w:val="00334558"/>
    <w:rsid w:val="00335A39"/>
    <w:rsid w:val="00340401"/>
    <w:rsid w:val="00352947"/>
    <w:rsid w:val="00354F4C"/>
    <w:rsid w:val="00360285"/>
    <w:rsid w:val="00366FD8"/>
    <w:rsid w:val="003778C9"/>
    <w:rsid w:val="00385E22"/>
    <w:rsid w:val="00387AB8"/>
    <w:rsid w:val="003914D0"/>
    <w:rsid w:val="00391850"/>
    <w:rsid w:val="0039318E"/>
    <w:rsid w:val="00394090"/>
    <w:rsid w:val="00397C45"/>
    <w:rsid w:val="003A5C2E"/>
    <w:rsid w:val="003A607D"/>
    <w:rsid w:val="003B21B2"/>
    <w:rsid w:val="003B32E9"/>
    <w:rsid w:val="003B3A0E"/>
    <w:rsid w:val="003C18B9"/>
    <w:rsid w:val="003C6481"/>
    <w:rsid w:val="003C778E"/>
    <w:rsid w:val="003D5072"/>
    <w:rsid w:val="003D6E62"/>
    <w:rsid w:val="003D72FC"/>
    <w:rsid w:val="003E356D"/>
    <w:rsid w:val="003F1BEA"/>
    <w:rsid w:val="003F1C5E"/>
    <w:rsid w:val="00401BD8"/>
    <w:rsid w:val="004021A7"/>
    <w:rsid w:val="004133AC"/>
    <w:rsid w:val="004240D8"/>
    <w:rsid w:val="00425597"/>
    <w:rsid w:val="004307B9"/>
    <w:rsid w:val="00431341"/>
    <w:rsid w:val="00450B0C"/>
    <w:rsid w:val="004539B8"/>
    <w:rsid w:val="00477DCA"/>
    <w:rsid w:val="00486232"/>
    <w:rsid w:val="0048646E"/>
    <w:rsid w:val="004A3D6B"/>
    <w:rsid w:val="004B3149"/>
    <w:rsid w:val="004B4D01"/>
    <w:rsid w:val="004B6EE2"/>
    <w:rsid w:val="004B789E"/>
    <w:rsid w:val="004E4A71"/>
    <w:rsid w:val="004F7992"/>
    <w:rsid w:val="00502DAB"/>
    <w:rsid w:val="00503B13"/>
    <w:rsid w:val="00512813"/>
    <w:rsid w:val="00512D99"/>
    <w:rsid w:val="0051485D"/>
    <w:rsid w:val="0051595F"/>
    <w:rsid w:val="0052749D"/>
    <w:rsid w:val="005421B5"/>
    <w:rsid w:val="00550C00"/>
    <w:rsid w:val="005558D0"/>
    <w:rsid w:val="0055794A"/>
    <w:rsid w:val="00567AA5"/>
    <w:rsid w:val="00590D6C"/>
    <w:rsid w:val="005A225E"/>
    <w:rsid w:val="005B395D"/>
    <w:rsid w:val="005C61E6"/>
    <w:rsid w:val="005D64B2"/>
    <w:rsid w:val="005E3F61"/>
    <w:rsid w:val="005E6129"/>
    <w:rsid w:val="00610112"/>
    <w:rsid w:val="00634FDC"/>
    <w:rsid w:val="0063770B"/>
    <w:rsid w:val="00646442"/>
    <w:rsid w:val="006471E2"/>
    <w:rsid w:val="00651FFC"/>
    <w:rsid w:val="00656104"/>
    <w:rsid w:val="0066005B"/>
    <w:rsid w:val="00662580"/>
    <w:rsid w:val="00667C1B"/>
    <w:rsid w:val="00672FFE"/>
    <w:rsid w:val="006808D0"/>
    <w:rsid w:val="006809A0"/>
    <w:rsid w:val="00682BCA"/>
    <w:rsid w:val="00683CD7"/>
    <w:rsid w:val="006950FA"/>
    <w:rsid w:val="006963B9"/>
    <w:rsid w:val="006A3CFA"/>
    <w:rsid w:val="006A4A6E"/>
    <w:rsid w:val="006B0B38"/>
    <w:rsid w:val="006B1D2E"/>
    <w:rsid w:val="006B65CC"/>
    <w:rsid w:val="006C779D"/>
    <w:rsid w:val="006C7E1A"/>
    <w:rsid w:val="006D68B2"/>
    <w:rsid w:val="006D7C06"/>
    <w:rsid w:val="006E1F94"/>
    <w:rsid w:val="006E2F32"/>
    <w:rsid w:val="007207F4"/>
    <w:rsid w:val="00724FE0"/>
    <w:rsid w:val="00727D8C"/>
    <w:rsid w:val="0073027C"/>
    <w:rsid w:val="00742095"/>
    <w:rsid w:val="0075018A"/>
    <w:rsid w:val="00760993"/>
    <w:rsid w:val="007635D4"/>
    <w:rsid w:val="00763858"/>
    <w:rsid w:val="00773172"/>
    <w:rsid w:val="007748BA"/>
    <w:rsid w:val="00782CC0"/>
    <w:rsid w:val="007941DD"/>
    <w:rsid w:val="007A1844"/>
    <w:rsid w:val="007B1E6B"/>
    <w:rsid w:val="007B7BB8"/>
    <w:rsid w:val="007C6F99"/>
    <w:rsid w:val="007D15AA"/>
    <w:rsid w:val="007D4F93"/>
    <w:rsid w:val="007D6365"/>
    <w:rsid w:val="007D7348"/>
    <w:rsid w:val="007E79D4"/>
    <w:rsid w:val="007F06E8"/>
    <w:rsid w:val="007F0807"/>
    <w:rsid w:val="007F71D5"/>
    <w:rsid w:val="007F7F5A"/>
    <w:rsid w:val="00815974"/>
    <w:rsid w:val="00822FD6"/>
    <w:rsid w:val="008248F8"/>
    <w:rsid w:val="00861A13"/>
    <w:rsid w:val="008623B6"/>
    <w:rsid w:val="00877F32"/>
    <w:rsid w:val="0089007C"/>
    <w:rsid w:val="0089311A"/>
    <w:rsid w:val="00893B89"/>
    <w:rsid w:val="00895560"/>
    <w:rsid w:val="008A4CBC"/>
    <w:rsid w:val="008A717C"/>
    <w:rsid w:val="008B5F4A"/>
    <w:rsid w:val="008C4FD0"/>
    <w:rsid w:val="008D0F95"/>
    <w:rsid w:val="008D3AF1"/>
    <w:rsid w:val="008E27B4"/>
    <w:rsid w:val="008E57EA"/>
    <w:rsid w:val="008F1577"/>
    <w:rsid w:val="008F3F3D"/>
    <w:rsid w:val="00903070"/>
    <w:rsid w:val="009118DC"/>
    <w:rsid w:val="00913C29"/>
    <w:rsid w:val="0092212D"/>
    <w:rsid w:val="00934080"/>
    <w:rsid w:val="009353F8"/>
    <w:rsid w:val="00957D5F"/>
    <w:rsid w:val="00960BE5"/>
    <w:rsid w:val="00966FF8"/>
    <w:rsid w:val="0096742E"/>
    <w:rsid w:val="00970EEC"/>
    <w:rsid w:val="009804FC"/>
    <w:rsid w:val="00987BB0"/>
    <w:rsid w:val="00990AE9"/>
    <w:rsid w:val="009962B3"/>
    <w:rsid w:val="009A6AF4"/>
    <w:rsid w:val="009B1E24"/>
    <w:rsid w:val="009C6F2A"/>
    <w:rsid w:val="009D188C"/>
    <w:rsid w:val="009D62C2"/>
    <w:rsid w:val="009E040B"/>
    <w:rsid w:val="009E10DD"/>
    <w:rsid w:val="00A005CC"/>
    <w:rsid w:val="00A00675"/>
    <w:rsid w:val="00A006F1"/>
    <w:rsid w:val="00A10271"/>
    <w:rsid w:val="00A10B34"/>
    <w:rsid w:val="00A12373"/>
    <w:rsid w:val="00A16500"/>
    <w:rsid w:val="00A21F23"/>
    <w:rsid w:val="00A2779A"/>
    <w:rsid w:val="00A316A6"/>
    <w:rsid w:val="00A356CE"/>
    <w:rsid w:val="00A41F79"/>
    <w:rsid w:val="00A474AC"/>
    <w:rsid w:val="00A5270C"/>
    <w:rsid w:val="00A53AE9"/>
    <w:rsid w:val="00A57020"/>
    <w:rsid w:val="00A65883"/>
    <w:rsid w:val="00A77B8D"/>
    <w:rsid w:val="00A82D3B"/>
    <w:rsid w:val="00A83B86"/>
    <w:rsid w:val="00A842E3"/>
    <w:rsid w:val="00A87789"/>
    <w:rsid w:val="00A928FF"/>
    <w:rsid w:val="00A94C98"/>
    <w:rsid w:val="00AA4BBE"/>
    <w:rsid w:val="00AB3C99"/>
    <w:rsid w:val="00AC4A54"/>
    <w:rsid w:val="00AD2EEE"/>
    <w:rsid w:val="00AD7BBE"/>
    <w:rsid w:val="00AE4241"/>
    <w:rsid w:val="00AE715F"/>
    <w:rsid w:val="00B0205F"/>
    <w:rsid w:val="00B16316"/>
    <w:rsid w:val="00B25B22"/>
    <w:rsid w:val="00B3381F"/>
    <w:rsid w:val="00B34497"/>
    <w:rsid w:val="00B35DF3"/>
    <w:rsid w:val="00B36264"/>
    <w:rsid w:val="00B40058"/>
    <w:rsid w:val="00B43317"/>
    <w:rsid w:val="00B51B49"/>
    <w:rsid w:val="00B538AA"/>
    <w:rsid w:val="00B5624A"/>
    <w:rsid w:val="00B57BC8"/>
    <w:rsid w:val="00B61918"/>
    <w:rsid w:val="00B80F98"/>
    <w:rsid w:val="00B9448E"/>
    <w:rsid w:val="00BA2F4B"/>
    <w:rsid w:val="00BC7BD1"/>
    <w:rsid w:val="00BD3CC1"/>
    <w:rsid w:val="00BE100C"/>
    <w:rsid w:val="00BE305C"/>
    <w:rsid w:val="00BE34C7"/>
    <w:rsid w:val="00BE4553"/>
    <w:rsid w:val="00BE5846"/>
    <w:rsid w:val="00BF2245"/>
    <w:rsid w:val="00C06EAF"/>
    <w:rsid w:val="00C1635E"/>
    <w:rsid w:val="00C21B61"/>
    <w:rsid w:val="00C5051D"/>
    <w:rsid w:val="00C54F4D"/>
    <w:rsid w:val="00C57F0F"/>
    <w:rsid w:val="00C64429"/>
    <w:rsid w:val="00C64547"/>
    <w:rsid w:val="00C67D51"/>
    <w:rsid w:val="00C70BDF"/>
    <w:rsid w:val="00C7782C"/>
    <w:rsid w:val="00C82C22"/>
    <w:rsid w:val="00C91DCB"/>
    <w:rsid w:val="00C9202C"/>
    <w:rsid w:val="00C9354A"/>
    <w:rsid w:val="00C93D65"/>
    <w:rsid w:val="00C95350"/>
    <w:rsid w:val="00C95DA3"/>
    <w:rsid w:val="00CA1557"/>
    <w:rsid w:val="00CD0279"/>
    <w:rsid w:val="00CD2F92"/>
    <w:rsid w:val="00CD3299"/>
    <w:rsid w:val="00CD51EB"/>
    <w:rsid w:val="00CD7675"/>
    <w:rsid w:val="00CE0241"/>
    <w:rsid w:val="00CE1EC6"/>
    <w:rsid w:val="00CF2234"/>
    <w:rsid w:val="00D03669"/>
    <w:rsid w:val="00D03B5C"/>
    <w:rsid w:val="00D1127C"/>
    <w:rsid w:val="00D11F9E"/>
    <w:rsid w:val="00D15EE9"/>
    <w:rsid w:val="00D2088A"/>
    <w:rsid w:val="00D250C9"/>
    <w:rsid w:val="00D27A25"/>
    <w:rsid w:val="00D318FA"/>
    <w:rsid w:val="00D40389"/>
    <w:rsid w:val="00D42CE5"/>
    <w:rsid w:val="00D437F0"/>
    <w:rsid w:val="00D562C1"/>
    <w:rsid w:val="00D65367"/>
    <w:rsid w:val="00D66E70"/>
    <w:rsid w:val="00D72713"/>
    <w:rsid w:val="00D74D5A"/>
    <w:rsid w:val="00D85BF9"/>
    <w:rsid w:val="00D86A9A"/>
    <w:rsid w:val="00D9228E"/>
    <w:rsid w:val="00DB4E13"/>
    <w:rsid w:val="00DB6ABE"/>
    <w:rsid w:val="00DC0E38"/>
    <w:rsid w:val="00DC222A"/>
    <w:rsid w:val="00DE12B7"/>
    <w:rsid w:val="00DF35FA"/>
    <w:rsid w:val="00DF3AD0"/>
    <w:rsid w:val="00DF7508"/>
    <w:rsid w:val="00E043D3"/>
    <w:rsid w:val="00E1248D"/>
    <w:rsid w:val="00E12EF6"/>
    <w:rsid w:val="00E14C62"/>
    <w:rsid w:val="00E16C85"/>
    <w:rsid w:val="00E22948"/>
    <w:rsid w:val="00E244C3"/>
    <w:rsid w:val="00E413E3"/>
    <w:rsid w:val="00E44622"/>
    <w:rsid w:val="00E6694C"/>
    <w:rsid w:val="00E75504"/>
    <w:rsid w:val="00E9339E"/>
    <w:rsid w:val="00E94920"/>
    <w:rsid w:val="00EA6B45"/>
    <w:rsid w:val="00EA7F03"/>
    <w:rsid w:val="00EB0858"/>
    <w:rsid w:val="00EB1517"/>
    <w:rsid w:val="00EC5CAF"/>
    <w:rsid w:val="00ED168D"/>
    <w:rsid w:val="00ED64C5"/>
    <w:rsid w:val="00ED7971"/>
    <w:rsid w:val="00EE0045"/>
    <w:rsid w:val="00EE1B4D"/>
    <w:rsid w:val="00EE5D20"/>
    <w:rsid w:val="00EF1F7E"/>
    <w:rsid w:val="00EF3891"/>
    <w:rsid w:val="00EF73C6"/>
    <w:rsid w:val="00F04AF2"/>
    <w:rsid w:val="00F05A22"/>
    <w:rsid w:val="00F05ED6"/>
    <w:rsid w:val="00F11D65"/>
    <w:rsid w:val="00F14972"/>
    <w:rsid w:val="00F16991"/>
    <w:rsid w:val="00F2280D"/>
    <w:rsid w:val="00F2617E"/>
    <w:rsid w:val="00F403B8"/>
    <w:rsid w:val="00F40A9E"/>
    <w:rsid w:val="00F40BD4"/>
    <w:rsid w:val="00F529AC"/>
    <w:rsid w:val="00F53571"/>
    <w:rsid w:val="00F53D20"/>
    <w:rsid w:val="00F569F2"/>
    <w:rsid w:val="00F61DF7"/>
    <w:rsid w:val="00F62684"/>
    <w:rsid w:val="00F70665"/>
    <w:rsid w:val="00F715B9"/>
    <w:rsid w:val="00F73464"/>
    <w:rsid w:val="00F74F19"/>
    <w:rsid w:val="00F75F3A"/>
    <w:rsid w:val="00F8352A"/>
    <w:rsid w:val="00F836BD"/>
    <w:rsid w:val="00F97D24"/>
    <w:rsid w:val="00FA2E4D"/>
    <w:rsid w:val="00FA3395"/>
    <w:rsid w:val="00FA7C77"/>
    <w:rsid w:val="00FE5CE0"/>
    <w:rsid w:val="00FF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8B1D"/>
  <w15:chartTrackingRefBased/>
  <w15:docId w15:val="{EEC7D224-F12E-4B0D-8459-83E0B5BB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5051D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ED7971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D7971"/>
    <w:pPr>
      <w:ind w:left="720"/>
      <w:contextualSpacing/>
    </w:pPr>
  </w:style>
  <w:style w:type="table" w:customStyle="1" w:styleId="TableGrid2">
    <w:name w:val="TableGrid2"/>
    <w:rsid w:val="00A5270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960BE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60BE5"/>
    <w:rPr>
      <w:rFonts w:eastAsiaTheme="minorEastAsia"/>
    </w:rPr>
  </w:style>
  <w:style w:type="table" w:customStyle="1" w:styleId="TableGrid3">
    <w:name w:val="TableGrid3"/>
    <w:rsid w:val="003A5C2E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F715B9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  <w:lang w:val="en-GB"/>
    </w:rPr>
  </w:style>
  <w:style w:type="table" w:styleId="TableGrid0">
    <w:name w:val="Table Grid"/>
    <w:basedOn w:val="TableNormal"/>
    <w:uiPriority w:val="39"/>
    <w:rsid w:val="00D31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333BEB-A987-4F3A-A79B-9CF3619F9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3709</TotalTime>
  <Pages>5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NOTES</vt:lpstr>
    </vt:vector>
  </TitlesOfParts>
  <Company>UHAS BASIC SCHOOL</Company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</dc:title>
  <dc:subject/>
  <dc:creator>ANIM, ISAAC JOB KOJO JUNIOR</dc:creator>
  <cp:keywords/>
  <dc:description/>
  <cp:lastModifiedBy>Junior Job</cp:lastModifiedBy>
  <cp:revision>156</cp:revision>
  <cp:lastPrinted>2024-11-01T11:11:00Z</cp:lastPrinted>
  <dcterms:created xsi:type="dcterms:W3CDTF">2023-11-06T08:46:00Z</dcterms:created>
  <dcterms:modified xsi:type="dcterms:W3CDTF">2026-05-01T11:58:00Z</dcterms:modified>
</cp:coreProperties>
</file>