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501" w:rsidRDefault="003F2501" w:rsidP="003F2501">
      <w:pPr>
        <w:pStyle w:val="2"/>
        <w:rPr>
          <w:rFonts w:hint="eastAsia"/>
        </w:rPr>
      </w:pPr>
      <w:r>
        <w:rPr>
          <w:rFonts w:hint="eastAsia"/>
        </w:rPr>
        <w:t>网络</w:t>
      </w:r>
      <w:r>
        <w:t>7</w:t>
      </w:r>
      <w:r>
        <w:t>层</w:t>
      </w:r>
    </w:p>
    <w:p w:rsidR="003F2501" w:rsidRPr="003F2501" w:rsidRDefault="003F2501" w:rsidP="003F2501">
      <w:pPr>
        <w:pStyle w:val="a5"/>
        <w:shd w:val="clear" w:color="auto" w:fill="FFFFFF"/>
        <w:spacing w:before="0" w:beforeAutospacing="0" w:after="0" w:afterAutospacing="0" w:line="270" w:lineRule="atLeast"/>
        <w:rPr>
          <w:rFonts w:asciiTheme="minorEastAsia" w:eastAsiaTheme="minorEastAsia" w:hAnsiTheme="minorEastAsia"/>
          <w:color w:val="000000" w:themeColor="text1"/>
          <w:sz w:val="21"/>
          <w:szCs w:val="21"/>
        </w:rPr>
      </w:pPr>
      <w:r w:rsidRPr="003F2501">
        <w:rPr>
          <w:rFonts w:asciiTheme="minorEastAsia" w:eastAsiaTheme="minorEastAsia" w:hAnsiTheme="minorEastAsia" w:hint="eastAsia"/>
          <w:color w:val="000000" w:themeColor="text1"/>
          <w:sz w:val="21"/>
          <w:szCs w:val="21"/>
        </w:rPr>
        <w:t>第一层，物理层</w:t>
      </w:r>
      <w:r w:rsidRPr="003F2501">
        <w:rPr>
          <w:rFonts w:asciiTheme="minorEastAsia" w:eastAsiaTheme="minorEastAsia" w:hAnsiTheme="minorEastAsia" w:hint="eastAsia"/>
          <w:color w:val="000000" w:themeColor="text1"/>
          <w:sz w:val="21"/>
          <w:szCs w:val="21"/>
        </w:rPr>
        <w:br/>
        <w:t>OSI模型最低层的“劳苦大众”。它透明地传输比特流，就是传输的信号</w:t>
      </w:r>
      <w:r>
        <w:rPr>
          <w:rFonts w:asciiTheme="minorEastAsia" w:eastAsiaTheme="minorEastAsia" w:hAnsiTheme="minorEastAsia" w:hint="eastAsia"/>
          <w:color w:val="000000" w:themeColor="text1"/>
          <w:sz w:val="21"/>
          <w:szCs w:val="21"/>
        </w:rPr>
        <w:t>。该层上的设备包括集线器、发送器、接收器、电缆、连接器和中继器。</w:t>
      </w:r>
      <w:r w:rsidRPr="003F2501">
        <w:rPr>
          <w:rFonts w:asciiTheme="minorEastAsia" w:eastAsiaTheme="minorEastAsia" w:hAnsiTheme="minorEastAsia" w:hint="eastAsia"/>
          <w:color w:val="000000" w:themeColor="text1"/>
          <w:sz w:val="21"/>
          <w:szCs w:val="21"/>
        </w:rPr>
        <w:br/>
      </w:r>
      <w:r w:rsidRPr="003F2501">
        <w:rPr>
          <w:rFonts w:asciiTheme="minorEastAsia" w:eastAsiaTheme="minorEastAsia" w:hAnsiTheme="minorEastAsia" w:hint="eastAsia"/>
          <w:color w:val="000000" w:themeColor="text1"/>
          <w:sz w:val="21"/>
          <w:szCs w:val="21"/>
        </w:rPr>
        <w:br/>
        <w:t>第二层，数据链路层</w:t>
      </w:r>
      <w:r w:rsidRPr="003F2501">
        <w:rPr>
          <w:rFonts w:asciiTheme="minorEastAsia" w:eastAsiaTheme="minorEastAsia" w:hAnsiTheme="minorEastAsia" w:hint="eastAsia"/>
          <w:color w:val="000000" w:themeColor="text1"/>
          <w:sz w:val="21"/>
          <w:szCs w:val="21"/>
        </w:rPr>
        <w:br/>
        <w:t>这一层是和包结构和字段打交道的和事佬。一方面接收来自网络层（第三层）的数据帧并为物理层封装这些帧；另一方面数据链路层把来自物理层的原始数据比特封装到网络层的帧中。起着重要的中介作用。</w:t>
      </w:r>
      <w:r w:rsidRPr="003F2501">
        <w:rPr>
          <w:rFonts w:asciiTheme="minorEastAsia" w:eastAsiaTheme="minorEastAsia" w:hAnsiTheme="minorEastAsia" w:hint="eastAsia"/>
          <w:color w:val="000000" w:themeColor="text1"/>
          <w:sz w:val="21"/>
          <w:szCs w:val="21"/>
        </w:rPr>
        <w:br/>
        <w:t>数据链路层由IEEE802规划改进为包含两个子层：介质访问控制（MAC）和逻辑链路控制（LLC）。</w:t>
      </w:r>
      <w:r w:rsidRPr="003F2501">
        <w:rPr>
          <w:rFonts w:asciiTheme="minorEastAsia" w:eastAsiaTheme="minorEastAsia" w:hAnsiTheme="minorEastAsia" w:hint="eastAsia"/>
          <w:color w:val="000000" w:themeColor="text1"/>
          <w:sz w:val="21"/>
          <w:szCs w:val="21"/>
        </w:rPr>
        <w:br/>
        <w:t>智能集线器、网桥和网络接口卡（NIC）等就驻扎在这一层。但是网络接口卡它同样具有物理层的一些编码功能等。</w:t>
      </w:r>
      <w:r w:rsidRPr="003F2501">
        <w:rPr>
          <w:rFonts w:asciiTheme="minorEastAsia" w:eastAsiaTheme="minorEastAsia" w:hAnsiTheme="minorEastAsia" w:hint="eastAsia"/>
          <w:color w:val="000000" w:themeColor="text1"/>
          <w:sz w:val="21"/>
          <w:szCs w:val="21"/>
        </w:rPr>
        <w:br/>
      </w:r>
      <w:r w:rsidRPr="003F2501">
        <w:rPr>
          <w:rFonts w:asciiTheme="minorEastAsia" w:eastAsiaTheme="minorEastAsia" w:hAnsiTheme="minorEastAsia" w:hint="eastAsia"/>
          <w:color w:val="000000" w:themeColor="text1"/>
          <w:sz w:val="21"/>
          <w:szCs w:val="21"/>
        </w:rPr>
        <w:br/>
        <w:t>第三层，网络层</w:t>
      </w:r>
      <w:r w:rsidRPr="003F2501">
        <w:rPr>
          <w:rFonts w:asciiTheme="minorEastAsia" w:eastAsiaTheme="minorEastAsia" w:hAnsiTheme="minorEastAsia" w:hint="eastAsia"/>
          <w:color w:val="000000" w:themeColor="text1"/>
          <w:sz w:val="21"/>
          <w:szCs w:val="21"/>
        </w:rPr>
        <w:br/>
        <w:t>这一层干的事就比较多了。它工作对象，概括的说就是：电路、数据包和信息交换。</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br/>
        <w:t>网络层确定把数据包传送到其目的地的路径。就是把逻辑网络地址转换为物理地址。如果数据包太大不能通过路径中的一条链路送到目的地，那么网络层的任务就是把这些包分成较小的包。</w:t>
      </w:r>
      <w:r w:rsidRPr="003F2501">
        <w:rPr>
          <w:rFonts w:asciiTheme="minorEastAsia" w:eastAsiaTheme="minorEastAsia" w:hAnsiTheme="minorEastAsia" w:hint="eastAsia"/>
          <w:color w:val="000000" w:themeColor="text1"/>
          <w:sz w:val="21"/>
          <w:szCs w:val="21"/>
        </w:rPr>
        <w:br/>
        <w:t>这些光荣的任务就派给了路由器、网桥路由器和网关。</w:t>
      </w:r>
      <w:r w:rsidRPr="003F2501">
        <w:rPr>
          <w:rFonts w:asciiTheme="minorEastAsia" w:eastAsiaTheme="minorEastAsia" w:hAnsiTheme="minorEastAsia" w:hint="eastAsia"/>
          <w:color w:val="000000" w:themeColor="text1"/>
          <w:sz w:val="21"/>
          <w:szCs w:val="21"/>
        </w:rPr>
        <w:br/>
        <w:t>以后几层属于较高层，通常驻留在跨网络相互通信的计算机中，而不象以上几层可以独自为阵。设备中只有网关可跨越所有各层。</w:t>
      </w:r>
      <w:r w:rsidRPr="003F2501">
        <w:rPr>
          <w:rFonts w:asciiTheme="minorEastAsia" w:eastAsiaTheme="minorEastAsia" w:hAnsiTheme="minorEastAsia" w:hint="eastAsia"/>
          <w:color w:val="000000" w:themeColor="text1"/>
          <w:sz w:val="21"/>
          <w:szCs w:val="21"/>
        </w:rPr>
        <w:br/>
      </w:r>
      <w:r w:rsidRPr="003F2501">
        <w:rPr>
          <w:rFonts w:asciiTheme="minorEastAsia" w:eastAsiaTheme="minorEastAsia" w:hAnsiTheme="minorEastAsia" w:hint="eastAsia"/>
          <w:color w:val="000000" w:themeColor="text1"/>
          <w:sz w:val="21"/>
          <w:szCs w:val="21"/>
        </w:rPr>
        <w:br/>
        <w:t>第四层，传输层。</w:t>
      </w:r>
      <w:r w:rsidRPr="003F2501">
        <w:rPr>
          <w:rFonts w:asciiTheme="minorEastAsia" w:eastAsiaTheme="minorEastAsia" w:hAnsiTheme="minorEastAsia" w:hint="eastAsia"/>
          <w:color w:val="000000" w:themeColor="text1"/>
          <w:sz w:val="21"/>
          <w:szCs w:val="21"/>
        </w:rPr>
        <w:br/>
        <w:t>确保按顺序无错的发送数据包。传输层把来自会话层的大量消息分成易于管理的包以便向网络发送。</w:t>
      </w:r>
      <w:r w:rsidRPr="003F2501">
        <w:rPr>
          <w:rFonts w:asciiTheme="minorEastAsia" w:eastAsiaTheme="minorEastAsia" w:hAnsiTheme="minorEastAsia" w:hint="eastAsia"/>
          <w:color w:val="000000" w:themeColor="text1"/>
          <w:sz w:val="21"/>
          <w:szCs w:val="21"/>
        </w:rPr>
        <w:br/>
      </w:r>
      <w:r w:rsidRPr="003F2501">
        <w:rPr>
          <w:rFonts w:asciiTheme="minorEastAsia" w:eastAsiaTheme="minorEastAsia" w:hAnsiTheme="minorEastAsia" w:hint="eastAsia"/>
          <w:color w:val="000000" w:themeColor="text1"/>
          <w:sz w:val="21"/>
          <w:szCs w:val="21"/>
        </w:rPr>
        <w:br/>
        <w:t>第五层，会话层。</w:t>
      </w:r>
      <w:r w:rsidRPr="003F2501">
        <w:rPr>
          <w:rFonts w:asciiTheme="minorEastAsia" w:eastAsiaTheme="minorEastAsia" w:hAnsiTheme="minorEastAsia" w:hint="eastAsia"/>
          <w:color w:val="000000" w:themeColor="text1"/>
          <w:sz w:val="21"/>
          <w:szCs w:val="21"/>
        </w:rPr>
        <w:br/>
        <w:t>在分开的计算机上的两种应用程序之间建立一种虚拟链接，这种虚拟链接称为会话（session）。会话层通过在数据流中设置检查点而保持应用程序之间的同步。允许应用程序进行通信的名称识别和安全性的工作就由会话层完成。</w:t>
      </w:r>
      <w:r w:rsidRPr="003F2501">
        <w:rPr>
          <w:rFonts w:asciiTheme="minorEastAsia" w:eastAsiaTheme="minorEastAsia" w:hAnsiTheme="minorEastAsia" w:hint="eastAsia"/>
          <w:color w:val="000000" w:themeColor="text1"/>
          <w:sz w:val="21"/>
          <w:szCs w:val="21"/>
        </w:rPr>
        <w:br/>
      </w:r>
      <w:r w:rsidRPr="003F2501">
        <w:rPr>
          <w:rFonts w:asciiTheme="minorEastAsia" w:eastAsiaTheme="minorEastAsia" w:hAnsiTheme="minorEastAsia" w:hint="eastAsia"/>
          <w:color w:val="000000" w:themeColor="text1"/>
          <w:sz w:val="21"/>
          <w:szCs w:val="21"/>
        </w:rPr>
        <w:br/>
        <w:t>第六层，表示层。</w:t>
      </w:r>
      <w:r w:rsidRPr="003F2501">
        <w:rPr>
          <w:rFonts w:asciiTheme="minorEastAsia" w:eastAsiaTheme="minorEastAsia" w:hAnsiTheme="minorEastAsia" w:hint="eastAsia"/>
          <w:color w:val="000000" w:themeColor="text1"/>
          <w:sz w:val="21"/>
          <w:szCs w:val="21"/>
        </w:rPr>
        <w:br/>
        <w:t>定义由应用程序用来交换数据的格式。在这种意义上，表示层也称为转换器（translator）。该层负责协议转换、数据编码和数据压缩。转发程序在该层进行服务操作。</w:t>
      </w:r>
      <w:r w:rsidRPr="003F2501">
        <w:rPr>
          <w:rFonts w:asciiTheme="minorEastAsia" w:eastAsiaTheme="minorEastAsia" w:hAnsiTheme="minorEastAsia" w:hint="eastAsia"/>
          <w:color w:val="000000" w:themeColor="text1"/>
          <w:sz w:val="21"/>
          <w:szCs w:val="21"/>
        </w:rPr>
        <w:br/>
      </w:r>
      <w:r w:rsidRPr="003F2501">
        <w:rPr>
          <w:rFonts w:asciiTheme="minorEastAsia" w:eastAsiaTheme="minorEastAsia" w:hAnsiTheme="minorEastAsia" w:hint="eastAsia"/>
          <w:color w:val="000000" w:themeColor="text1"/>
          <w:sz w:val="21"/>
          <w:szCs w:val="21"/>
        </w:rPr>
        <w:br/>
        <w:t>第七层，应用层，该层是OSI模型的最高层。应用层向应用进程展示所</w:t>
      </w:r>
      <w:r>
        <w:rPr>
          <w:rFonts w:asciiTheme="minorEastAsia" w:eastAsiaTheme="minorEastAsia" w:hAnsiTheme="minorEastAsia" w:hint="eastAsia"/>
          <w:color w:val="000000" w:themeColor="text1"/>
          <w:sz w:val="21"/>
          <w:szCs w:val="21"/>
        </w:rPr>
        <w:t>有的网络服务。当一个应用进程访问网络时，通过该层执行所有的动作。</w:t>
      </w:r>
      <w:r w:rsidRPr="003F2501">
        <w:rPr>
          <w:rFonts w:asciiTheme="minorEastAsia" w:eastAsiaTheme="minorEastAsia" w:hAnsiTheme="minorEastAsia" w:hint="eastAsia"/>
          <w:color w:val="000000" w:themeColor="text1"/>
          <w:sz w:val="21"/>
          <w:szCs w:val="21"/>
        </w:rPr>
        <w:br/>
        <w:t>纵观七层，从低级到高级。作一个形象的比喻就是从汇编到了BASIC，越到高层与硬件的关联就越弱。</w:t>
      </w:r>
    </w:p>
    <w:p w:rsidR="003F2501" w:rsidRPr="003F2501" w:rsidRDefault="003F2501" w:rsidP="003F2501">
      <w:pPr>
        <w:pStyle w:val="a5"/>
        <w:shd w:val="clear" w:color="auto" w:fill="FFFFFF"/>
        <w:spacing w:before="0" w:beforeAutospacing="0" w:after="0" w:afterAutospacing="0" w:line="270" w:lineRule="atLeast"/>
        <w:rPr>
          <w:rFonts w:asciiTheme="minorEastAsia" w:eastAsiaTheme="minorEastAsia" w:hAnsiTheme="minorEastAsia"/>
          <w:color w:val="000000" w:themeColor="text1"/>
          <w:sz w:val="21"/>
          <w:szCs w:val="21"/>
        </w:rPr>
      </w:pPr>
      <w:r w:rsidRPr="003F2501">
        <w:rPr>
          <w:rFonts w:asciiTheme="minorEastAsia" w:eastAsiaTheme="minorEastAsia" w:hAnsiTheme="minorEastAsia" w:hint="eastAsia"/>
          <w:color w:val="000000" w:themeColor="text1"/>
          <w:sz w:val="21"/>
          <w:szCs w:val="21"/>
        </w:rPr>
        <w:lastRenderedPageBreak/>
        <w:t>所谓的网络七层协议就是OSI模型，具体分为：应用层、表示层、会话层、传输层、网络层、数据链路层、物理层。</w:t>
      </w:r>
    </w:p>
    <w:p w:rsidR="003F2501" w:rsidRPr="003F2501" w:rsidRDefault="003F2501" w:rsidP="003F2501">
      <w:pPr>
        <w:pStyle w:val="a5"/>
        <w:shd w:val="clear" w:color="auto" w:fill="FFFFFF"/>
        <w:spacing w:before="0" w:beforeAutospacing="0" w:after="0" w:afterAutospacing="0" w:line="270" w:lineRule="atLeast"/>
        <w:rPr>
          <w:rFonts w:asciiTheme="minorEastAsia" w:eastAsiaTheme="minorEastAsia" w:hAnsiTheme="minorEastAsia"/>
          <w:color w:val="000000" w:themeColor="text1"/>
          <w:sz w:val="21"/>
          <w:szCs w:val="21"/>
        </w:rPr>
      </w:pPr>
      <w:r w:rsidRPr="003F2501">
        <w:rPr>
          <w:rFonts w:asciiTheme="minorEastAsia" w:eastAsiaTheme="minorEastAsia" w:hAnsiTheme="minorEastAsia" w:hint="eastAsia"/>
          <w:color w:val="000000" w:themeColor="text1"/>
          <w:sz w:val="21"/>
          <w:szCs w:val="21"/>
        </w:rPr>
        <w:t>7——应用层</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br/>
        <w:t>6——表示层</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br/>
        <w:t>5——会话层</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br/>
        <w:t>4——传输层</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br/>
        <w:t>3——网络层</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br/>
        <w:t>2——数据链路层</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br/>
        <w:t>1——物理层</w:t>
      </w:r>
    </w:p>
    <w:p w:rsidR="003F2501" w:rsidRPr="003F2501" w:rsidRDefault="003F2501" w:rsidP="003F2501">
      <w:pPr>
        <w:pStyle w:val="a5"/>
        <w:shd w:val="clear" w:color="auto" w:fill="FFFFFF"/>
        <w:spacing w:before="0" w:beforeAutospacing="0" w:after="0" w:afterAutospacing="0" w:line="270" w:lineRule="atLeast"/>
        <w:rPr>
          <w:rFonts w:asciiTheme="minorEastAsia" w:eastAsiaTheme="minorEastAsia" w:hAnsiTheme="minorEastAsia"/>
          <w:color w:val="000000" w:themeColor="text1"/>
          <w:sz w:val="21"/>
          <w:szCs w:val="21"/>
        </w:rPr>
      </w:pPr>
      <w:r w:rsidRPr="003F2501">
        <w:rPr>
          <w:rFonts w:asciiTheme="minorEastAsia" w:eastAsiaTheme="minorEastAsia" w:hAnsiTheme="minorEastAsia" w:hint="eastAsia"/>
          <w:color w:val="000000" w:themeColor="text1"/>
          <w:sz w:val="21"/>
          <w:szCs w:val="21"/>
        </w:rPr>
        <w:br/>
        <w:t>物理介质</w:t>
      </w:r>
      <w:r w:rsidRPr="003F2501">
        <w:rPr>
          <w:rFonts w:asciiTheme="minorEastAsia" w:eastAsiaTheme="minorEastAsia" w:hAnsiTheme="minorEastAsia" w:hint="eastAsia"/>
          <w:color w:val="000000" w:themeColor="text1"/>
          <w:sz w:val="21"/>
          <w:szCs w:val="21"/>
        </w:rPr>
        <w:br/>
        <w:t>七层模型在Windows程序下的体现：</w:t>
      </w:r>
      <w:r w:rsidRPr="003F2501">
        <w:rPr>
          <w:rFonts w:asciiTheme="minorEastAsia" w:eastAsiaTheme="minorEastAsia" w:hAnsiTheme="minorEastAsia" w:hint="eastAsia"/>
          <w:color w:val="000000" w:themeColor="text1"/>
          <w:sz w:val="21"/>
          <w:szCs w:val="21"/>
        </w:rPr>
        <w:br/>
        <w:t>物理层----就是我们看得见的网卡。网卡的作用就是把线路发送过来的高频电流转化数据包，然后传给网卡驱动程序，同是也把网卡驱动程序传送过来的数据包转化成电信号传送出去。定义通过网络设备发送数据的物理方式：是网络媒介和设备间的接口。</w:t>
      </w:r>
      <w:r w:rsidRPr="003F2501">
        <w:rPr>
          <w:rFonts w:asciiTheme="minorEastAsia" w:eastAsiaTheme="minorEastAsia" w:hAnsiTheme="minorEastAsia" w:hint="eastAsia"/>
          <w:color w:val="000000" w:themeColor="text1"/>
          <w:sz w:val="21"/>
          <w:szCs w:val="21"/>
        </w:rPr>
        <w:br/>
        <w:t>数据链路层----是网卡驱动程序。定义控制通信连接的程序；封包；监测和改正包传输错误。</w:t>
      </w:r>
      <w:r w:rsidRPr="003F2501">
        <w:rPr>
          <w:rFonts w:asciiTheme="minorEastAsia" w:eastAsiaTheme="minorEastAsia" w:hAnsiTheme="minorEastAsia" w:hint="eastAsia"/>
          <w:color w:val="000000" w:themeColor="text1"/>
          <w:sz w:val="21"/>
          <w:szCs w:val="21"/>
        </w:rPr>
        <w:br/>
        <w:t>网络层----即NDIS，NDIS提供网络接口。决定网络设备间如何传输数据；根据唯一的网络设备地址选择包；提供流和拥塞控制，以阻止同时网络资源的损耗。</w:t>
      </w:r>
      <w:r w:rsidRPr="003F2501">
        <w:rPr>
          <w:rFonts w:asciiTheme="minorEastAsia" w:eastAsiaTheme="minorEastAsia" w:hAnsiTheme="minorEastAsia" w:hint="eastAsia"/>
          <w:color w:val="000000" w:themeColor="text1"/>
          <w:sz w:val="21"/>
          <w:szCs w:val="21"/>
        </w:rPr>
        <w:br/>
        <w:t>传输层----即TCP，TCP协议的封包处理是在这一层进行的。管理网络中首尾连接的信息传送；提供通过错误恢复和流控制装置传送可靠且有序的包；提供无连接面向包的传送。</w:t>
      </w:r>
      <w:r w:rsidRPr="003F2501">
        <w:rPr>
          <w:rFonts w:asciiTheme="minorEastAsia" w:eastAsiaTheme="minorEastAsia" w:hAnsiTheme="minorEastAsia" w:hint="eastAsia"/>
          <w:color w:val="000000" w:themeColor="text1"/>
          <w:sz w:val="21"/>
          <w:szCs w:val="21"/>
        </w:rPr>
        <w:br/>
        <w:t>会话层----即SPI，SPI是服务提供者接口，管理用户间的会话和对话；控制用户间的连接和挂断连接；报告上层错误。</w:t>
      </w:r>
      <w:r w:rsidRPr="003F2501">
        <w:rPr>
          <w:rFonts w:asciiTheme="minorEastAsia" w:eastAsiaTheme="minorEastAsia" w:hAnsiTheme="minorEastAsia" w:hint="eastAsia"/>
          <w:color w:val="000000" w:themeColor="text1"/>
          <w:sz w:val="21"/>
          <w:szCs w:val="21"/>
        </w:rPr>
        <w:br/>
        <w:t>表示层----API，它为应用程序提供接口。API负责SPI与应用程序之间的通信；定义不同体系间不同数据格式；具体说明独立结构的数据传输格式；编码和解码数据；加密和解密数据；压缩和解压缩数据。</w:t>
      </w:r>
      <w:r w:rsidRPr="003F2501">
        <w:rPr>
          <w:rFonts w:asciiTheme="minorEastAsia" w:eastAsiaTheme="minorEastAsia" w:hAnsiTheme="minorEastAsia" w:hint="eastAsia"/>
          <w:color w:val="000000" w:themeColor="text1"/>
          <w:sz w:val="21"/>
          <w:szCs w:val="21"/>
        </w:rPr>
        <w:br/>
        <w:t>应用层----EXE，就是大家常见的应用程序。定义用于网络通信和数据传输的用户</w:t>
      </w:r>
      <w:r>
        <w:rPr>
          <w:rFonts w:asciiTheme="minorEastAsia" w:eastAsiaTheme="minorEastAsia" w:hAnsiTheme="minorEastAsia" w:hint="eastAsia"/>
          <w:color w:val="000000" w:themeColor="text1"/>
          <w:sz w:val="21"/>
          <w:szCs w:val="21"/>
        </w:rPr>
        <w:t>接口程序；提供标准服务，比如虚拟终端、文档以及任务的传输和操作。</w:t>
      </w:r>
      <w:r w:rsidRPr="003F2501">
        <w:rPr>
          <w:rFonts w:asciiTheme="minorEastAsia" w:eastAsiaTheme="minorEastAsia" w:hAnsiTheme="minorEastAsia" w:hint="eastAsia"/>
          <w:color w:val="000000" w:themeColor="text1"/>
          <w:sz w:val="21"/>
          <w:szCs w:val="21"/>
        </w:rPr>
        <w:br/>
        <w:t>七层协议与Windows结构的生产力映射如下：</w:t>
      </w:r>
      <w:r w:rsidRPr="003F2501">
        <w:rPr>
          <w:rFonts w:asciiTheme="minorEastAsia" w:eastAsiaTheme="minorEastAsia" w:hAnsiTheme="minorEastAsia" w:hint="eastAsia"/>
          <w:color w:val="000000" w:themeColor="text1"/>
          <w:sz w:val="21"/>
          <w:szCs w:val="21"/>
        </w:rPr>
        <w:br/>
        <w:t>7</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应用层</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7</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应用程序（exe）</w:t>
      </w:r>
      <w:r w:rsidRPr="003F2501">
        <w:rPr>
          <w:rFonts w:asciiTheme="minorEastAsia" w:eastAsiaTheme="minorEastAsia" w:hAnsiTheme="minorEastAsia" w:hint="eastAsia"/>
          <w:color w:val="000000" w:themeColor="text1"/>
          <w:sz w:val="21"/>
          <w:szCs w:val="21"/>
        </w:rPr>
        <w:br/>
        <w:t>6</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表示层</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6 Winsock API（dll）</w:t>
      </w:r>
      <w:r w:rsidRPr="003F2501">
        <w:rPr>
          <w:rFonts w:asciiTheme="minorEastAsia" w:eastAsiaTheme="minorEastAsia" w:hAnsiTheme="minorEastAsia" w:hint="eastAsia"/>
          <w:color w:val="000000" w:themeColor="text1"/>
          <w:sz w:val="21"/>
          <w:szCs w:val="21"/>
        </w:rPr>
        <w:br/>
        <w:t>5</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会话层</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5 SPI（dll）</w:t>
      </w:r>
      <w:r w:rsidRPr="003F2501">
        <w:rPr>
          <w:rFonts w:asciiTheme="minorEastAsia" w:eastAsiaTheme="minorEastAsia" w:hAnsiTheme="minorEastAsia" w:hint="eastAsia"/>
          <w:color w:val="000000" w:themeColor="text1"/>
          <w:sz w:val="21"/>
          <w:szCs w:val="21"/>
        </w:rPr>
        <w:br/>
        <w:t>4</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传输层</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4 TDI（vxd、sys）</w:t>
      </w:r>
      <w:r w:rsidRPr="003F2501">
        <w:rPr>
          <w:rFonts w:asciiTheme="minorEastAsia" w:eastAsiaTheme="minorEastAsia" w:hAnsiTheme="minorEastAsia" w:hint="eastAsia"/>
          <w:color w:val="000000" w:themeColor="text1"/>
          <w:sz w:val="21"/>
          <w:szCs w:val="21"/>
        </w:rPr>
        <w:br/>
        <w:t>3</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网络层</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3 NDIS（vxd、sys）</w:t>
      </w:r>
      <w:r w:rsidRPr="003F2501">
        <w:rPr>
          <w:rFonts w:asciiTheme="minorEastAsia" w:eastAsiaTheme="minorEastAsia" w:hAnsiTheme="minorEastAsia" w:hint="eastAsia"/>
          <w:color w:val="000000" w:themeColor="text1"/>
          <w:sz w:val="21"/>
          <w:szCs w:val="21"/>
        </w:rPr>
        <w:br/>
        <w:t>2</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数据链路层</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2</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网卡驱动程序（vxd、sys）</w:t>
      </w:r>
      <w:r w:rsidRPr="003F2501">
        <w:rPr>
          <w:rFonts w:asciiTheme="minorEastAsia" w:eastAsiaTheme="minorEastAsia" w:hAnsiTheme="minorEastAsia" w:hint="eastAsia"/>
          <w:color w:val="000000" w:themeColor="text1"/>
          <w:sz w:val="21"/>
          <w:szCs w:val="21"/>
        </w:rPr>
        <w:br/>
        <w:t>1</w:t>
      </w:r>
      <w:r w:rsidRPr="003F2501">
        <w:rPr>
          <w:rStyle w:val="apple-converted-space"/>
          <w:rFonts w:asciiTheme="minorEastAsia" w:eastAsiaTheme="minorEastAsia" w:hAnsiTheme="minorEastAsia" w:hint="eastAsia"/>
          <w:color w:val="000000" w:themeColor="text1"/>
          <w:sz w:val="21"/>
          <w:szCs w:val="21"/>
        </w:rPr>
        <w:t> </w:t>
      </w:r>
      <w:r w:rsidRPr="003F2501">
        <w:rPr>
          <w:rFonts w:asciiTheme="minorEastAsia" w:eastAsiaTheme="minorEastAsia" w:hAnsiTheme="minorEastAsia" w:hint="eastAsia"/>
          <w:color w:val="000000" w:themeColor="text1"/>
          <w:sz w:val="21"/>
          <w:szCs w:val="21"/>
        </w:rPr>
        <w:t>物理层1网卡</w:t>
      </w:r>
    </w:p>
    <w:p w:rsidR="00EB2FEC" w:rsidRDefault="003F2501" w:rsidP="003F2501">
      <w:pPr>
        <w:pStyle w:val="2"/>
      </w:pPr>
      <w:r>
        <w:t>Socket</w:t>
      </w:r>
      <w:r>
        <w:rPr>
          <w:rFonts w:hint="eastAsia"/>
        </w:rPr>
        <w:t>网络编程</w:t>
      </w:r>
      <w:r>
        <w:t>的原理</w:t>
      </w:r>
    </w:p>
    <w:p w:rsidR="003F2501" w:rsidRPr="003F2501" w:rsidRDefault="003F2501" w:rsidP="003F2501">
      <w:pPr>
        <w:widowControl/>
        <w:spacing w:line="270" w:lineRule="atLeast"/>
        <w:jc w:val="left"/>
        <w:rPr>
          <w:rFonts w:ascii="Verdana" w:eastAsia="宋体" w:hAnsi="Verdana" w:cs="宋体"/>
          <w:color w:val="000000"/>
          <w:kern w:val="0"/>
          <w:sz w:val="18"/>
          <w:szCs w:val="18"/>
          <w:shd w:val="clear" w:color="auto" w:fill="FFFFFF"/>
        </w:rPr>
      </w:pPr>
      <w:r w:rsidRPr="003F2501">
        <w:rPr>
          <w:rFonts w:ascii="Verdana" w:eastAsia="宋体" w:hAnsi="Verdana" w:cs="宋体"/>
          <w:color w:val="000000"/>
          <w:kern w:val="0"/>
          <w:sz w:val="18"/>
          <w:szCs w:val="18"/>
          <w:shd w:val="clear" w:color="auto" w:fill="FFFFFF"/>
        </w:rPr>
        <w:t> </w:t>
      </w:r>
      <w:r w:rsidRPr="003F2501">
        <w:rPr>
          <w:rFonts w:ascii="Verdana" w:eastAsia="宋体" w:hAnsi="Verdana" w:cs="宋体"/>
          <w:color w:val="000000"/>
          <w:kern w:val="0"/>
          <w:sz w:val="18"/>
          <w:szCs w:val="18"/>
          <w:shd w:val="clear" w:color="auto" w:fill="FFFFFF"/>
        </w:rPr>
        <w:t>对</w:t>
      </w:r>
      <w:r w:rsidRPr="003F2501">
        <w:rPr>
          <w:rFonts w:ascii="Verdana" w:eastAsia="宋体" w:hAnsi="Verdana" w:cs="宋体"/>
          <w:color w:val="000000"/>
          <w:kern w:val="0"/>
          <w:sz w:val="18"/>
          <w:szCs w:val="18"/>
          <w:shd w:val="clear" w:color="auto" w:fill="FFFFFF"/>
        </w:rPr>
        <w:t>TCP/IP</w:t>
      </w:r>
      <w:r w:rsidRPr="003F2501">
        <w:rPr>
          <w:rFonts w:ascii="Verdana" w:eastAsia="宋体" w:hAnsi="Verdana" w:cs="宋体"/>
          <w:color w:val="000000"/>
          <w:kern w:val="0"/>
          <w:sz w:val="18"/>
          <w:szCs w:val="18"/>
          <w:shd w:val="clear" w:color="auto" w:fill="FFFFFF"/>
        </w:rPr>
        <w:t>、</w:t>
      </w:r>
      <w:r w:rsidRPr="003F2501">
        <w:rPr>
          <w:rFonts w:ascii="Verdana" w:eastAsia="宋体" w:hAnsi="Verdana" w:cs="宋体"/>
          <w:color w:val="000000"/>
          <w:kern w:val="0"/>
          <w:sz w:val="18"/>
          <w:szCs w:val="18"/>
          <w:shd w:val="clear" w:color="auto" w:fill="FFFFFF"/>
        </w:rPr>
        <w:t>UDP</w:t>
      </w:r>
      <w:r w:rsidRPr="003F2501">
        <w:rPr>
          <w:rFonts w:ascii="Verdana" w:eastAsia="宋体" w:hAnsi="Verdana" w:cs="宋体"/>
          <w:color w:val="000000"/>
          <w:kern w:val="0"/>
          <w:sz w:val="18"/>
          <w:szCs w:val="18"/>
          <w:shd w:val="clear" w:color="auto" w:fill="FFFFFF"/>
        </w:rPr>
        <w:t>、</w:t>
      </w:r>
      <w:r w:rsidRPr="003F2501">
        <w:rPr>
          <w:rFonts w:ascii="Verdana" w:eastAsia="宋体" w:hAnsi="Verdana" w:cs="宋体"/>
          <w:color w:val="000000"/>
          <w:kern w:val="0"/>
          <w:sz w:val="18"/>
          <w:szCs w:val="18"/>
          <w:shd w:val="clear" w:color="auto" w:fill="FFFFFF"/>
        </w:rPr>
        <w:t>Socket</w:t>
      </w:r>
      <w:r w:rsidRPr="003F2501">
        <w:rPr>
          <w:rFonts w:ascii="Verdana" w:eastAsia="宋体" w:hAnsi="Verdana" w:cs="宋体"/>
          <w:color w:val="000000"/>
          <w:kern w:val="0"/>
          <w:sz w:val="18"/>
          <w:szCs w:val="18"/>
          <w:shd w:val="clear" w:color="auto" w:fill="FFFFFF"/>
        </w:rPr>
        <w:t>编程这些词你不会很陌生吧？随着网络技术的发展，这些词充斥着我们的耳朵。那么我想问：</w:t>
      </w:r>
      <w:r>
        <w:rPr>
          <w:rFonts w:ascii="Verdana" w:eastAsia="宋体" w:hAnsi="Verdana" w:cs="宋体"/>
          <w:color w:val="000000"/>
          <w:kern w:val="0"/>
          <w:sz w:val="18"/>
          <w:szCs w:val="18"/>
          <w:shd w:val="clear" w:color="auto" w:fill="FFFFFF"/>
        </w:rPr>
        <w:br/>
      </w:r>
      <w:r>
        <w:rPr>
          <w:rFonts w:ascii="Verdana" w:eastAsia="宋体" w:hAnsi="Verdana" w:cs="宋体"/>
          <w:color w:val="000000"/>
          <w:kern w:val="0"/>
          <w:sz w:val="18"/>
          <w:szCs w:val="18"/>
          <w:shd w:val="clear" w:color="auto" w:fill="FFFFFF"/>
        </w:rPr>
        <w:br/>
        <w:t>1.</w:t>
      </w:r>
      <w:r w:rsidRPr="003F2501">
        <w:rPr>
          <w:rFonts w:ascii="Verdana" w:eastAsia="宋体" w:hAnsi="Verdana" w:cs="宋体"/>
          <w:color w:val="000000"/>
          <w:kern w:val="0"/>
          <w:sz w:val="18"/>
          <w:szCs w:val="18"/>
          <w:shd w:val="clear" w:color="auto" w:fill="FFFFFF"/>
        </w:rPr>
        <w:t>什么是</w:t>
      </w:r>
      <w:r w:rsidRPr="003F2501">
        <w:rPr>
          <w:rFonts w:ascii="Verdana" w:eastAsia="宋体" w:hAnsi="Verdana" w:cs="宋体"/>
          <w:color w:val="000000"/>
          <w:kern w:val="0"/>
          <w:sz w:val="18"/>
          <w:szCs w:val="18"/>
          <w:shd w:val="clear" w:color="auto" w:fill="FFFFFF"/>
        </w:rPr>
        <w:t>TCP/IP</w:t>
      </w:r>
      <w:r w:rsidRPr="003F2501">
        <w:rPr>
          <w:rFonts w:ascii="Verdana" w:eastAsia="宋体" w:hAnsi="Verdana" w:cs="宋体"/>
          <w:color w:val="000000"/>
          <w:kern w:val="0"/>
          <w:sz w:val="18"/>
          <w:szCs w:val="18"/>
          <w:shd w:val="clear" w:color="auto" w:fill="FFFFFF"/>
        </w:rPr>
        <w:t>、</w:t>
      </w:r>
      <w:r w:rsidRPr="003F2501">
        <w:rPr>
          <w:rFonts w:ascii="Verdana" w:eastAsia="宋体" w:hAnsi="Verdana" w:cs="宋体"/>
          <w:color w:val="000000"/>
          <w:kern w:val="0"/>
          <w:sz w:val="18"/>
          <w:szCs w:val="18"/>
          <w:shd w:val="clear" w:color="auto" w:fill="FFFFFF"/>
        </w:rPr>
        <w:t>UDP</w:t>
      </w:r>
      <w:r w:rsidRPr="003F2501">
        <w:rPr>
          <w:rFonts w:ascii="Verdana" w:eastAsia="宋体" w:hAnsi="Verdana" w:cs="宋体"/>
          <w:color w:val="000000"/>
          <w:kern w:val="0"/>
          <w:sz w:val="18"/>
          <w:szCs w:val="18"/>
          <w:shd w:val="clear" w:color="auto" w:fill="FFFFFF"/>
        </w:rPr>
        <w:t>？</w:t>
      </w:r>
      <w:r>
        <w:rPr>
          <w:rFonts w:ascii="Verdana" w:eastAsia="宋体" w:hAnsi="Verdana" w:cs="宋体"/>
          <w:color w:val="000000"/>
          <w:kern w:val="0"/>
          <w:sz w:val="18"/>
          <w:szCs w:val="18"/>
          <w:shd w:val="clear" w:color="auto" w:fill="FFFFFF"/>
        </w:rPr>
        <w:br/>
        <w:t>2.</w:t>
      </w:r>
      <w:r w:rsidRPr="003F2501">
        <w:rPr>
          <w:rFonts w:ascii="Verdana" w:eastAsia="宋体" w:hAnsi="Verdana" w:cs="宋体"/>
          <w:color w:val="000000"/>
          <w:kern w:val="0"/>
          <w:sz w:val="18"/>
          <w:szCs w:val="18"/>
          <w:shd w:val="clear" w:color="auto" w:fill="FFFFFF"/>
        </w:rPr>
        <w:t>Socket</w:t>
      </w:r>
      <w:r w:rsidRPr="003F2501">
        <w:rPr>
          <w:rFonts w:ascii="Verdana" w:eastAsia="宋体" w:hAnsi="Verdana" w:cs="宋体"/>
          <w:color w:val="000000"/>
          <w:kern w:val="0"/>
          <w:sz w:val="18"/>
          <w:szCs w:val="18"/>
          <w:shd w:val="clear" w:color="auto" w:fill="FFFFFF"/>
        </w:rPr>
        <w:t>在哪里呢？</w:t>
      </w:r>
      <w:r w:rsidRPr="003F2501">
        <w:rPr>
          <w:rFonts w:ascii="Verdana" w:eastAsia="宋体" w:hAnsi="Verdana" w:cs="宋体"/>
          <w:color w:val="000000"/>
          <w:kern w:val="0"/>
          <w:sz w:val="18"/>
          <w:szCs w:val="18"/>
          <w:shd w:val="clear" w:color="auto" w:fill="FFFFFF"/>
        </w:rPr>
        <w:br/>
      </w:r>
      <w:r>
        <w:rPr>
          <w:rFonts w:ascii="Verdana" w:eastAsia="宋体" w:hAnsi="Verdana" w:cs="宋体"/>
          <w:color w:val="000000"/>
          <w:kern w:val="0"/>
          <w:sz w:val="18"/>
          <w:szCs w:val="18"/>
          <w:shd w:val="clear" w:color="auto" w:fill="FFFFFF"/>
        </w:rPr>
        <w:lastRenderedPageBreak/>
        <w:t>3.</w:t>
      </w:r>
      <w:r w:rsidRPr="003F2501">
        <w:rPr>
          <w:rFonts w:ascii="Verdana" w:eastAsia="宋体" w:hAnsi="Verdana" w:cs="宋体"/>
          <w:color w:val="000000"/>
          <w:kern w:val="0"/>
          <w:sz w:val="18"/>
          <w:szCs w:val="18"/>
          <w:shd w:val="clear" w:color="auto" w:fill="FFFFFF"/>
        </w:rPr>
        <w:t>Socket</w:t>
      </w:r>
      <w:r w:rsidRPr="003F2501">
        <w:rPr>
          <w:rFonts w:ascii="Verdana" w:eastAsia="宋体" w:hAnsi="Verdana" w:cs="宋体"/>
          <w:color w:val="000000"/>
          <w:kern w:val="0"/>
          <w:sz w:val="18"/>
          <w:szCs w:val="18"/>
          <w:shd w:val="clear" w:color="auto" w:fill="FFFFFF"/>
        </w:rPr>
        <w:t>是什么呢？</w:t>
      </w:r>
      <w:r>
        <w:rPr>
          <w:rFonts w:ascii="Verdana" w:eastAsia="宋体" w:hAnsi="Verdana" w:cs="宋体"/>
          <w:color w:val="000000"/>
          <w:kern w:val="0"/>
          <w:sz w:val="18"/>
          <w:szCs w:val="18"/>
          <w:shd w:val="clear" w:color="auto" w:fill="FFFFFF"/>
        </w:rPr>
        <w:br/>
        <w:t>4.</w:t>
      </w:r>
      <w:r w:rsidRPr="003F2501">
        <w:rPr>
          <w:rFonts w:ascii="Verdana" w:eastAsia="宋体" w:hAnsi="Verdana" w:cs="宋体"/>
          <w:color w:val="000000"/>
          <w:kern w:val="0"/>
          <w:sz w:val="18"/>
          <w:szCs w:val="18"/>
          <w:shd w:val="clear" w:color="auto" w:fill="FFFFFF"/>
        </w:rPr>
        <w:t>你会使用它们吗？</w:t>
      </w:r>
      <w:r w:rsidRPr="003F2501">
        <w:rPr>
          <w:rFonts w:ascii="Verdana" w:eastAsia="宋体" w:hAnsi="Verdana" w:cs="宋体"/>
          <w:color w:val="000000"/>
          <w:kern w:val="0"/>
          <w:sz w:val="18"/>
          <w:szCs w:val="18"/>
          <w:shd w:val="clear" w:color="auto" w:fill="FFFFFF"/>
        </w:rPr>
        <w:br/>
      </w:r>
      <w:r w:rsidRPr="003F2501">
        <w:rPr>
          <w:rFonts w:ascii="Verdana" w:eastAsia="宋体" w:hAnsi="Verdana" w:cs="宋体"/>
          <w:color w:val="000000"/>
          <w:kern w:val="0"/>
          <w:sz w:val="18"/>
          <w:szCs w:val="18"/>
          <w:shd w:val="clear" w:color="auto" w:fill="FFFFFF"/>
        </w:rPr>
        <w:br/>
      </w:r>
      <w:r w:rsidRPr="003F2501">
        <w:rPr>
          <w:rFonts w:ascii="Verdana" w:eastAsia="宋体" w:hAnsi="Verdana" w:cs="宋体"/>
          <w:b/>
          <w:bCs/>
          <w:color w:val="000000"/>
          <w:kern w:val="0"/>
          <w:sz w:val="18"/>
          <w:szCs w:val="18"/>
          <w:shd w:val="clear" w:color="auto" w:fill="FFFFFF"/>
        </w:rPr>
        <w:t>什么是</w:t>
      </w:r>
      <w:r w:rsidRPr="003F2501">
        <w:rPr>
          <w:rFonts w:ascii="Verdana" w:eastAsia="宋体" w:hAnsi="Verdana" w:cs="宋体"/>
          <w:b/>
          <w:bCs/>
          <w:color w:val="000000"/>
          <w:kern w:val="0"/>
          <w:sz w:val="18"/>
          <w:szCs w:val="18"/>
          <w:shd w:val="clear" w:color="auto" w:fill="FFFFFF"/>
        </w:rPr>
        <w:t>TCP/IP</w:t>
      </w:r>
      <w:r w:rsidRPr="003F2501">
        <w:rPr>
          <w:rFonts w:ascii="Verdana" w:eastAsia="宋体" w:hAnsi="Verdana" w:cs="宋体"/>
          <w:b/>
          <w:bCs/>
          <w:color w:val="000000"/>
          <w:kern w:val="0"/>
          <w:sz w:val="18"/>
          <w:szCs w:val="18"/>
          <w:shd w:val="clear" w:color="auto" w:fill="FFFFFF"/>
        </w:rPr>
        <w:t>、</w:t>
      </w:r>
      <w:r w:rsidRPr="003F2501">
        <w:rPr>
          <w:rFonts w:ascii="Verdana" w:eastAsia="宋体" w:hAnsi="Verdana" w:cs="宋体"/>
          <w:b/>
          <w:bCs/>
          <w:color w:val="000000"/>
          <w:kern w:val="0"/>
          <w:sz w:val="18"/>
          <w:szCs w:val="18"/>
          <w:shd w:val="clear" w:color="auto" w:fill="FFFFFF"/>
        </w:rPr>
        <w:t>UDP</w:t>
      </w:r>
      <w:r w:rsidRPr="003F2501">
        <w:rPr>
          <w:rFonts w:ascii="Verdana" w:eastAsia="宋体" w:hAnsi="Verdana" w:cs="宋体"/>
          <w:b/>
          <w:bCs/>
          <w:color w:val="000000"/>
          <w:kern w:val="0"/>
          <w:sz w:val="18"/>
          <w:szCs w:val="18"/>
          <w:shd w:val="clear" w:color="auto" w:fill="FFFFFF"/>
        </w:rPr>
        <w:t>？</w:t>
      </w:r>
    </w:p>
    <w:p w:rsidR="003F2501" w:rsidRPr="003F2501" w:rsidRDefault="003F2501" w:rsidP="003F2501">
      <w:pPr>
        <w:widowControl/>
        <w:spacing w:before="150" w:after="150" w:line="270" w:lineRule="atLeast"/>
        <w:jc w:val="left"/>
        <w:rPr>
          <w:rFonts w:ascii="Verdana" w:eastAsia="宋体" w:hAnsi="Verdana" w:cs="宋体"/>
          <w:color w:val="000000"/>
          <w:kern w:val="0"/>
          <w:sz w:val="18"/>
          <w:szCs w:val="18"/>
          <w:shd w:val="clear" w:color="auto" w:fill="FFFFFF"/>
        </w:rPr>
      </w:pPr>
      <w:r w:rsidRPr="003F2501">
        <w:rPr>
          <w:rFonts w:ascii="Verdana" w:eastAsia="宋体" w:hAnsi="Verdana" w:cs="宋体"/>
          <w:color w:val="000000"/>
          <w:kern w:val="0"/>
          <w:sz w:val="18"/>
          <w:szCs w:val="18"/>
          <w:shd w:val="clear" w:color="auto" w:fill="FFFFFF"/>
        </w:rPr>
        <w:t>TCP/IP</w:t>
      </w:r>
      <w:r w:rsidRPr="003F2501">
        <w:rPr>
          <w:rFonts w:ascii="Verdana" w:eastAsia="宋体" w:hAnsi="Verdana" w:cs="宋体"/>
          <w:color w:val="000000"/>
          <w:kern w:val="0"/>
          <w:sz w:val="18"/>
          <w:szCs w:val="18"/>
          <w:shd w:val="clear" w:color="auto" w:fill="FFFFFF"/>
        </w:rPr>
        <w:t>（</w:t>
      </w:r>
      <w:r w:rsidRPr="003F2501">
        <w:rPr>
          <w:rFonts w:ascii="Verdana" w:eastAsia="宋体" w:hAnsi="Verdana" w:cs="宋体"/>
          <w:color w:val="000000"/>
          <w:kern w:val="0"/>
          <w:sz w:val="18"/>
          <w:szCs w:val="18"/>
          <w:shd w:val="clear" w:color="auto" w:fill="FFFFFF"/>
        </w:rPr>
        <w:t>Transmission Control Protocol/Internet Protocol</w:t>
      </w:r>
      <w:r w:rsidRPr="003F2501">
        <w:rPr>
          <w:rFonts w:ascii="Verdana" w:eastAsia="宋体" w:hAnsi="Verdana" w:cs="宋体"/>
          <w:color w:val="000000"/>
          <w:kern w:val="0"/>
          <w:sz w:val="18"/>
          <w:szCs w:val="18"/>
          <w:shd w:val="clear" w:color="auto" w:fill="FFFFFF"/>
        </w:rPr>
        <w:t>）即传输控制协议</w:t>
      </w:r>
      <w:r w:rsidRPr="003F2501">
        <w:rPr>
          <w:rFonts w:ascii="Verdana" w:eastAsia="宋体" w:hAnsi="Verdana" w:cs="宋体"/>
          <w:color w:val="000000"/>
          <w:kern w:val="0"/>
          <w:sz w:val="18"/>
          <w:szCs w:val="18"/>
          <w:shd w:val="clear" w:color="auto" w:fill="FFFFFF"/>
        </w:rPr>
        <w:t>/</w:t>
      </w:r>
      <w:r w:rsidRPr="003F2501">
        <w:rPr>
          <w:rFonts w:ascii="Verdana" w:eastAsia="宋体" w:hAnsi="Verdana" w:cs="宋体"/>
          <w:color w:val="000000"/>
          <w:kern w:val="0"/>
          <w:sz w:val="18"/>
          <w:szCs w:val="18"/>
          <w:shd w:val="clear" w:color="auto" w:fill="FFFFFF"/>
        </w:rPr>
        <w:t>网间协议，是一个工业标准的协议集，它是为广域网（</w:t>
      </w:r>
      <w:r w:rsidRPr="003F2501">
        <w:rPr>
          <w:rFonts w:ascii="Verdana" w:eastAsia="宋体" w:hAnsi="Verdana" w:cs="宋体"/>
          <w:color w:val="000000"/>
          <w:kern w:val="0"/>
          <w:sz w:val="18"/>
          <w:szCs w:val="18"/>
          <w:shd w:val="clear" w:color="auto" w:fill="FFFFFF"/>
        </w:rPr>
        <w:t>WANs</w:t>
      </w:r>
      <w:r w:rsidRPr="003F2501">
        <w:rPr>
          <w:rFonts w:ascii="Verdana" w:eastAsia="宋体" w:hAnsi="Verdana" w:cs="宋体"/>
          <w:color w:val="000000"/>
          <w:kern w:val="0"/>
          <w:sz w:val="18"/>
          <w:szCs w:val="18"/>
          <w:shd w:val="clear" w:color="auto" w:fill="FFFFFF"/>
        </w:rPr>
        <w:t>）设计的。</w:t>
      </w:r>
      <w:r>
        <w:rPr>
          <w:rFonts w:ascii="Verdana" w:eastAsia="宋体" w:hAnsi="Verdana" w:cs="宋体"/>
          <w:color w:val="000000"/>
          <w:kern w:val="0"/>
          <w:sz w:val="18"/>
          <w:szCs w:val="18"/>
          <w:shd w:val="clear" w:color="auto" w:fill="FFFFFF"/>
        </w:rPr>
        <w:br/>
      </w:r>
      <w:r w:rsidRPr="003F2501">
        <w:rPr>
          <w:rFonts w:ascii="Verdana" w:eastAsia="宋体" w:hAnsi="Verdana" w:cs="宋体"/>
          <w:color w:val="000000"/>
          <w:kern w:val="0"/>
          <w:sz w:val="18"/>
          <w:szCs w:val="18"/>
          <w:shd w:val="clear" w:color="auto" w:fill="FFFFFF"/>
        </w:rPr>
        <w:t>UDP</w:t>
      </w:r>
      <w:r w:rsidRPr="003F2501">
        <w:rPr>
          <w:rFonts w:ascii="Verdana" w:eastAsia="宋体" w:hAnsi="Verdana" w:cs="宋体"/>
          <w:color w:val="000000"/>
          <w:kern w:val="0"/>
          <w:sz w:val="18"/>
          <w:szCs w:val="18"/>
          <w:shd w:val="clear" w:color="auto" w:fill="FFFFFF"/>
        </w:rPr>
        <w:t>（</w:t>
      </w:r>
      <w:r w:rsidRPr="003F2501">
        <w:rPr>
          <w:rFonts w:ascii="Verdana" w:eastAsia="宋体" w:hAnsi="Verdana" w:cs="宋体"/>
          <w:color w:val="000000"/>
          <w:kern w:val="0"/>
          <w:sz w:val="18"/>
          <w:szCs w:val="18"/>
          <w:shd w:val="clear" w:color="auto" w:fill="FFFFFF"/>
        </w:rPr>
        <w:t>User Data Protocol</w:t>
      </w:r>
      <w:r w:rsidRPr="003F2501">
        <w:rPr>
          <w:rFonts w:ascii="Verdana" w:eastAsia="宋体" w:hAnsi="Verdana" w:cs="宋体"/>
          <w:color w:val="000000"/>
          <w:kern w:val="0"/>
          <w:sz w:val="18"/>
          <w:szCs w:val="18"/>
          <w:shd w:val="clear" w:color="auto" w:fill="FFFFFF"/>
        </w:rPr>
        <w:t>，用户数据报协议）是与</w:t>
      </w:r>
      <w:r w:rsidRPr="003F2501">
        <w:rPr>
          <w:rFonts w:ascii="Verdana" w:eastAsia="宋体" w:hAnsi="Verdana" w:cs="宋体"/>
          <w:color w:val="000000"/>
          <w:kern w:val="0"/>
          <w:sz w:val="18"/>
          <w:szCs w:val="18"/>
          <w:shd w:val="clear" w:color="auto" w:fill="FFFFFF"/>
        </w:rPr>
        <w:t>TCP</w:t>
      </w:r>
      <w:r w:rsidRPr="003F2501">
        <w:rPr>
          <w:rFonts w:ascii="Verdana" w:eastAsia="宋体" w:hAnsi="Verdana" w:cs="宋体"/>
          <w:color w:val="000000"/>
          <w:kern w:val="0"/>
          <w:sz w:val="18"/>
          <w:szCs w:val="18"/>
          <w:shd w:val="clear" w:color="auto" w:fill="FFFFFF"/>
        </w:rPr>
        <w:t>相对应的协议。它是属于</w:t>
      </w:r>
      <w:r w:rsidRPr="003F2501">
        <w:rPr>
          <w:rFonts w:ascii="Verdana" w:eastAsia="宋体" w:hAnsi="Verdana" w:cs="宋体"/>
          <w:color w:val="000000"/>
          <w:kern w:val="0"/>
          <w:sz w:val="18"/>
          <w:szCs w:val="18"/>
          <w:shd w:val="clear" w:color="auto" w:fill="FFFFFF"/>
        </w:rPr>
        <w:t>TCP/IP</w:t>
      </w:r>
      <w:r w:rsidRPr="003F2501">
        <w:rPr>
          <w:rFonts w:ascii="Verdana" w:eastAsia="宋体" w:hAnsi="Verdana" w:cs="宋体"/>
          <w:color w:val="000000"/>
          <w:kern w:val="0"/>
          <w:sz w:val="18"/>
          <w:szCs w:val="18"/>
          <w:shd w:val="clear" w:color="auto" w:fill="FFFFFF"/>
        </w:rPr>
        <w:t>协议族中的一种。</w:t>
      </w:r>
      <w:r>
        <w:rPr>
          <w:rFonts w:ascii="Verdana" w:eastAsia="宋体" w:hAnsi="Verdana" w:cs="宋体"/>
          <w:color w:val="000000"/>
          <w:kern w:val="0"/>
          <w:sz w:val="18"/>
          <w:szCs w:val="18"/>
          <w:shd w:val="clear" w:color="auto" w:fill="FFFFFF"/>
        </w:rPr>
        <w:br/>
      </w:r>
      <w:r w:rsidRPr="003F2501">
        <w:rPr>
          <w:rFonts w:ascii="Verdana" w:eastAsia="宋体" w:hAnsi="Verdana" w:cs="宋体"/>
          <w:color w:val="000000"/>
          <w:kern w:val="0"/>
          <w:sz w:val="18"/>
          <w:szCs w:val="18"/>
          <w:shd w:val="clear" w:color="auto" w:fill="FFFFFF"/>
        </w:rPr>
        <w:t>这里有一张图，表明了这些协议的关系。</w:t>
      </w:r>
    </w:p>
    <w:p w:rsidR="003F2501" w:rsidRDefault="003F2501">
      <w:pPr>
        <w:rPr>
          <w:rFonts w:asciiTheme="minorEastAsia" w:hAnsiTheme="minorEastAsia"/>
          <w:color w:val="000000" w:themeColor="text1"/>
          <w:szCs w:val="21"/>
        </w:rPr>
      </w:pPr>
      <w:r>
        <w:rPr>
          <w:noProof/>
        </w:rPr>
        <w:drawing>
          <wp:inline distT="0" distB="0" distL="0" distR="0" wp14:anchorId="459719DF" wp14:editId="05A9D27C">
            <wp:extent cx="4343400" cy="2762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2762250"/>
                    </a:xfrm>
                    <a:prstGeom prst="rect">
                      <a:avLst/>
                    </a:prstGeom>
                  </pic:spPr>
                </pic:pic>
              </a:graphicData>
            </a:graphic>
          </wp:inline>
        </w:drawing>
      </w:r>
    </w:p>
    <w:p w:rsidR="003F2501" w:rsidRPr="003F2501" w:rsidRDefault="003F2501" w:rsidP="003F2501">
      <w:pPr>
        <w:rPr>
          <w:rFonts w:asciiTheme="minorEastAsia" w:hAnsiTheme="minorEastAsia"/>
          <w:szCs w:val="21"/>
        </w:rPr>
      </w:pPr>
    </w:p>
    <w:p w:rsidR="003F2501" w:rsidRDefault="003F2501" w:rsidP="003F2501">
      <w:pPr>
        <w:rPr>
          <w:rFonts w:asciiTheme="minorEastAsia" w:hAnsiTheme="minorEastAsia"/>
          <w:szCs w:val="21"/>
        </w:rPr>
      </w:pPr>
    </w:p>
    <w:p w:rsidR="003F2501" w:rsidRDefault="003F2501" w:rsidP="003F2501">
      <w:pPr>
        <w:pStyle w:val="a5"/>
        <w:shd w:val="clear" w:color="auto" w:fill="FFFFFF"/>
        <w:spacing w:before="150" w:beforeAutospacing="0" w:after="150" w:afterAutospacing="0" w:line="270" w:lineRule="atLeast"/>
        <w:rPr>
          <w:rFonts w:ascii="Verdana" w:hAnsi="Verdana"/>
          <w:color w:val="000000"/>
          <w:sz w:val="18"/>
          <w:szCs w:val="18"/>
        </w:rPr>
      </w:pPr>
      <w:r>
        <w:rPr>
          <w:rFonts w:ascii="Verdana" w:hAnsi="Verdana"/>
          <w:b/>
          <w:bCs/>
          <w:color w:val="000000"/>
          <w:sz w:val="18"/>
          <w:szCs w:val="18"/>
        </w:rPr>
        <w:t>Socket</w:t>
      </w:r>
      <w:r>
        <w:rPr>
          <w:rFonts w:ascii="Verdana" w:hAnsi="Verdana"/>
          <w:b/>
          <w:bCs/>
          <w:color w:val="000000"/>
          <w:sz w:val="18"/>
          <w:szCs w:val="18"/>
        </w:rPr>
        <w:t>在哪里呢？</w:t>
      </w:r>
      <w:r>
        <w:rPr>
          <w:rFonts w:ascii="Verdana" w:hAnsi="Verdana"/>
          <w:b/>
          <w:bCs/>
          <w:color w:val="000000"/>
          <w:sz w:val="18"/>
          <w:szCs w:val="18"/>
        </w:rPr>
        <w:br/>
      </w:r>
      <w:r>
        <w:rPr>
          <w:rFonts w:ascii="Verdana" w:hAnsi="Verdana"/>
          <w:color w:val="000000"/>
          <w:sz w:val="18"/>
          <w:szCs w:val="18"/>
        </w:rPr>
        <w:t>在图</w:t>
      </w:r>
      <w:r>
        <w:rPr>
          <w:rFonts w:ascii="Verdana" w:hAnsi="Verdana"/>
          <w:color w:val="000000"/>
          <w:sz w:val="18"/>
          <w:szCs w:val="18"/>
        </w:rPr>
        <w:t>1</w:t>
      </w:r>
      <w:r>
        <w:rPr>
          <w:rFonts w:ascii="Verdana" w:hAnsi="Verdana"/>
          <w:color w:val="000000"/>
          <w:sz w:val="18"/>
          <w:szCs w:val="18"/>
        </w:rPr>
        <w:t>中，我们没有看到</w:t>
      </w:r>
      <w:r>
        <w:rPr>
          <w:rFonts w:ascii="Verdana" w:hAnsi="Verdana"/>
          <w:color w:val="000000"/>
          <w:sz w:val="18"/>
          <w:szCs w:val="18"/>
        </w:rPr>
        <w:t>Socket</w:t>
      </w:r>
      <w:r>
        <w:rPr>
          <w:rFonts w:ascii="Verdana" w:hAnsi="Verdana"/>
          <w:color w:val="000000"/>
          <w:sz w:val="18"/>
          <w:szCs w:val="18"/>
        </w:rPr>
        <w:t>的影子，那么它到底在哪里呢？还是用图来说话，一目了然。</w:t>
      </w:r>
    </w:p>
    <w:p w:rsidR="003F2501" w:rsidRDefault="003F2501" w:rsidP="003F2501">
      <w:pPr>
        <w:pStyle w:val="a5"/>
        <w:shd w:val="clear" w:color="auto" w:fill="FFFFFF"/>
        <w:spacing w:before="150" w:beforeAutospacing="0" w:after="150" w:afterAutospacing="0" w:line="270" w:lineRule="atLeast"/>
        <w:rPr>
          <w:rFonts w:ascii="Verdana" w:hAnsi="Verdana" w:hint="eastAsia"/>
          <w:color w:val="000000"/>
          <w:sz w:val="18"/>
          <w:szCs w:val="18"/>
        </w:rPr>
      </w:pPr>
      <w:r>
        <w:rPr>
          <w:noProof/>
        </w:rPr>
        <w:drawing>
          <wp:inline distT="0" distB="0" distL="0" distR="0" wp14:anchorId="2FB7654C" wp14:editId="3A5A7BDE">
            <wp:extent cx="4121150" cy="2647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1150" cy="2647950"/>
                    </a:xfrm>
                    <a:prstGeom prst="rect">
                      <a:avLst/>
                    </a:prstGeom>
                  </pic:spPr>
                </pic:pic>
              </a:graphicData>
            </a:graphic>
          </wp:inline>
        </w:drawing>
      </w:r>
    </w:p>
    <w:p w:rsidR="003F2501" w:rsidRDefault="003F2501" w:rsidP="003F2501">
      <w:pPr>
        <w:ind w:firstLineChars="200" w:firstLine="361"/>
        <w:rPr>
          <w:rFonts w:ascii="Verdana" w:hAnsi="Verdana"/>
          <w:color w:val="000000"/>
          <w:sz w:val="18"/>
          <w:szCs w:val="18"/>
          <w:shd w:val="clear" w:color="auto" w:fill="FFFFFF"/>
        </w:rPr>
      </w:pPr>
      <w:r>
        <w:rPr>
          <w:rFonts w:ascii="Verdana" w:hAnsi="Verdana"/>
          <w:b/>
          <w:bCs/>
          <w:color w:val="000000"/>
          <w:sz w:val="18"/>
          <w:szCs w:val="18"/>
          <w:shd w:val="clear" w:color="auto" w:fill="FFFFFF"/>
        </w:rPr>
        <w:t>Socket</w:t>
      </w:r>
      <w:r>
        <w:rPr>
          <w:rFonts w:ascii="Verdana" w:hAnsi="Verdana"/>
          <w:b/>
          <w:bCs/>
          <w:color w:val="000000"/>
          <w:sz w:val="18"/>
          <w:szCs w:val="18"/>
          <w:shd w:val="clear" w:color="auto" w:fill="FFFFFF"/>
        </w:rPr>
        <w:t>是什么呢？</w:t>
      </w:r>
      <w:r>
        <w:rPr>
          <w:rFonts w:ascii="Verdana" w:hAnsi="Verdana"/>
          <w:b/>
          <w:bCs/>
          <w:color w:val="000000"/>
          <w:sz w:val="18"/>
          <w:szCs w:val="18"/>
          <w:shd w:val="clear" w:color="auto" w:fill="FFFFFF"/>
        </w:rPr>
        <w:br/>
      </w:r>
      <w:r>
        <w:rPr>
          <w:rFonts w:ascii="Verdana" w:hAnsi="Verdana"/>
          <w:color w:val="000000"/>
          <w:sz w:val="18"/>
          <w:szCs w:val="18"/>
          <w:shd w:val="clear" w:color="auto" w:fill="FFFFFF"/>
        </w:rPr>
        <w:lastRenderedPageBreak/>
        <w:t>Socket</w:t>
      </w:r>
      <w:r>
        <w:rPr>
          <w:rFonts w:ascii="Verdana" w:hAnsi="Verdana"/>
          <w:color w:val="000000"/>
          <w:sz w:val="18"/>
          <w:szCs w:val="18"/>
          <w:shd w:val="clear" w:color="auto" w:fill="FFFFFF"/>
        </w:rPr>
        <w:t>是应用层与</w:t>
      </w:r>
      <w:r>
        <w:rPr>
          <w:rFonts w:ascii="Verdana" w:hAnsi="Verdana"/>
          <w:color w:val="000000"/>
          <w:sz w:val="18"/>
          <w:szCs w:val="18"/>
          <w:shd w:val="clear" w:color="auto" w:fill="FFFFFF"/>
        </w:rPr>
        <w:t>TCP/IP</w:t>
      </w:r>
      <w:r>
        <w:rPr>
          <w:rFonts w:ascii="Verdana" w:hAnsi="Verdana"/>
          <w:color w:val="000000"/>
          <w:sz w:val="18"/>
          <w:szCs w:val="18"/>
          <w:shd w:val="clear" w:color="auto" w:fill="FFFFFF"/>
        </w:rPr>
        <w:t>协议族通信的中间软件抽象层，它是一组接口。在设计模式中，</w:t>
      </w:r>
      <w:r>
        <w:rPr>
          <w:rFonts w:ascii="Verdana" w:hAnsi="Verdana"/>
          <w:color w:val="000000"/>
          <w:sz w:val="18"/>
          <w:szCs w:val="18"/>
          <w:shd w:val="clear" w:color="auto" w:fill="FFFFFF"/>
        </w:rPr>
        <w:t>Socket</w:t>
      </w:r>
      <w:r>
        <w:rPr>
          <w:rFonts w:ascii="Verdana" w:hAnsi="Verdana"/>
          <w:color w:val="000000"/>
          <w:sz w:val="18"/>
          <w:szCs w:val="18"/>
          <w:shd w:val="clear" w:color="auto" w:fill="FFFFFF"/>
        </w:rPr>
        <w:t>其实就是一个门面模式，它把复杂的</w:t>
      </w:r>
      <w:r>
        <w:rPr>
          <w:rFonts w:ascii="Verdana" w:hAnsi="Verdana"/>
          <w:color w:val="000000"/>
          <w:sz w:val="18"/>
          <w:szCs w:val="18"/>
          <w:shd w:val="clear" w:color="auto" w:fill="FFFFFF"/>
        </w:rPr>
        <w:t>TCP/IP</w:t>
      </w:r>
      <w:r>
        <w:rPr>
          <w:rFonts w:ascii="Verdana" w:hAnsi="Verdana"/>
          <w:color w:val="000000"/>
          <w:sz w:val="18"/>
          <w:szCs w:val="18"/>
          <w:shd w:val="clear" w:color="auto" w:fill="FFFFFF"/>
        </w:rPr>
        <w:t>协议族隐藏在</w:t>
      </w:r>
      <w:r>
        <w:rPr>
          <w:rFonts w:ascii="Verdana" w:hAnsi="Verdana"/>
          <w:color w:val="000000"/>
          <w:sz w:val="18"/>
          <w:szCs w:val="18"/>
          <w:shd w:val="clear" w:color="auto" w:fill="FFFFFF"/>
        </w:rPr>
        <w:t>Socket</w:t>
      </w:r>
      <w:r>
        <w:rPr>
          <w:rFonts w:ascii="Verdana" w:hAnsi="Verdana"/>
          <w:color w:val="000000"/>
          <w:sz w:val="18"/>
          <w:szCs w:val="18"/>
          <w:shd w:val="clear" w:color="auto" w:fill="FFFFFF"/>
        </w:rPr>
        <w:t>接口后面，对用户来说，一组简单的接口就是全部，让</w:t>
      </w:r>
      <w:r>
        <w:rPr>
          <w:rFonts w:ascii="Verdana" w:hAnsi="Verdana"/>
          <w:color w:val="000000"/>
          <w:sz w:val="18"/>
          <w:szCs w:val="18"/>
          <w:shd w:val="clear" w:color="auto" w:fill="FFFFFF"/>
        </w:rPr>
        <w:t>Socket</w:t>
      </w:r>
      <w:r>
        <w:rPr>
          <w:rFonts w:ascii="Verdana" w:hAnsi="Verdana"/>
          <w:color w:val="000000"/>
          <w:sz w:val="18"/>
          <w:szCs w:val="18"/>
          <w:shd w:val="clear" w:color="auto" w:fill="FFFFFF"/>
        </w:rPr>
        <w:t>去组织数据，以符合指定的协议。</w:t>
      </w:r>
      <w:r>
        <w:rPr>
          <w:rFonts w:ascii="Verdana" w:hAnsi="Verdana"/>
          <w:color w:val="000000"/>
          <w:sz w:val="18"/>
          <w:szCs w:val="18"/>
          <w:shd w:val="clear" w:color="auto" w:fill="FFFFFF"/>
        </w:rPr>
        <w:br/>
      </w:r>
      <w:r>
        <w:rPr>
          <w:rFonts w:ascii="Verdana" w:hAnsi="Verdana"/>
          <w:b/>
          <w:bCs/>
          <w:color w:val="000000"/>
          <w:sz w:val="18"/>
          <w:szCs w:val="18"/>
          <w:shd w:val="clear" w:color="auto" w:fill="FFFFFF"/>
        </w:rPr>
        <w:t>你会使用它们吗？</w:t>
      </w:r>
      <w:r>
        <w:rPr>
          <w:rFonts w:ascii="Verdana" w:hAnsi="Verdana"/>
          <w:b/>
          <w:bCs/>
          <w:color w:val="000000"/>
          <w:sz w:val="18"/>
          <w:szCs w:val="18"/>
          <w:shd w:val="clear" w:color="auto" w:fill="FFFFFF"/>
        </w:rPr>
        <w:br/>
      </w:r>
      <w:r>
        <w:rPr>
          <w:rFonts w:ascii="Verdana" w:hAnsi="Verdana"/>
          <w:color w:val="000000"/>
          <w:sz w:val="18"/>
          <w:szCs w:val="18"/>
          <w:shd w:val="clear" w:color="auto" w:fill="FFFFFF"/>
        </w:rPr>
        <w:t>前人已经给我们做了好多的事了，网络间的通信也就简单了许多，但毕竟还是有挺多工作要做的。以前听到</w:t>
      </w:r>
      <w:r>
        <w:rPr>
          <w:rFonts w:ascii="Verdana" w:hAnsi="Verdana"/>
          <w:color w:val="000000"/>
          <w:sz w:val="18"/>
          <w:szCs w:val="18"/>
          <w:shd w:val="clear" w:color="auto" w:fill="FFFFFF"/>
        </w:rPr>
        <w:t>Socket</w:t>
      </w:r>
      <w:r>
        <w:rPr>
          <w:rFonts w:ascii="Verdana" w:hAnsi="Verdana"/>
          <w:color w:val="000000"/>
          <w:sz w:val="18"/>
          <w:szCs w:val="18"/>
          <w:shd w:val="clear" w:color="auto" w:fill="FFFFFF"/>
        </w:rPr>
        <w:t>编程，觉得它是比较高深的编程知识，但是只要弄清</w:t>
      </w:r>
      <w:r>
        <w:rPr>
          <w:rFonts w:ascii="Verdana" w:hAnsi="Verdana"/>
          <w:color w:val="000000"/>
          <w:sz w:val="18"/>
          <w:szCs w:val="18"/>
          <w:shd w:val="clear" w:color="auto" w:fill="FFFFFF"/>
        </w:rPr>
        <w:t>Socket</w:t>
      </w:r>
      <w:r>
        <w:rPr>
          <w:rFonts w:ascii="Verdana" w:hAnsi="Verdana"/>
          <w:color w:val="000000"/>
          <w:sz w:val="18"/>
          <w:szCs w:val="18"/>
          <w:shd w:val="clear" w:color="auto" w:fill="FFFFFF"/>
        </w:rPr>
        <w:t>编程的工作原理，神秘的面纱也就揭开了。</w:t>
      </w:r>
      <w:r>
        <w:rPr>
          <w:rFonts w:ascii="Verdana" w:hAnsi="Verdana"/>
          <w:color w:val="000000"/>
          <w:sz w:val="18"/>
          <w:szCs w:val="18"/>
          <w:shd w:val="clear" w:color="auto" w:fill="FFFFFF"/>
        </w:rPr>
        <w:br/>
      </w:r>
      <w:r>
        <w:rPr>
          <w:rFonts w:ascii="Verdana" w:hAnsi="Verdana"/>
          <w:color w:val="000000"/>
          <w:sz w:val="18"/>
          <w:szCs w:val="18"/>
          <w:shd w:val="clear" w:color="auto" w:fill="FFFFFF"/>
        </w:rPr>
        <w:t>一个生活中的场景。你要打电话给一个朋友，先拨号，朋友听到电话铃声后提起电话，这时你和你的朋友就建立起了连接，就可以讲话了。等交流结束，挂断电话结束此次交谈。生活中的场景就解释了这工作原理，也许</w:t>
      </w:r>
      <w:r>
        <w:rPr>
          <w:rFonts w:ascii="Verdana" w:hAnsi="Verdana"/>
          <w:color w:val="000000"/>
          <w:sz w:val="18"/>
          <w:szCs w:val="18"/>
          <w:shd w:val="clear" w:color="auto" w:fill="FFFFFF"/>
        </w:rPr>
        <w:t>TCP/IP</w:t>
      </w:r>
      <w:r>
        <w:rPr>
          <w:rFonts w:ascii="Verdana" w:hAnsi="Verdana"/>
          <w:color w:val="000000"/>
          <w:sz w:val="18"/>
          <w:szCs w:val="18"/>
          <w:shd w:val="clear" w:color="auto" w:fill="FFFFFF"/>
        </w:rPr>
        <w:t>协议族就是诞生于生活中，这也不一定。</w:t>
      </w:r>
    </w:p>
    <w:p w:rsidR="0045315D" w:rsidRDefault="003F2501" w:rsidP="003F2501">
      <w:pPr>
        <w:ind w:firstLineChars="200" w:firstLine="420"/>
        <w:rPr>
          <w:rFonts w:asciiTheme="minorEastAsia" w:hAnsiTheme="minorEastAsia"/>
          <w:szCs w:val="21"/>
        </w:rPr>
      </w:pPr>
      <w:r>
        <w:rPr>
          <w:noProof/>
        </w:rPr>
        <w:drawing>
          <wp:inline distT="0" distB="0" distL="0" distR="0" wp14:anchorId="08FEAC85" wp14:editId="5EC5BC85">
            <wp:extent cx="4514215" cy="36576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289" cy="3657660"/>
                    </a:xfrm>
                    <a:prstGeom prst="rect">
                      <a:avLst/>
                    </a:prstGeom>
                  </pic:spPr>
                </pic:pic>
              </a:graphicData>
            </a:graphic>
          </wp:inline>
        </w:drawing>
      </w:r>
    </w:p>
    <w:p w:rsidR="0045315D" w:rsidRDefault="0045315D" w:rsidP="0045315D">
      <w:pPr>
        <w:rPr>
          <w:rFonts w:asciiTheme="minorEastAsia" w:hAnsiTheme="minorEastAsia"/>
          <w:szCs w:val="21"/>
        </w:rPr>
      </w:pPr>
    </w:p>
    <w:p w:rsidR="003F2501" w:rsidRPr="0045315D" w:rsidRDefault="003F2501" w:rsidP="0045315D">
      <w:pPr>
        <w:ind w:firstLineChars="200" w:firstLine="420"/>
        <w:rPr>
          <w:rFonts w:asciiTheme="minorEastAsia" w:hAnsiTheme="minorEastAsia"/>
          <w:szCs w:val="21"/>
        </w:rPr>
      </w:pPr>
      <w:bookmarkStart w:id="0" w:name="_GoBack"/>
      <w:bookmarkEnd w:id="0"/>
    </w:p>
    <w:sectPr w:rsidR="003F2501" w:rsidRPr="00453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177" w:rsidRDefault="00A06177" w:rsidP="003F2501">
      <w:r>
        <w:separator/>
      </w:r>
    </w:p>
  </w:endnote>
  <w:endnote w:type="continuationSeparator" w:id="0">
    <w:p w:rsidR="00A06177" w:rsidRDefault="00A06177" w:rsidP="003F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177" w:rsidRDefault="00A06177" w:rsidP="003F2501">
      <w:r>
        <w:separator/>
      </w:r>
    </w:p>
  </w:footnote>
  <w:footnote w:type="continuationSeparator" w:id="0">
    <w:p w:rsidR="00A06177" w:rsidRDefault="00A06177" w:rsidP="003F25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00"/>
    <w:rsid w:val="003F2501"/>
    <w:rsid w:val="0045315D"/>
    <w:rsid w:val="00747B00"/>
    <w:rsid w:val="00A06177"/>
    <w:rsid w:val="00BE65D7"/>
    <w:rsid w:val="00EB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71FDE-7BFD-4963-BD28-1AEA8694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F25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5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2501"/>
    <w:rPr>
      <w:sz w:val="18"/>
      <w:szCs w:val="18"/>
    </w:rPr>
  </w:style>
  <w:style w:type="paragraph" w:styleId="a4">
    <w:name w:val="footer"/>
    <w:basedOn w:val="a"/>
    <w:link w:val="Char0"/>
    <w:uiPriority w:val="99"/>
    <w:unhideWhenUsed/>
    <w:rsid w:val="003F2501"/>
    <w:pPr>
      <w:tabs>
        <w:tab w:val="center" w:pos="4153"/>
        <w:tab w:val="right" w:pos="8306"/>
      </w:tabs>
      <w:snapToGrid w:val="0"/>
      <w:jc w:val="left"/>
    </w:pPr>
    <w:rPr>
      <w:sz w:val="18"/>
      <w:szCs w:val="18"/>
    </w:rPr>
  </w:style>
  <w:style w:type="character" w:customStyle="1" w:styleId="Char0">
    <w:name w:val="页脚 Char"/>
    <w:basedOn w:val="a0"/>
    <w:link w:val="a4"/>
    <w:uiPriority w:val="99"/>
    <w:rsid w:val="003F2501"/>
    <w:rPr>
      <w:sz w:val="18"/>
      <w:szCs w:val="18"/>
    </w:rPr>
  </w:style>
  <w:style w:type="paragraph" w:styleId="a5">
    <w:name w:val="Normal (Web)"/>
    <w:basedOn w:val="a"/>
    <w:uiPriority w:val="99"/>
    <w:semiHidden/>
    <w:unhideWhenUsed/>
    <w:rsid w:val="003F250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2501"/>
  </w:style>
  <w:style w:type="character" w:customStyle="1" w:styleId="2Char">
    <w:name w:val="标题 2 Char"/>
    <w:basedOn w:val="a0"/>
    <w:link w:val="2"/>
    <w:uiPriority w:val="9"/>
    <w:rsid w:val="003F250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03751">
      <w:bodyDiv w:val="1"/>
      <w:marLeft w:val="0"/>
      <w:marRight w:val="0"/>
      <w:marTop w:val="0"/>
      <w:marBottom w:val="0"/>
      <w:divBdr>
        <w:top w:val="none" w:sz="0" w:space="0" w:color="auto"/>
        <w:left w:val="none" w:sz="0" w:space="0" w:color="auto"/>
        <w:bottom w:val="none" w:sz="0" w:space="0" w:color="auto"/>
        <w:right w:val="none" w:sz="0" w:space="0" w:color="auto"/>
      </w:divBdr>
    </w:div>
    <w:div w:id="226261383">
      <w:bodyDiv w:val="1"/>
      <w:marLeft w:val="0"/>
      <w:marRight w:val="0"/>
      <w:marTop w:val="0"/>
      <w:marBottom w:val="0"/>
      <w:divBdr>
        <w:top w:val="none" w:sz="0" w:space="0" w:color="auto"/>
        <w:left w:val="none" w:sz="0" w:space="0" w:color="auto"/>
        <w:bottom w:val="none" w:sz="0" w:space="0" w:color="auto"/>
        <w:right w:val="none" w:sz="0" w:space="0" w:color="auto"/>
      </w:divBdr>
    </w:div>
    <w:div w:id="821846170">
      <w:bodyDiv w:val="1"/>
      <w:marLeft w:val="0"/>
      <w:marRight w:val="0"/>
      <w:marTop w:val="0"/>
      <w:marBottom w:val="0"/>
      <w:divBdr>
        <w:top w:val="none" w:sz="0" w:space="0" w:color="auto"/>
        <w:left w:val="none" w:sz="0" w:space="0" w:color="auto"/>
        <w:bottom w:val="none" w:sz="0" w:space="0" w:color="auto"/>
        <w:right w:val="none" w:sz="0" w:space="0" w:color="auto"/>
      </w:divBdr>
    </w:div>
    <w:div w:id="202535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dc:creator>
  <cp:keywords/>
  <dc:description/>
  <cp:lastModifiedBy>thierry</cp:lastModifiedBy>
  <cp:revision>3</cp:revision>
  <dcterms:created xsi:type="dcterms:W3CDTF">2014-07-08T12:36:00Z</dcterms:created>
  <dcterms:modified xsi:type="dcterms:W3CDTF">2014-07-08T12:43:00Z</dcterms:modified>
</cp:coreProperties>
</file>