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00C0F9A5" w:rsidR="00C94EC1" w:rsidRDefault="00A02DE4" w:rsidP="0004670E">
            <w:pPr>
              <w:pStyle w:val="Tablehead"/>
            </w:pPr>
            <w:r>
              <w:t>Sonnet 4.6</w:t>
            </w:r>
            <w:r w:rsidR="00854177">
              <w:t>, Chat GPT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C403B2">
        <w:tc>
          <w:tcPr>
            <w:tcW w:w="3539" w:type="dxa"/>
          </w:tcPr>
          <w:p w14:paraId="78DC2DE5" w14:textId="416945FC" w:rsidR="009B2B64" w:rsidRDefault="003A00F6" w:rsidP="00892C1F">
            <w:pPr>
              <w:pStyle w:val="Text"/>
            </w:pPr>
            <w:r>
              <w:t>Error while trying to make new migration</w:t>
            </w:r>
          </w:p>
        </w:tc>
        <w:tc>
          <w:tcPr>
            <w:tcW w:w="3741" w:type="dxa"/>
          </w:tcPr>
          <w:p w14:paraId="04DE084A" w14:textId="429F0F68" w:rsidR="009B2B64" w:rsidRDefault="003A00F6" w:rsidP="00892C1F">
            <w:pPr>
              <w:pStyle w:val="Text"/>
            </w:pPr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why is this happening and how do 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i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fix it PM&gt; add-migration cmdlet Add-Migration at command pipeline position 1 Supply values for the following parameters: Name: 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NewMigrate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Build started... Build succeeded. An error occurred while accessing the </w:t>
            </w:r>
            <w:proofErr w:type="spellStart"/>
            <w:proofErr w:type="gram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Microsoft.Extensions.Hosting</w:t>
            </w:r>
            <w:proofErr w:type="spellEnd"/>
            <w:proofErr w:type="gram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services. Continuing without the application service provider. Error: Failed to load configuration from file 'C:\Users\Digi-T-Y2-4\Documents\Main-Exam\GreenField\GreenField\appsettings.json'. Unable to create a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DbContext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' of type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RuntimeType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'. The exception 'Unable to resolve service for type '</w:t>
            </w:r>
            <w:proofErr w:type="gram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Microsoft.EntityFrameworkCore.DbContextOptions</w:t>
            </w:r>
            <w:proofErr w:type="gram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`1[GreenField.</w:t>
            </w:r>
            <w:r>
              <w:rPr>
                <w:rFonts w:ascii="Segoe UI" w:hAnsi="Segoe UI" w:cs="Segoe UI"/>
                <w:color w:val="121212"/>
                <w:shd w:val="clear" w:color="auto" w:fill="EFEEEB"/>
              </w:rPr>
              <w:lastRenderedPageBreak/>
              <w:t>Data.ApplicationDbContext]' while attempting to activate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GreenField.Data.ApplicationDbContext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'.' was thrown while attempting to create an instance. For the different patterns supported at design time, see </w:t>
            </w:r>
            <w:hyperlink r:id="rId10" w:tgtFrame="_blank" w:history="1">
              <w:r>
                <w:rPr>
                  <w:rStyle w:val="Hyperlink"/>
                  <w:rFonts w:ascii="Segoe UI" w:hAnsi="Segoe UI" w:cs="Segoe UI"/>
                  <w:bdr w:val="single" w:sz="2" w:space="0" w:color="1F1F1E" w:frame="1"/>
                  <w:shd w:val="clear" w:color="auto" w:fill="EFEEEB"/>
                </w:rPr>
                <w:t>https://go.microsoft.com/fwlink/?linkid=851728</w:t>
              </w:r>
            </w:hyperlink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PM&gt;</w:t>
            </w:r>
          </w:p>
        </w:tc>
        <w:tc>
          <w:tcPr>
            <w:tcW w:w="3640" w:type="dxa"/>
          </w:tcPr>
          <w:p w14:paraId="4170F358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lastRenderedPageBreak/>
              <w:t>Two separate issues happening here:</w:t>
            </w:r>
          </w:p>
          <w:p w14:paraId="25344B1D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Issue 1 — </w:t>
            </w:r>
            <w:proofErr w:type="spellStart"/>
            <w:proofErr w:type="gramStart"/>
            <w:r w:rsidRPr="003A00F6">
              <w:rPr>
                <w:rFonts w:ascii="Times New Roman" w:eastAsia="Times New Roman" w:hAnsi="Times New Roman"/>
                <w:b/>
                <w:bCs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 failing to load</w:t>
            </w:r>
          </w:p>
          <w:p w14:paraId="623270B3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This usually means the JSON is malformed. Open your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</w:rPr>
              <w:t xml:space="preserve"> and check for missing commas, brackets or quotes. It should look like this:</w:t>
            </w:r>
          </w:p>
          <w:p w14:paraId="441A62B6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>json</w:t>
            </w:r>
          </w:p>
          <w:p w14:paraId="4349B83C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E2DA0A6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ConnectionStrings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3778EBC1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DefaultConnection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"Server=(localdb)</w:t>
            </w:r>
            <w:proofErr w:type="gramStart"/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\\mssqllocaldb;Database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=GreenField;Trusted_Connection=True;MultipleActiveResultSets=true"</w:t>
            </w:r>
          </w:p>
          <w:p w14:paraId="34F910D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},</w:t>
            </w:r>
          </w:p>
          <w:p w14:paraId="520918F9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"Logging"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420FD9C1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LogLevel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5219E05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"Default"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"Information"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,</w:t>
            </w:r>
          </w:p>
          <w:p w14:paraId="25B82F03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Microsoft.AspNetCore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"Warning"</w:t>
            </w:r>
          </w:p>
          <w:p w14:paraId="25F0500C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0F3B9A8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},</w:t>
            </w:r>
          </w:p>
          <w:p w14:paraId="7CA4E3EB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AllowedHosts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"*"</w:t>
            </w:r>
          </w:p>
          <w:p w14:paraId="5CC8A043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17B907C7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lastRenderedPageBreak/>
              <w:t xml:space="preserve">Common mistakes are trailing commas after the last item in an object, or mismatched </w:t>
            </w:r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{</w:t>
            </w:r>
            <w:r w:rsidRPr="003A00F6">
              <w:rPr>
                <w:rFonts w:ascii="Times New Roman" w:eastAsia="Times New Roman" w:hAnsi="Times New Roman"/>
              </w:rPr>
              <w:t xml:space="preserve"> </w:t>
            </w:r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}</w:t>
            </w:r>
            <w:proofErr w:type="gramEnd"/>
            <w:r w:rsidRPr="003A00F6">
              <w:rPr>
                <w:rFonts w:ascii="Times New Roman" w:eastAsia="Times New Roman" w:hAnsi="Times New Roman"/>
              </w:rPr>
              <w:t xml:space="preserve"> brackets.</w:t>
            </w:r>
          </w:p>
          <w:p w14:paraId="306C242D" w14:textId="77777777" w:rsidR="003A00F6" w:rsidRPr="003A00F6" w:rsidRDefault="005E2D05" w:rsidP="003A00F6">
            <w:pPr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lang w:val="en-GB"/>
              </w:rPr>
              <w:pict w14:anchorId="02E9116B">
                <v:rect id="_x0000_i1025" style="width:0;height:1.5pt" o:hralign="center" o:hrstd="t" o:hr="t" fillcolor="#a0a0a0" stroked="f"/>
              </w:pict>
            </w:r>
          </w:p>
          <w:p w14:paraId="3FB4A5BE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Issue 2 — </w:t>
            </w:r>
            <w:proofErr w:type="spellStart"/>
            <w:r w:rsidRPr="003A00F6">
              <w:rPr>
                <w:rFonts w:ascii="Times New Roman" w:eastAsia="Times New Roman" w:hAnsi="Times New Roman"/>
                <w:b/>
                <w:bCs/>
              </w:rPr>
              <w:t>DbContext</w:t>
            </w:r>
            <w:proofErr w:type="spellEnd"/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 can't be resolved</w:t>
            </w:r>
          </w:p>
          <w:p w14:paraId="10474A3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This means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isn't registered in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. Open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and make sure you have this before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builder.Build</w:t>
            </w:r>
            <w:proofErr w:type="spellEnd"/>
            <w:proofErr w:type="gram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3A00F6">
              <w:rPr>
                <w:rFonts w:ascii="Times New Roman" w:eastAsia="Times New Roman" w:hAnsi="Times New Roman"/>
              </w:rPr>
              <w:t>:</w:t>
            </w:r>
          </w:p>
          <w:p w14:paraId="19F79BF8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4B272719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builder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Services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AddDbContext</w:t>
            </w:r>
            <w:proofErr w:type="spellEnd"/>
            <w:proofErr w:type="gram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 =&gt;</w:t>
            </w:r>
          </w:p>
          <w:p w14:paraId="3813D827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proofErr w:type="gramStart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UseSqlServer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builder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Configuration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GetConnectionString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"DefaultConnection"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)));</w:t>
            </w:r>
          </w:p>
          <w:p w14:paraId="6C58237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Also make sure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constructor looks like this:</w:t>
            </w:r>
          </w:p>
          <w:p w14:paraId="0C564BA7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65A10608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public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class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: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IdentityDbContext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IdentityUser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</w:t>
            </w:r>
          </w:p>
          <w:p w14:paraId="6D713BD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2C12A11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lastRenderedPageBreak/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public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spellStart"/>
            <w:proofErr w:type="gramEnd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61BBE446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: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base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00312C3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97B260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046FD7A2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</w:p>
          <w:p w14:paraId="51B01CF8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 xml:space="preserve">// your 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DbSets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...</w:t>
            </w:r>
          </w:p>
          <w:p w14:paraId="6C543BF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768E80A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If the constructor is missing the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parameter EF can't instantiate it at design time which causes exactly this error.</w:t>
            </w:r>
          </w:p>
          <w:p w14:paraId="53EB3AFF" w14:textId="77777777" w:rsidR="003A00F6" w:rsidRPr="003A00F6" w:rsidRDefault="005E2D05" w:rsidP="003A00F6">
            <w:pPr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lang w:val="en-GB"/>
              </w:rPr>
              <w:pict w14:anchorId="424DE5AD">
                <v:rect id="_x0000_i1026" style="width:0;height:1.5pt" o:hralign="center" o:hrstd="t" o:hr="t" fillcolor="#a0a0a0" stroked="f"/>
              </w:pict>
            </w:r>
          </w:p>
          <w:p w14:paraId="024333DD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>Quick checklist:</w:t>
            </w:r>
          </w:p>
          <w:p w14:paraId="672955FD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</w:rPr>
              <w:t xml:space="preserve"> — valid JSON, has a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DefaultConnection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string</w:t>
            </w:r>
          </w:p>
          <w:p w14:paraId="37D4A74D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— has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AddDbContext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  <w:r w:rsidRPr="003A00F6">
              <w:rPr>
                <w:rFonts w:ascii="Times New Roman" w:eastAsia="Times New Roman" w:hAnsi="Times New Roman"/>
              </w:rPr>
              <w:t xml:space="preserve"> registered</w:t>
            </w:r>
          </w:p>
          <w:p w14:paraId="7422FE06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— constructor takes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  <w:p w14:paraId="7D783033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The connection string name in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matches </w:t>
            </w:r>
            <w:r w:rsidRPr="003A00F6">
              <w:rPr>
                <w:rFonts w:ascii="Times New Roman" w:eastAsia="Times New Roman" w:hAnsi="Times New Roman"/>
              </w:rPr>
              <w:lastRenderedPageBreak/>
              <w:t xml:space="preserve">exactly what's in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</w:p>
          <w:p w14:paraId="06DE16D5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Fix the JSON first since that error appears before the </w:t>
            </w:r>
            <w:proofErr w:type="spellStart"/>
            <w:r w:rsidRPr="003A00F6">
              <w:rPr>
                <w:rFonts w:ascii="Times New Roman" w:eastAsia="Times New Roman" w:hAnsi="Times New Roman"/>
              </w:rPr>
              <w:t>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error — if the config can't load, the connection string can't be read, which then causes the second error to cascade.</w:t>
            </w:r>
          </w:p>
          <w:p w14:paraId="54F0B222" w14:textId="40C28EB2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EEA57C" w14:textId="62FF0010" w:rsidR="009B2B64" w:rsidRDefault="003A00F6" w:rsidP="00892C1F">
            <w:pPr>
              <w:pStyle w:val="Text"/>
            </w:pPr>
            <w:r>
              <w:lastRenderedPageBreak/>
              <w:t>Very helpful and helped me resolve the issue and I was able to migrate successfully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41CDF64A" w:rsidR="009B2B64" w:rsidRDefault="00854177" w:rsidP="00892C1F">
            <w:pPr>
              <w:pStyle w:val="Text"/>
            </w:pPr>
            <w:r>
              <w:lastRenderedPageBreak/>
              <w:t>Automatically giving new users the standard role</w:t>
            </w:r>
          </w:p>
        </w:tc>
        <w:tc>
          <w:tcPr>
            <w:tcW w:w="3741" w:type="dxa"/>
          </w:tcPr>
          <w:p w14:paraId="0081DB76" w14:textId="1C1DA4B1" w:rsidR="009B2B64" w:rsidRDefault="00854177" w:rsidP="00892C1F">
            <w:pPr>
              <w:pStyle w:val="Text"/>
            </w:pPr>
            <w:r>
              <w:t>on visual studio asp.net how do I make sure that everyone who creates an account gets the default "standard" role so they have access to the basics that outsiders don’t have</w:t>
            </w:r>
          </w:p>
        </w:tc>
        <w:tc>
          <w:tcPr>
            <w:tcW w:w="3640" w:type="dxa"/>
          </w:tcPr>
          <w:p w14:paraId="3BBFC781" w14:textId="77777777" w:rsidR="00854177" w:rsidRDefault="00854177" w:rsidP="00854177">
            <w:pPr>
              <w:pStyle w:val="NormalWeb"/>
            </w:pPr>
            <w:r>
              <w:t>In Visual Studio:</w:t>
            </w:r>
          </w:p>
          <w:p w14:paraId="47556B2B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Right-click your project </w:t>
            </w:r>
          </w:p>
          <w:p w14:paraId="32FD1927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Click </w:t>
            </w:r>
            <w:r>
              <w:rPr>
                <w:rStyle w:val="Strong"/>
              </w:rPr>
              <w:t>Add → New Scaffolded Item</w:t>
            </w:r>
            <w:r>
              <w:t xml:space="preserve"> </w:t>
            </w:r>
          </w:p>
          <w:p w14:paraId="32BAC06A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Choose </w:t>
            </w:r>
            <w:r>
              <w:rPr>
                <w:rStyle w:val="Strong"/>
              </w:rPr>
              <w:t>Identity</w:t>
            </w:r>
            <w:r>
              <w:t xml:space="preserve"> </w:t>
            </w:r>
          </w:p>
          <w:p w14:paraId="417474C8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Click </w:t>
            </w:r>
            <w:r>
              <w:rPr>
                <w:rStyle w:val="Strong"/>
              </w:rPr>
              <w:t>Add</w:t>
            </w:r>
            <w:r>
              <w:t xml:space="preserve"> </w:t>
            </w:r>
          </w:p>
          <w:p w14:paraId="2BB0E111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Select </w:t>
            </w:r>
            <w:r>
              <w:rPr>
                <w:rStyle w:val="Strong"/>
              </w:rPr>
              <w:t>Register</w:t>
            </w:r>
            <w:r>
              <w:t xml:space="preserve"> (you don’t need everything) </w:t>
            </w:r>
          </w:p>
          <w:p w14:paraId="3BB71CCC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Choose your </w:t>
            </w:r>
            <w:proofErr w:type="spellStart"/>
            <w:r>
              <w:t>DbContext</w:t>
            </w:r>
            <w:proofErr w:type="spellEnd"/>
            <w:r>
              <w:t xml:space="preserve"> </w:t>
            </w:r>
          </w:p>
          <w:p w14:paraId="7AD88CDB" w14:textId="77777777" w:rsidR="00854177" w:rsidRDefault="00854177" w:rsidP="00854177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Click </w:t>
            </w:r>
            <w:r>
              <w:rPr>
                <w:rStyle w:val="Strong"/>
              </w:rPr>
              <w:t>Add</w:t>
            </w:r>
            <w:r>
              <w:t xml:space="preserve"> </w:t>
            </w:r>
          </w:p>
          <w:p w14:paraId="60A0AA16" w14:textId="77777777" w:rsidR="00854177" w:rsidRDefault="00854177" w:rsidP="00854177">
            <w:pPr>
              <w:pStyle w:val="NormalWeb"/>
            </w:pPr>
            <w:r>
              <w:t>This will generate files like:</w:t>
            </w:r>
          </w:p>
          <w:p w14:paraId="0EAA0A00" w14:textId="77777777" w:rsidR="00854177" w:rsidRDefault="00854177" w:rsidP="00854177">
            <w:pPr>
              <w:pStyle w:val="HTMLPreformatted"/>
            </w:pPr>
            <w:r>
              <w:t>Areas/Identity/Pages/Account/</w:t>
            </w:r>
            <w:proofErr w:type="spellStart"/>
            <w:r>
              <w:t>Register.cshtml.cs</w:t>
            </w:r>
            <w:proofErr w:type="spellEnd"/>
          </w:p>
          <w:p w14:paraId="2C4E6D14" w14:textId="77777777" w:rsidR="00854177" w:rsidRDefault="00854177" w:rsidP="00854177">
            <w:r>
              <w:pict w14:anchorId="5207079F">
                <v:rect id="_x0000_i1027" style="width:0;height:1.5pt" o:hralign="center" o:hrstd="t" o:hr="t" fillcolor="#a0a0a0" stroked="f"/>
              </w:pict>
            </w:r>
          </w:p>
          <w:p w14:paraId="57BB7241" w14:textId="77777777" w:rsidR="00854177" w:rsidRDefault="00854177" w:rsidP="00854177">
            <w:pPr>
              <w:pStyle w:val="Heading2"/>
            </w:pPr>
            <w:r>
              <w:lastRenderedPageBreak/>
              <w:t>Then add the role assignment</w:t>
            </w:r>
          </w:p>
          <w:p w14:paraId="4D1B0739" w14:textId="77777777" w:rsidR="00854177" w:rsidRDefault="00854177" w:rsidP="00854177">
            <w:pPr>
              <w:pStyle w:val="NormalWeb"/>
            </w:pPr>
            <w:r>
              <w:t xml:space="preserve">Open </w:t>
            </w:r>
            <w:proofErr w:type="spellStart"/>
            <w:r>
              <w:rPr>
                <w:rStyle w:val="HTMLCode"/>
                <w:rFonts w:eastAsiaTheme="majorEastAsia"/>
              </w:rPr>
              <w:t>Register.cshtml.cs</w:t>
            </w:r>
            <w:proofErr w:type="spellEnd"/>
            <w:r>
              <w:t xml:space="preserve"> and find something like:</w:t>
            </w:r>
          </w:p>
          <w:p w14:paraId="20F0E6DB" w14:textId="77777777" w:rsidR="00854177" w:rsidRDefault="00854177" w:rsidP="00854177">
            <w:pPr>
              <w:pStyle w:val="HTMLPreformatted"/>
            </w:pPr>
            <w:r>
              <w:rPr>
                <w:rStyle w:val="8"/>
                <w:rFonts w:eastAsiaTheme="majorEastAsia"/>
              </w:rPr>
              <w:t>var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result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await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_</w:t>
            </w:r>
            <w:proofErr w:type="spellStart"/>
            <w:r>
              <w:rPr>
                <w:rStyle w:val="e"/>
                <w:rFonts w:eastAsiaTheme="majorEastAsia"/>
              </w:rPr>
              <w:t>userManager</w:t>
            </w:r>
            <w:r>
              <w:t>.</w:t>
            </w:r>
            <w:r>
              <w:rPr>
                <w:rStyle w:val="e"/>
                <w:rFonts w:eastAsiaTheme="majorEastAsia"/>
              </w:rPr>
              <w:t>CreateAsync</w:t>
            </w:r>
            <w:proofErr w:type="spellEnd"/>
            <w:r>
              <w:t>(</w:t>
            </w:r>
            <w:r>
              <w:rPr>
                <w:rStyle w:val="e"/>
                <w:rFonts w:eastAsiaTheme="majorEastAsia"/>
              </w:rPr>
              <w:t>user</w:t>
            </w:r>
            <w:r>
              <w:t xml:space="preserve">, </w:t>
            </w:r>
            <w:proofErr w:type="spellStart"/>
            <w:r>
              <w:rPr>
                <w:rStyle w:val="e"/>
                <w:rFonts w:eastAsiaTheme="majorEastAsia"/>
              </w:rPr>
              <w:t>Input</w:t>
            </w:r>
            <w:r>
              <w:t>.</w:t>
            </w:r>
            <w:r>
              <w:rPr>
                <w:rStyle w:val="e"/>
                <w:rFonts w:eastAsiaTheme="majorEastAsia"/>
              </w:rPr>
              <w:t>Password</w:t>
            </w:r>
            <w:proofErr w:type="spellEnd"/>
            <w:r>
              <w:t>);</w:t>
            </w:r>
          </w:p>
          <w:p w14:paraId="54D52E88" w14:textId="77777777" w:rsidR="00854177" w:rsidRDefault="00854177" w:rsidP="00854177">
            <w:pPr>
              <w:pStyle w:val="NormalWeb"/>
            </w:pPr>
            <w:r>
              <w:t>Right after that, add:</w:t>
            </w:r>
          </w:p>
          <w:p w14:paraId="1167027B" w14:textId="77777777" w:rsidR="00854177" w:rsidRDefault="00854177" w:rsidP="00854177">
            <w:pPr>
              <w:pStyle w:val="HTMLPreformatted"/>
            </w:pPr>
            <w:r>
              <w:rPr>
                <w:rStyle w:val="8"/>
                <w:rFonts w:eastAsiaTheme="majorEastAsia"/>
              </w:rPr>
              <w:t>if</w:t>
            </w:r>
            <w:r>
              <w:t xml:space="preserve"> (</w:t>
            </w:r>
            <w:proofErr w:type="spellStart"/>
            <w:proofErr w:type="gramStart"/>
            <w:r>
              <w:rPr>
                <w:rStyle w:val="e"/>
                <w:rFonts w:eastAsiaTheme="majorEastAsia"/>
              </w:rPr>
              <w:t>result</w:t>
            </w:r>
            <w:r>
              <w:t>.</w:t>
            </w:r>
            <w:r>
              <w:rPr>
                <w:rStyle w:val="e"/>
                <w:rFonts w:eastAsiaTheme="majorEastAsia"/>
              </w:rPr>
              <w:t>Succeeded</w:t>
            </w:r>
            <w:proofErr w:type="spellEnd"/>
            <w:proofErr w:type="gramEnd"/>
            <w:r>
              <w:t>)</w:t>
            </w:r>
            <w:r>
              <w:br/>
              <w:t>{</w:t>
            </w:r>
            <w:r>
              <w:br/>
              <w:t xml:space="preserve">    </w:t>
            </w:r>
            <w:r>
              <w:rPr>
                <w:rStyle w:val="8"/>
                <w:rFonts w:eastAsiaTheme="majorEastAsia"/>
              </w:rPr>
              <w:t>await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_</w:t>
            </w:r>
            <w:proofErr w:type="spellStart"/>
            <w:r>
              <w:rPr>
                <w:rStyle w:val="e"/>
                <w:rFonts w:eastAsiaTheme="majorEastAsia"/>
              </w:rPr>
              <w:t>userManager</w:t>
            </w:r>
            <w:r>
              <w:t>.</w:t>
            </w:r>
            <w:r>
              <w:rPr>
                <w:rStyle w:val="e"/>
                <w:rFonts w:eastAsiaTheme="majorEastAsia"/>
              </w:rPr>
              <w:t>AddToRoleAsync</w:t>
            </w:r>
            <w:proofErr w:type="spellEnd"/>
            <w:r>
              <w:t>(</w:t>
            </w:r>
            <w:r>
              <w:rPr>
                <w:rStyle w:val="e"/>
                <w:rFonts w:eastAsiaTheme="majorEastAsia"/>
              </w:rPr>
              <w:t>user</w:t>
            </w:r>
            <w:r>
              <w:t xml:space="preserve">, </w:t>
            </w:r>
            <w:r>
              <w:rPr>
                <w:rStyle w:val="c"/>
              </w:rPr>
              <w:t>"Standard"</w:t>
            </w:r>
            <w:r>
              <w:t>);</w:t>
            </w:r>
            <w:r>
              <w:br/>
              <w:t>}</w:t>
            </w:r>
          </w:p>
          <w:p w14:paraId="37D6F1D0" w14:textId="77777777" w:rsidR="00854177" w:rsidRDefault="00854177" w:rsidP="00854177">
            <w:r>
              <w:pict w14:anchorId="72BC4569">
                <v:rect id="_x0000_i1028" style="width:0;height:1.5pt" o:hralign="center" o:hrstd="t" o:hr="t" fillcolor="#a0a0a0" stroked="f"/>
              </w:pict>
            </w:r>
          </w:p>
          <w:p w14:paraId="4C079D31" w14:textId="77777777" w:rsidR="00854177" w:rsidRDefault="00854177" w:rsidP="00854177">
            <w:pPr>
              <w:pStyle w:val="Heading2"/>
            </w:pPr>
            <w:r>
              <w:t>Also make sure roles exist (important)</w:t>
            </w:r>
          </w:p>
          <w:p w14:paraId="5B263877" w14:textId="77777777" w:rsidR="00854177" w:rsidRDefault="00854177" w:rsidP="00854177">
            <w:pPr>
              <w:pStyle w:val="NormalWeb"/>
            </w:pPr>
            <w:r>
              <w:t xml:space="preserve">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 xml:space="preserve"> or </w:t>
            </w:r>
            <w:proofErr w:type="spellStart"/>
            <w:r>
              <w:rPr>
                <w:rStyle w:val="HTMLCode"/>
                <w:rFonts w:eastAsiaTheme="majorEastAsia"/>
              </w:rPr>
              <w:t>Startup.cs</w:t>
            </w:r>
            <w:proofErr w:type="spellEnd"/>
            <w:r>
              <w:t>, seed the role:</w:t>
            </w:r>
          </w:p>
          <w:p w14:paraId="64511B00" w14:textId="77777777" w:rsidR="00854177" w:rsidRDefault="00854177" w:rsidP="00854177">
            <w:pPr>
              <w:pStyle w:val="HTMLPreformatted"/>
            </w:pPr>
            <w:r>
              <w:rPr>
                <w:rStyle w:val="8"/>
                <w:rFonts w:eastAsiaTheme="majorEastAsia"/>
              </w:rPr>
              <w:t>using</w:t>
            </w:r>
            <w:r>
              <w:t xml:space="preserve"> (</w:t>
            </w:r>
            <w:r>
              <w:rPr>
                <w:rStyle w:val="8"/>
                <w:rFonts w:eastAsiaTheme="majorEastAsia"/>
              </w:rPr>
              <w:t>var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scope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proofErr w:type="spellStart"/>
            <w:proofErr w:type="gramStart"/>
            <w:r>
              <w:rPr>
                <w:rStyle w:val="e"/>
                <w:rFonts w:eastAsiaTheme="majorEastAsia"/>
              </w:rPr>
              <w:t>app</w:t>
            </w:r>
            <w:r>
              <w:t>.</w:t>
            </w:r>
            <w:r>
              <w:rPr>
                <w:rStyle w:val="e"/>
                <w:rFonts w:eastAsiaTheme="majorEastAsia"/>
              </w:rPr>
              <w:t>Services</w:t>
            </w:r>
            <w:r>
              <w:t>.</w:t>
            </w:r>
            <w:r>
              <w:rPr>
                <w:rStyle w:val="e"/>
                <w:rFonts w:eastAsiaTheme="majorEastAsia"/>
              </w:rPr>
              <w:t>CreateScope</w:t>
            </w:r>
            <w:proofErr w:type="spellEnd"/>
            <w:proofErr w:type="gramEnd"/>
            <w:r>
              <w:t>())</w:t>
            </w:r>
            <w:r>
              <w:br/>
              <w:t>{</w:t>
            </w:r>
            <w:r>
              <w:br/>
              <w:t xml:space="preserve">    </w:t>
            </w:r>
            <w:r>
              <w:rPr>
                <w:rStyle w:val="8"/>
                <w:rFonts w:eastAsiaTheme="majorEastAsia"/>
              </w:rPr>
              <w:t>var</w:t>
            </w:r>
            <w:r>
              <w:t xml:space="preserve"> </w:t>
            </w:r>
            <w:proofErr w:type="spellStart"/>
            <w:r>
              <w:rPr>
                <w:rStyle w:val="e"/>
                <w:rFonts w:eastAsiaTheme="majorEastAsia"/>
              </w:rPr>
              <w:t>roleManager</w:t>
            </w:r>
            <w:proofErr w:type="spellEnd"/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scope</w:t>
            </w:r>
            <w:r>
              <w:t>.</w:t>
            </w:r>
            <w:r>
              <w:rPr>
                <w:rStyle w:val="e"/>
                <w:rFonts w:eastAsiaTheme="majorEastAsia"/>
              </w:rPr>
              <w:t>ServiceProvider</w:t>
            </w:r>
            <w:r>
              <w:t>.</w:t>
            </w:r>
            <w:r>
              <w:rPr>
                <w:rStyle w:val="e"/>
                <w:rFonts w:eastAsiaTheme="majorEastAsia"/>
              </w:rPr>
              <w:t>GetReq</w:t>
            </w:r>
            <w:r>
              <w:rPr>
                <w:rStyle w:val="e"/>
                <w:rFonts w:eastAsiaTheme="majorEastAsia"/>
              </w:rPr>
              <w:lastRenderedPageBreak/>
              <w:t>uiredService</w:t>
            </w:r>
            <w:r>
              <w:rPr>
                <w:rStyle w:val="8"/>
                <w:rFonts w:eastAsiaTheme="majorEastAsia"/>
              </w:rPr>
              <w:t>&lt;</w:t>
            </w:r>
            <w:r>
              <w:rPr>
                <w:rStyle w:val="e"/>
                <w:rFonts w:eastAsiaTheme="majorEastAsia"/>
              </w:rPr>
              <w:t>RoleManager</w:t>
            </w:r>
            <w:r>
              <w:rPr>
                <w:rStyle w:val="8"/>
                <w:rFonts w:eastAsiaTheme="majorEastAsia"/>
              </w:rPr>
              <w:t>&lt;</w:t>
            </w:r>
            <w:r>
              <w:rPr>
                <w:rStyle w:val="e"/>
                <w:rFonts w:eastAsiaTheme="majorEastAsia"/>
              </w:rPr>
              <w:t>IdentityRole</w:t>
            </w:r>
            <w:r>
              <w:rPr>
                <w:rStyle w:val="8"/>
                <w:rFonts w:eastAsiaTheme="majorEastAsia"/>
              </w:rPr>
              <w:t>&gt;&gt;</w:t>
            </w:r>
            <w:r>
              <w:t>();</w:t>
            </w:r>
            <w:r>
              <w:br/>
            </w:r>
            <w:r>
              <w:br/>
              <w:t xml:space="preserve">    </w:t>
            </w:r>
            <w:r>
              <w:rPr>
                <w:rStyle w:val="8"/>
                <w:rFonts w:eastAsiaTheme="majorEastAsia"/>
              </w:rPr>
              <w:t>if</w:t>
            </w:r>
            <w:r>
              <w:t xml:space="preserve"> (</w:t>
            </w:r>
            <w:r>
              <w:rPr>
                <w:rStyle w:val="8"/>
                <w:rFonts w:eastAsiaTheme="majorEastAsia"/>
              </w:rPr>
              <w:t>!await</w:t>
            </w:r>
            <w:r>
              <w:t xml:space="preserve"> </w:t>
            </w:r>
            <w:proofErr w:type="spellStart"/>
            <w:r>
              <w:rPr>
                <w:rStyle w:val="e"/>
                <w:rFonts w:eastAsiaTheme="majorEastAsia"/>
              </w:rPr>
              <w:t>roleManager</w:t>
            </w:r>
            <w:r>
              <w:t>.</w:t>
            </w:r>
            <w:r>
              <w:rPr>
                <w:rStyle w:val="e"/>
                <w:rFonts w:eastAsiaTheme="majorEastAsia"/>
              </w:rPr>
              <w:t>RoleExistsAsync</w:t>
            </w:r>
            <w:proofErr w:type="spellEnd"/>
            <w:r>
              <w:t>(</w:t>
            </w:r>
            <w:r>
              <w:rPr>
                <w:rStyle w:val="c"/>
              </w:rPr>
              <w:t>"Standard"</w:t>
            </w:r>
            <w:r>
              <w:t>))</w:t>
            </w:r>
            <w:r>
              <w:br/>
              <w:t xml:space="preserve">    {</w:t>
            </w:r>
            <w:r>
              <w:br/>
              <w:t xml:space="preserve">        </w:t>
            </w:r>
            <w:r>
              <w:rPr>
                <w:rStyle w:val="8"/>
                <w:rFonts w:eastAsiaTheme="majorEastAsia"/>
              </w:rPr>
              <w:t>await</w:t>
            </w:r>
            <w:r>
              <w:t xml:space="preserve"> </w:t>
            </w:r>
            <w:proofErr w:type="spellStart"/>
            <w:r>
              <w:rPr>
                <w:rStyle w:val="e"/>
                <w:rFonts w:eastAsiaTheme="majorEastAsia"/>
              </w:rPr>
              <w:t>roleManager</w:t>
            </w:r>
            <w:r>
              <w:t>.</w:t>
            </w:r>
            <w:r>
              <w:rPr>
                <w:rStyle w:val="e"/>
                <w:rFonts w:eastAsiaTheme="majorEastAsia"/>
              </w:rPr>
              <w:t>CreateAsync</w:t>
            </w:r>
            <w:proofErr w:type="spellEnd"/>
            <w:r>
              <w:t>(</w:t>
            </w:r>
            <w:r>
              <w:rPr>
                <w:rStyle w:val="8"/>
                <w:rFonts w:eastAsiaTheme="majorEastAsia"/>
              </w:rPr>
              <w:t>new</w:t>
            </w:r>
            <w:r>
              <w:t xml:space="preserve"> </w:t>
            </w:r>
            <w:proofErr w:type="spellStart"/>
            <w:r>
              <w:rPr>
                <w:rStyle w:val="e"/>
                <w:rFonts w:eastAsiaTheme="majorEastAsia"/>
              </w:rPr>
              <w:t>IdentityRole</w:t>
            </w:r>
            <w:proofErr w:type="spellEnd"/>
            <w:r>
              <w:t>(</w:t>
            </w:r>
            <w:r>
              <w:rPr>
                <w:rStyle w:val="c"/>
              </w:rPr>
              <w:t>"Standard"</w:t>
            </w:r>
            <w:r>
              <w:t>));</w:t>
            </w:r>
            <w:r>
              <w:br/>
              <w:t xml:space="preserve">    }</w:t>
            </w:r>
            <w:r>
              <w:br/>
              <w:t>}</w:t>
            </w:r>
          </w:p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2C313328" w:rsidR="009B2B64" w:rsidRDefault="00854177" w:rsidP="00892C1F">
            <w:pPr>
              <w:pStyle w:val="Text"/>
            </w:pPr>
            <w:r>
              <w:lastRenderedPageBreak/>
              <w:t>Code given was very helpful as an example of what to do and helped with my issue</w:t>
            </w:r>
          </w:p>
        </w:tc>
      </w:tr>
      <w:tr w:rsidR="009B2B64" w14:paraId="1B074A89" w14:textId="77777777" w:rsidTr="00C403B2">
        <w:tc>
          <w:tcPr>
            <w:tcW w:w="3539" w:type="dxa"/>
          </w:tcPr>
          <w:p w14:paraId="12A5E253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7FE81C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77777777" w:rsidR="009B2B64" w:rsidRDefault="009B2B64" w:rsidP="00892C1F">
            <w:pPr>
              <w:pStyle w:val="Text"/>
            </w:pP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21C998E3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77777777" w:rsidR="009B2B64" w:rsidRDefault="009B2B64" w:rsidP="00892C1F">
            <w:pPr>
              <w:pStyle w:val="Text"/>
            </w:pP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7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B255B" w14:textId="77777777" w:rsidR="005E2D05" w:rsidRDefault="005E2D05" w:rsidP="001F177C">
      <w:r>
        <w:separator/>
      </w:r>
    </w:p>
  </w:endnote>
  <w:endnote w:type="continuationSeparator" w:id="0">
    <w:p w14:paraId="65B0A393" w14:textId="77777777" w:rsidR="005E2D05" w:rsidRDefault="005E2D05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9D931" w14:textId="77777777" w:rsidR="005E2D05" w:rsidRDefault="005E2D05" w:rsidP="001F177C">
      <w:r>
        <w:separator/>
      </w:r>
    </w:p>
  </w:footnote>
  <w:footnote w:type="continuationSeparator" w:id="0">
    <w:p w14:paraId="7DE42240" w14:textId="77777777" w:rsidR="005E2D05" w:rsidRDefault="005E2D05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CB27A2"/>
    <w:multiLevelType w:val="multilevel"/>
    <w:tmpl w:val="73980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611C13"/>
    <w:multiLevelType w:val="multilevel"/>
    <w:tmpl w:val="9C02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D3C9D"/>
    <w:rsid w:val="000F5F91"/>
    <w:rsid w:val="0012159E"/>
    <w:rsid w:val="00122BCC"/>
    <w:rsid w:val="00147BED"/>
    <w:rsid w:val="00181F26"/>
    <w:rsid w:val="001A62A1"/>
    <w:rsid w:val="001F177C"/>
    <w:rsid w:val="001F4718"/>
    <w:rsid w:val="00210ED5"/>
    <w:rsid w:val="002C0A42"/>
    <w:rsid w:val="002C708E"/>
    <w:rsid w:val="00311187"/>
    <w:rsid w:val="00340480"/>
    <w:rsid w:val="00383605"/>
    <w:rsid w:val="003A00F6"/>
    <w:rsid w:val="003A3071"/>
    <w:rsid w:val="003D1C93"/>
    <w:rsid w:val="003E04EF"/>
    <w:rsid w:val="003F08A3"/>
    <w:rsid w:val="003F2041"/>
    <w:rsid w:val="004B2CF1"/>
    <w:rsid w:val="004F0DCA"/>
    <w:rsid w:val="004F25A0"/>
    <w:rsid w:val="0053655D"/>
    <w:rsid w:val="005760DF"/>
    <w:rsid w:val="00597CFB"/>
    <w:rsid w:val="005E2D05"/>
    <w:rsid w:val="006263D6"/>
    <w:rsid w:val="00694620"/>
    <w:rsid w:val="006D2421"/>
    <w:rsid w:val="00844B63"/>
    <w:rsid w:val="00854177"/>
    <w:rsid w:val="0087433E"/>
    <w:rsid w:val="00892C1F"/>
    <w:rsid w:val="008C24BF"/>
    <w:rsid w:val="009918EB"/>
    <w:rsid w:val="009B2B64"/>
    <w:rsid w:val="009B3CC6"/>
    <w:rsid w:val="009D543A"/>
    <w:rsid w:val="009E3B7C"/>
    <w:rsid w:val="00A02DE4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3A00F6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A00F6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3A00F6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Strong">
    <w:name w:val="Strong"/>
    <w:basedOn w:val="DefaultParagraphFont"/>
    <w:uiPriority w:val="22"/>
    <w:qFormat/>
    <w:rsid w:val="003A00F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00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00F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3A00F6"/>
  </w:style>
  <w:style w:type="paragraph" w:customStyle="1" w:styleId="whitespace-normal">
    <w:name w:val="whitespace-normal"/>
    <w:basedOn w:val="Normal"/>
    <w:rsid w:val="003A00F6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854177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8">
    <w:name w:val="ͼ8"/>
    <w:basedOn w:val="DefaultParagraphFont"/>
    <w:rsid w:val="00854177"/>
  </w:style>
  <w:style w:type="character" w:customStyle="1" w:styleId="e">
    <w:name w:val="ͼe"/>
    <w:basedOn w:val="DefaultParagraphFont"/>
    <w:rsid w:val="00854177"/>
  </w:style>
  <w:style w:type="character" w:customStyle="1" w:styleId="c">
    <w:name w:val="ͼc"/>
    <w:basedOn w:val="DefaultParagraphFont"/>
    <w:rsid w:val="008541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56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10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6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3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6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44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8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390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314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14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9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53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5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74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12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138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7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6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36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910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998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69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05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55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6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049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703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81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54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0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140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5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24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926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8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142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87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85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69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79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24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1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s://go.microsoft.com/fwlink/?linkid=851728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A2BB78-7E7F-47E4-98EE-7B83F5E70C59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Digi-T-Y2-4@dom.sandwell.ac.uk</cp:lastModifiedBy>
  <cp:revision>5</cp:revision>
  <dcterms:created xsi:type="dcterms:W3CDTF">2026-01-23T10:03:00Z</dcterms:created>
  <dcterms:modified xsi:type="dcterms:W3CDTF">2026-04-20T15:11:00Z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