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4624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9282"/>
          </w:tblGrid>
          <w:tr w:rsidR="004B7368" w:rsidTr="00110CFB">
            <w:trPr>
              <w:trHeight w:val="3960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center"/>
              </w:tcPr>
              <w:p w:rsidR="004B7368" w:rsidRDefault="008C1AC1" w:rsidP="00110CF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="Centaur" w:eastAsiaTheme="majorEastAsia" w:hAnsi="Centaur" w:cstheme="majorBidi"/>
                      <w:caps/>
                      <w:color w:val="775F55" w:themeColor="text2"/>
                      <w:sz w:val="72"/>
                      <w:szCs w:val="110"/>
                    </w:rPr>
                    <w:alias w:val="Título"/>
                    <w:id w:val="541102321"/>
                    <w:placeholder>
                      <w:docPart w:val="7E01A21295D248C28C6E084CA49DBC3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07026">
                      <w:rPr>
                        <w:rFonts w:ascii="Centaur" w:eastAsiaTheme="majorEastAsia" w:hAnsi="Centaur" w:cstheme="majorBidi"/>
                        <w:caps/>
                        <w:color w:val="775F55" w:themeColor="text2"/>
                        <w:sz w:val="72"/>
                        <w:szCs w:val="110"/>
                      </w:rPr>
                      <w:t>Análise e Projeto de Sistemas</w:t>
                    </w:r>
                  </w:sdtContent>
                </w:sdt>
              </w:p>
            </w:tc>
          </w:tr>
          <w:tr w:rsidR="004B7368" w:rsidTr="00FD342B">
            <w:trPr>
              <w:trHeight w:val="5131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B7368" w:rsidRDefault="00041DB9" w:rsidP="004B7368">
                <w:pPr>
                  <w:ind w:left="-34" w:hanging="18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6704" behindDoc="1" locked="0" layoutInCell="1" allowOverlap="1" wp14:anchorId="40DBBCB0" wp14:editId="48E280FB">
                      <wp:simplePos x="0" y="0"/>
                      <wp:positionH relativeFrom="margin">
                        <wp:posOffset>518160</wp:posOffset>
                      </wp:positionH>
                      <wp:positionV relativeFrom="paragraph">
                        <wp:posOffset>-361315</wp:posOffset>
                      </wp:positionV>
                      <wp:extent cx="4756150" cy="2520950"/>
                      <wp:effectExtent l="0" t="0" r="6350" b="0"/>
                      <wp:wrapTight wrapText="bothSides">
                        <wp:wrapPolygon edited="0">
                          <wp:start x="0" y="0"/>
                          <wp:lineTo x="0" y="21382"/>
                          <wp:lineTo x="21542" y="21382"/>
                          <wp:lineTo x="21542" y="0"/>
                          <wp:lineTo x="0" y="0"/>
                        </wp:wrapPolygon>
                      </wp:wrapTight>
                      <wp:docPr id="5" name="Imagem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6150" cy="2520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4B7368" w:rsidTr="004B7368">
            <w:trPr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03A3B" w:rsidRPr="00DA38F0" w:rsidRDefault="006D1665" w:rsidP="00041DB9">
                <w:pPr>
                  <w:pStyle w:val="SemEspaamento"/>
                  <w:jc w:val="center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</w:pPr>
                <w:r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  <w:t>Instituto P</w:t>
                </w:r>
                <w:r w:rsidR="00803A3B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  <w:t>olitécnico Cávado e do Ave</w:t>
                </w:r>
              </w:p>
              <w:p w:rsidR="00803A3B" w:rsidRPr="00DA38F0" w:rsidRDefault="00803A3B" w:rsidP="00803A3B">
                <w:pPr>
                  <w:pStyle w:val="SemEspaamento"/>
                  <w:ind w:left="360"/>
                  <w:jc w:val="center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  <w:t xml:space="preserve">Guimarães, Braga </w:t>
                </w:r>
                <w:r w:rsidR="00237747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  <w:t>17/</w:t>
                </w: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36"/>
                    <w:szCs w:val="26"/>
                  </w:rPr>
                  <w:t>2018</w:t>
                </w:r>
              </w:p>
              <w:p w:rsidR="00803A3B" w:rsidRDefault="00803A3B" w:rsidP="00803A3B">
                <w:pPr>
                  <w:pStyle w:val="SemEspaamento"/>
                  <w:ind w:left="360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  <w:p w:rsidR="00803A3B" w:rsidRPr="00DA38F0" w:rsidRDefault="00803A3B" w:rsidP="00803A3B">
                <w:pPr>
                  <w:pStyle w:val="SemEspaamento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  <w:p w:rsidR="00803A3B" w:rsidRPr="00DA38F0" w:rsidRDefault="00803A3B" w:rsidP="00803A3B">
                <w:pPr>
                  <w:pStyle w:val="SemEspaamento"/>
                  <w:ind w:left="360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  <w:p w:rsidR="004B7368" w:rsidRPr="00DA38F0" w:rsidRDefault="003457DA" w:rsidP="00DA38F0">
                <w:pPr>
                  <w:pStyle w:val="SemEspaamento"/>
                  <w:spacing w:line="360" w:lineRule="auto"/>
                  <w:ind w:left="360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15256 - Diogo Araújo</w:t>
                </w:r>
              </w:p>
              <w:p w:rsidR="003457DA" w:rsidRPr="00DA38F0" w:rsidRDefault="003457DA" w:rsidP="00DA38F0">
                <w:pPr>
                  <w:pStyle w:val="SemEspaamento"/>
                  <w:spacing w:line="360" w:lineRule="auto"/>
                  <w:ind w:left="360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15249 </w:t>
                </w:r>
                <w:r w:rsidR="00C71C5C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-</w:t>
                </w: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 Hugo Moura</w:t>
                </w:r>
              </w:p>
              <w:p w:rsidR="003457DA" w:rsidRPr="00DA38F0" w:rsidRDefault="00DE4405" w:rsidP="00DA38F0">
                <w:pPr>
                  <w:pStyle w:val="SemEspaamento"/>
                  <w:spacing w:line="360" w:lineRule="auto"/>
                  <w:ind w:left="360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1</w:t>
                </w:r>
                <w:r w:rsidR="00C71C5C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3069</w:t>
                </w:r>
                <w:r w:rsidR="00C66EEE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 </w:t>
                </w:r>
                <w:r w:rsidR="00C71C5C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- </w:t>
                </w:r>
                <w:r w:rsidR="003457DA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Luís Amaro</w:t>
                </w:r>
              </w:p>
              <w:p w:rsidR="003457DA" w:rsidRPr="00DA38F0" w:rsidRDefault="003457DA" w:rsidP="00DA38F0">
                <w:pPr>
                  <w:pStyle w:val="SemEspaamento"/>
                  <w:spacing w:line="360" w:lineRule="auto"/>
                  <w:ind w:left="360"/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15258 - Nuno Macedo</w:t>
                </w:r>
              </w:p>
              <w:p w:rsidR="003457DA" w:rsidRDefault="003457DA" w:rsidP="00DA38F0">
                <w:pPr>
                  <w:pStyle w:val="SemEspaamento"/>
                  <w:spacing w:line="360" w:lineRule="auto"/>
                  <w:ind w:left="360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15</w:t>
                </w:r>
                <w:r w:rsidR="00C66EEE"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>255</w:t>
                </w:r>
                <w:r w:rsidRPr="00DA38F0">
                  <w:rPr>
                    <w:rFonts w:ascii="Gill Sans MT" w:eastAsiaTheme="majorEastAsia" w:hAnsi="Gill Sans MT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 - Pedro Macedo</w:t>
                </w:r>
              </w:p>
            </w:tc>
          </w:tr>
        </w:tbl>
        <w:p w:rsidR="005B0F42" w:rsidRDefault="008C1AC1">
          <w:pPr>
            <w:spacing w:after="200" w:line="276" w:lineRule="auto"/>
          </w:pPr>
        </w:p>
      </w:sdtContent>
    </w:sdt>
    <w:p w:rsidR="005B0F42" w:rsidRDefault="008C1AC1">
      <w:pPr>
        <w:pStyle w:val="Ttulo"/>
      </w:pPr>
      <w:sdt>
        <w:sdtPr>
          <w:alias w:val="Título"/>
          <w:id w:val="-1055697181"/>
          <w:placeholder>
            <w:docPart w:val="7377FA24010D49148D370D406D40FD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B07026">
            <w:t>Análise e Projeto de Sistemas</w:t>
          </w:r>
        </w:sdtContent>
      </w:sdt>
    </w:p>
    <w:p w:rsidR="005B0F42" w:rsidRDefault="005B0F42">
      <w:pPr>
        <w:pStyle w:val="Ttulo"/>
        <w:rPr>
          <w:rFonts w:asciiTheme="majorHAnsi" w:eastAsiaTheme="majorEastAsia" w:hAnsiTheme="majorHAnsi" w:cstheme="majorBidi"/>
          <w:b/>
          <w:bCs/>
          <w:caps/>
          <w:color w:val="A17B35" w:themeColor="accent2"/>
          <w:spacing w:val="50"/>
          <w:sz w:val="24"/>
          <w:szCs w:val="24"/>
        </w:rPr>
      </w:pPr>
    </w:p>
    <w:sdt>
      <w:sdtPr>
        <w:id w:val="219697527"/>
        <w:placeholder>
          <w:docPart w:val="06FE29FF5C2943BCBA714B0CDFDB458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C6BB1" w:rsidRDefault="00577738" w:rsidP="00C929E3">
          <w:pPr>
            <w:pStyle w:val="Subttulo"/>
          </w:pPr>
          <w:r>
            <w:t>ROYAL PETS</w:t>
          </w:r>
        </w:p>
      </w:sdtContent>
    </w:sdt>
    <w:p w:rsidR="00712A4E" w:rsidRDefault="00712A4E" w:rsidP="00FD342B">
      <w:pPr>
        <w:pStyle w:val="Ttulo1"/>
        <w:spacing w:line="360" w:lineRule="auto"/>
      </w:pPr>
      <w:r>
        <w:t>Instigadores do Projeto</w:t>
      </w:r>
    </w:p>
    <w:p w:rsidR="007C6BB1" w:rsidRDefault="00712A4E" w:rsidP="00712A4E">
      <w:pPr>
        <w:pStyle w:val="Cabealho2"/>
      </w:pPr>
      <w:r>
        <w:t>Propósito do Sistema</w:t>
      </w:r>
    </w:p>
    <w:p w:rsidR="00712A4E" w:rsidRPr="00712A4E" w:rsidRDefault="00712A4E" w:rsidP="00712A4E">
      <w:pPr>
        <w:pStyle w:val="Cabealho3"/>
      </w:pPr>
      <w:r>
        <w:t>Contextualização</w:t>
      </w:r>
    </w:p>
    <w:p w:rsidR="00DA70D3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tab/>
      </w:r>
      <w:r w:rsidR="00DA70D3" w:rsidRPr="00E0573B">
        <w:rPr>
          <w:rFonts w:ascii="Calibri" w:hAnsi="Calibri" w:cs="Calibri"/>
          <w:sz w:val="24"/>
          <w:szCs w:val="24"/>
        </w:rPr>
        <w:t>Fundada em 2018, esta impressa tem como objetivo ajudar o dono com o seu animal.</w:t>
      </w:r>
    </w:p>
    <w:p w:rsidR="00DA70D3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ab/>
      </w:r>
      <w:r w:rsidR="00DA70D3" w:rsidRPr="00E0573B">
        <w:rPr>
          <w:rFonts w:ascii="Calibri" w:hAnsi="Calibri" w:cs="Calibri"/>
          <w:sz w:val="24"/>
          <w:szCs w:val="24"/>
        </w:rPr>
        <w:t xml:space="preserve">Os seres humanos são diferentes assim como os animais, uns são gordos, outros altos e todos eles requerem uma rotina diferente, é nosso dever </w:t>
      </w:r>
      <w:r w:rsidR="00041DB9" w:rsidRPr="00E0573B">
        <w:rPr>
          <w:rFonts w:ascii="Calibri" w:hAnsi="Calibri" w:cs="Calibri"/>
          <w:sz w:val="24"/>
          <w:szCs w:val="24"/>
        </w:rPr>
        <w:t>ajudá-lo</w:t>
      </w:r>
      <w:r w:rsidR="00DA70D3" w:rsidRPr="00E0573B">
        <w:rPr>
          <w:rFonts w:ascii="Calibri" w:hAnsi="Calibri" w:cs="Calibri"/>
          <w:sz w:val="24"/>
          <w:szCs w:val="24"/>
        </w:rPr>
        <w:t xml:space="preserve"> na rotina diária do seu animal assim como estaremos ligados ao seu veterinário para que o seu animal tenha tudo em dia!</w:t>
      </w:r>
    </w:p>
    <w:p w:rsidR="00FF1149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ab/>
      </w:r>
      <w:r w:rsidR="00DA70D3" w:rsidRPr="00E0573B">
        <w:rPr>
          <w:rFonts w:ascii="Calibri" w:hAnsi="Calibri" w:cs="Calibri"/>
          <w:sz w:val="24"/>
          <w:szCs w:val="24"/>
        </w:rPr>
        <w:t xml:space="preserve">Se você estiver indeciso, nós estaremos dispostos em ajudar a encontrar o animal perfeito para </w:t>
      </w:r>
      <w:r w:rsidR="00CA180B" w:rsidRPr="00E0573B">
        <w:rPr>
          <w:rFonts w:ascii="Calibri" w:hAnsi="Calibri" w:cs="Calibri"/>
          <w:sz w:val="24"/>
          <w:szCs w:val="24"/>
        </w:rPr>
        <w:t>fazer parte da</w:t>
      </w:r>
      <w:r w:rsidR="00DA70D3" w:rsidRPr="00E0573B">
        <w:rPr>
          <w:rFonts w:ascii="Calibri" w:hAnsi="Calibri" w:cs="Calibri"/>
          <w:sz w:val="24"/>
          <w:szCs w:val="24"/>
        </w:rPr>
        <w:t xml:space="preserve"> sua vida, desde cães, gatos até a uma simples e pequena tartaruga.</w:t>
      </w:r>
    </w:p>
    <w:p w:rsidR="00C929E3" w:rsidRDefault="00C929E3" w:rsidP="00712A4E">
      <w:pPr>
        <w:pStyle w:val="Cabealho3"/>
      </w:pPr>
      <w:r>
        <w:t>Visão do Produto</w:t>
      </w:r>
    </w:p>
    <w:p w:rsidR="00C929E3" w:rsidRDefault="00C929E3" w:rsidP="00712A4E">
      <w:pPr>
        <w:pStyle w:val="Cabealho4"/>
      </w:pPr>
      <w:r>
        <w:t>Descrição do Problema/Negócio</w:t>
      </w:r>
    </w:p>
    <w:p w:rsidR="00E37CDF" w:rsidRDefault="00B602C2" w:rsidP="00FD342B">
      <w:pPr>
        <w:spacing w:line="360" w:lineRule="auto"/>
        <w:jc w:val="both"/>
      </w:pPr>
      <w:r>
        <w:tab/>
      </w:r>
    </w:p>
    <w:p w:rsidR="00B602C2" w:rsidRPr="00E0573B" w:rsidRDefault="00C43C7E" w:rsidP="00E37CDF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 xml:space="preserve">ROYAL PETS tem como objetivo ajudar o dono no dia-a-dia, não só terá capacidade de gerir </w:t>
      </w:r>
      <w:r w:rsidR="00B602C2" w:rsidRPr="00E0573B">
        <w:rPr>
          <w:rFonts w:ascii="Calibri" w:hAnsi="Calibri" w:cs="Calibri"/>
          <w:sz w:val="24"/>
          <w:szCs w:val="24"/>
        </w:rPr>
        <w:t xml:space="preserve">o bem-estar do seu animal, assim como relembrar-lhe de todas as consultas, medicações e cirurgias. Esta terá uma panóplia de recursos ao seu dispor, como por exemplo, um orientador dedicado a si, tendo como principal objetivo </w:t>
      </w:r>
      <w:r w:rsidR="00C66EEE" w:rsidRPr="00E0573B">
        <w:rPr>
          <w:rFonts w:ascii="Calibri" w:hAnsi="Calibri" w:cs="Calibri"/>
          <w:sz w:val="24"/>
          <w:szCs w:val="24"/>
        </w:rPr>
        <w:t>ajudá-lo</w:t>
      </w:r>
      <w:r w:rsidR="00B602C2" w:rsidRPr="00E0573B">
        <w:rPr>
          <w:rFonts w:ascii="Calibri" w:hAnsi="Calibri" w:cs="Calibri"/>
          <w:sz w:val="24"/>
          <w:szCs w:val="24"/>
        </w:rPr>
        <w:t xml:space="preserve"> a fazer as melhores escolhas na alimentação, bem-estar e no seu animal.</w:t>
      </w:r>
    </w:p>
    <w:p w:rsidR="00C929E3" w:rsidRDefault="00C929E3" w:rsidP="003F023E">
      <w:pPr>
        <w:pStyle w:val="Cabealho4"/>
      </w:pPr>
      <w:r>
        <w:t>Objetivos a Alcançar com o Produto</w:t>
      </w:r>
    </w:p>
    <w:p w:rsidR="007C0DFC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 w:hanging="294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 xml:space="preserve">Este projeto tem como objetivo a ajuda com os seus variados animais </w:t>
      </w:r>
      <w:r w:rsidRPr="00E0573B">
        <w:rPr>
          <w:rFonts w:ascii="Calibri" w:hAnsi="Calibri" w:cs="Calibri"/>
          <w:sz w:val="22"/>
          <w:szCs w:val="24"/>
        </w:rPr>
        <w:t>de</w:t>
      </w:r>
      <w:r w:rsidR="00E0573B">
        <w:rPr>
          <w:rFonts w:ascii="Calibri" w:hAnsi="Calibri" w:cs="Calibri"/>
          <w:sz w:val="22"/>
          <w:szCs w:val="24"/>
        </w:rPr>
        <w:t xml:space="preserve"> </w:t>
      </w:r>
      <w:r w:rsidRPr="00E0573B">
        <w:rPr>
          <w:rFonts w:ascii="Calibri" w:hAnsi="Calibri" w:cs="Calibri"/>
          <w:sz w:val="22"/>
          <w:szCs w:val="24"/>
        </w:rPr>
        <w:t>estimação</w:t>
      </w:r>
      <w:r w:rsidRPr="00E0573B">
        <w:rPr>
          <w:rFonts w:ascii="Calibri" w:hAnsi="Calibri" w:cs="Calibri"/>
          <w:sz w:val="24"/>
          <w:szCs w:val="24"/>
        </w:rPr>
        <w:t>, ou seja, ajudar-lhe em vários aspetos ao decorrer do dia como por exemplo:</w:t>
      </w:r>
    </w:p>
    <w:p w:rsidR="007C0DFC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Refeições diárias do animal;</w:t>
      </w:r>
    </w:p>
    <w:p w:rsidR="007C0DFC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Alertas para consultas veterinárias;</w:t>
      </w:r>
    </w:p>
    <w:p w:rsidR="007C0DFC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Aconselhamento de animal “perfeito” para determinado utilizador;</w:t>
      </w:r>
    </w:p>
    <w:p w:rsidR="007C0DFC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Orientação para futuros regras animais;</w:t>
      </w:r>
    </w:p>
    <w:p w:rsidR="00C929E3" w:rsidRPr="00E0573B" w:rsidRDefault="007C0DFC" w:rsidP="00E0573B">
      <w:pPr>
        <w:pStyle w:val="PargrafodaLista"/>
        <w:numPr>
          <w:ilvl w:val="0"/>
          <w:numId w:val="27"/>
        </w:numPr>
        <w:spacing w:line="360" w:lineRule="auto"/>
        <w:ind w:left="1560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Consulta da documentação do seu animal de estimação;</w:t>
      </w:r>
    </w:p>
    <w:p w:rsidR="00430F27" w:rsidRDefault="00157BA7" w:rsidP="00E0573B">
      <w:pPr>
        <w:pStyle w:val="PargrafodaLista"/>
        <w:numPr>
          <w:ilvl w:val="0"/>
          <w:numId w:val="27"/>
        </w:numPr>
        <w:spacing w:line="360" w:lineRule="auto"/>
        <w:ind w:left="1560"/>
      </w:pPr>
      <w:r w:rsidRPr="00E0573B">
        <w:rPr>
          <w:rFonts w:ascii="Calibri" w:hAnsi="Calibri" w:cs="Calibri"/>
          <w:sz w:val="24"/>
          <w:szCs w:val="24"/>
        </w:rPr>
        <w:lastRenderedPageBreak/>
        <w:t>Localização do seu animal em tempo real.</w:t>
      </w:r>
      <w:r w:rsidR="00430F27">
        <w:br w:type="page"/>
      </w:r>
    </w:p>
    <w:p w:rsidR="00C929E3" w:rsidRPr="00C929E3" w:rsidRDefault="00C929E3" w:rsidP="003F023E">
      <w:pPr>
        <w:pStyle w:val="Cabealho2"/>
      </w:pPr>
      <w:r>
        <w:lastRenderedPageBreak/>
        <w:t>Cliente, Comprador e stakeholders</w:t>
      </w:r>
    </w:p>
    <w:p w:rsidR="00C929E3" w:rsidRDefault="00C929E3" w:rsidP="003F023E">
      <w:pPr>
        <w:pStyle w:val="Cabealho3"/>
      </w:pPr>
      <w:r>
        <w:t>Cliente</w:t>
      </w:r>
    </w:p>
    <w:p w:rsidR="00C929E3" w:rsidRPr="00E0573B" w:rsidRDefault="00DD6280" w:rsidP="00803A3B">
      <w:pPr>
        <w:spacing w:line="360" w:lineRule="auto"/>
        <w:ind w:firstLine="709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 xml:space="preserve">Destinado a </w:t>
      </w:r>
      <w:r w:rsidR="00BE7438" w:rsidRPr="00E0573B">
        <w:rPr>
          <w:rFonts w:ascii="Calibri" w:hAnsi="Calibri" w:cs="Calibri"/>
          <w:sz w:val="24"/>
          <w:szCs w:val="24"/>
        </w:rPr>
        <w:t>todos os utilizadores que não pretendem pagar pela aplicação.</w:t>
      </w:r>
    </w:p>
    <w:p w:rsidR="00C929E3" w:rsidRDefault="00C929E3" w:rsidP="003F023E">
      <w:pPr>
        <w:pStyle w:val="Cabealho3"/>
      </w:pPr>
      <w:r>
        <w:t>Compradores</w:t>
      </w:r>
    </w:p>
    <w:p w:rsidR="00C929E3" w:rsidRPr="00E0573B" w:rsidRDefault="00BE7438" w:rsidP="00FD342B">
      <w:pPr>
        <w:spacing w:line="360" w:lineRule="auto"/>
        <w:ind w:left="709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Destinado a todos os utilizadores que pretendem o obter todos os serviços disponíveis pela aplicação, sendo estes pagos.</w:t>
      </w:r>
    </w:p>
    <w:p w:rsidR="00C929E3" w:rsidRDefault="003F023E" w:rsidP="003F023E">
      <w:pPr>
        <w:pStyle w:val="Cabealho3"/>
      </w:pPr>
      <w:proofErr w:type="spellStart"/>
      <w:r>
        <w:t>S</w:t>
      </w:r>
      <w:r w:rsidR="00C929E3">
        <w:t>takeholders</w:t>
      </w:r>
      <w:proofErr w:type="spellEnd"/>
    </w:p>
    <w:p w:rsidR="00B8404F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tab/>
      </w:r>
      <w:r w:rsidRPr="00E0573B">
        <w:rPr>
          <w:rFonts w:ascii="Calibri" w:hAnsi="Calibri" w:cs="Calibri"/>
          <w:sz w:val="24"/>
          <w:szCs w:val="24"/>
        </w:rPr>
        <w:t xml:space="preserve">A </w:t>
      </w:r>
      <w:r w:rsidR="00DD6280" w:rsidRPr="00E0573B">
        <w:rPr>
          <w:rFonts w:ascii="Calibri" w:hAnsi="Calibri" w:cs="Calibri"/>
          <w:sz w:val="24"/>
          <w:szCs w:val="24"/>
        </w:rPr>
        <w:t>ROYAL PETS</w:t>
      </w:r>
      <w:r w:rsidRPr="00E0573B">
        <w:rPr>
          <w:rFonts w:ascii="Calibri" w:hAnsi="Calibri" w:cs="Calibri"/>
          <w:sz w:val="24"/>
          <w:szCs w:val="24"/>
        </w:rPr>
        <w:t xml:space="preserve"> depara-se com três </w:t>
      </w:r>
      <w:proofErr w:type="spellStart"/>
      <w:r w:rsidRPr="00E0573B">
        <w:rPr>
          <w:rFonts w:ascii="Calibri" w:hAnsi="Calibri" w:cs="Calibri"/>
          <w:i/>
          <w:sz w:val="24"/>
          <w:szCs w:val="24"/>
        </w:rPr>
        <w:t>stakeholders</w:t>
      </w:r>
      <w:proofErr w:type="spellEnd"/>
      <w:r w:rsidRPr="00E0573B">
        <w:rPr>
          <w:rFonts w:ascii="Calibri" w:hAnsi="Calibri" w:cs="Calibri"/>
          <w:sz w:val="24"/>
          <w:szCs w:val="24"/>
        </w:rPr>
        <w:t xml:space="preserve">, dos quais dois positivos e um negativo. </w:t>
      </w:r>
    </w:p>
    <w:p w:rsidR="00B8404F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ab/>
        <w:t xml:space="preserve">Um primeiro </w:t>
      </w:r>
      <w:proofErr w:type="spellStart"/>
      <w:r w:rsidRPr="00E0573B">
        <w:rPr>
          <w:rFonts w:ascii="Calibri" w:hAnsi="Calibri" w:cs="Calibri"/>
          <w:i/>
          <w:sz w:val="24"/>
          <w:szCs w:val="24"/>
        </w:rPr>
        <w:t>stakeholder</w:t>
      </w:r>
      <w:proofErr w:type="spellEnd"/>
      <w:r w:rsidRPr="00E0573B">
        <w:rPr>
          <w:rFonts w:ascii="Calibri" w:hAnsi="Calibri" w:cs="Calibri"/>
          <w:sz w:val="24"/>
          <w:szCs w:val="24"/>
        </w:rPr>
        <w:t xml:space="preserve"> s</w:t>
      </w:r>
      <w:r w:rsidR="0048089B">
        <w:rPr>
          <w:rFonts w:ascii="Calibri" w:hAnsi="Calibri" w:cs="Calibri"/>
          <w:sz w:val="24"/>
          <w:szCs w:val="24"/>
        </w:rPr>
        <w:t>ão</w:t>
      </w:r>
      <w:r w:rsidRPr="00E0573B">
        <w:rPr>
          <w:rFonts w:ascii="Calibri" w:hAnsi="Calibri" w:cs="Calibri"/>
          <w:sz w:val="24"/>
          <w:szCs w:val="24"/>
        </w:rPr>
        <w:t xml:space="preserve"> os clientes, pois existe</w:t>
      </w:r>
      <w:r w:rsidR="0048089B">
        <w:rPr>
          <w:rFonts w:ascii="Calibri" w:hAnsi="Calibri" w:cs="Calibri"/>
          <w:sz w:val="24"/>
          <w:szCs w:val="24"/>
        </w:rPr>
        <w:t>m</w:t>
      </w:r>
      <w:r w:rsidR="00E26D1D" w:rsidRPr="00E0573B">
        <w:rPr>
          <w:rFonts w:ascii="Calibri" w:hAnsi="Calibri" w:cs="Calibri"/>
          <w:sz w:val="24"/>
          <w:szCs w:val="24"/>
        </w:rPr>
        <w:t xml:space="preserve"> </w:t>
      </w:r>
      <w:r w:rsidRPr="00E0573B">
        <w:rPr>
          <w:rFonts w:ascii="Calibri" w:hAnsi="Calibri" w:cs="Calibri"/>
          <w:sz w:val="24"/>
          <w:szCs w:val="24"/>
        </w:rPr>
        <w:t>dificuldades em controlar a saúde do seu anim</w:t>
      </w:r>
      <w:r w:rsidR="00E26D1D" w:rsidRPr="00E0573B">
        <w:rPr>
          <w:rFonts w:ascii="Calibri" w:hAnsi="Calibri" w:cs="Calibri"/>
          <w:sz w:val="24"/>
          <w:szCs w:val="24"/>
        </w:rPr>
        <w:t>al</w:t>
      </w:r>
      <w:r w:rsidRPr="00E0573B">
        <w:rPr>
          <w:rFonts w:ascii="Calibri" w:hAnsi="Calibri" w:cs="Calibri"/>
          <w:sz w:val="24"/>
          <w:szCs w:val="24"/>
        </w:rPr>
        <w:t xml:space="preserve"> de estimação, problema</w:t>
      </w:r>
      <w:r w:rsidR="00E26D1D" w:rsidRPr="00E0573B">
        <w:rPr>
          <w:rFonts w:ascii="Calibri" w:hAnsi="Calibri" w:cs="Calibri"/>
          <w:sz w:val="24"/>
          <w:szCs w:val="24"/>
        </w:rPr>
        <w:t xml:space="preserve"> esse</w:t>
      </w:r>
      <w:r w:rsidRPr="00E0573B">
        <w:rPr>
          <w:rFonts w:ascii="Calibri" w:hAnsi="Calibri" w:cs="Calibri"/>
          <w:sz w:val="24"/>
          <w:szCs w:val="24"/>
        </w:rPr>
        <w:t xml:space="preserve"> que será </w:t>
      </w:r>
      <w:r w:rsidR="00E26D1D" w:rsidRPr="00E0573B">
        <w:rPr>
          <w:rFonts w:ascii="Calibri" w:hAnsi="Calibri" w:cs="Calibri"/>
          <w:sz w:val="24"/>
          <w:szCs w:val="24"/>
        </w:rPr>
        <w:t>resolvido</w:t>
      </w:r>
      <w:r w:rsidRPr="00E0573B">
        <w:rPr>
          <w:rFonts w:ascii="Calibri" w:hAnsi="Calibri" w:cs="Calibri"/>
          <w:sz w:val="24"/>
          <w:szCs w:val="24"/>
        </w:rPr>
        <w:t xml:space="preserve"> com a nossa aplicação.</w:t>
      </w:r>
    </w:p>
    <w:p w:rsidR="00B8404F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ab/>
        <w:t xml:space="preserve">O segundo </w:t>
      </w:r>
      <w:proofErr w:type="spellStart"/>
      <w:r w:rsidRPr="00E0573B">
        <w:rPr>
          <w:rFonts w:ascii="Calibri" w:hAnsi="Calibri" w:cs="Calibri"/>
          <w:i/>
          <w:sz w:val="24"/>
          <w:szCs w:val="24"/>
        </w:rPr>
        <w:t>stakeholder</w:t>
      </w:r>
      <w:proofErr w:type="spellEnd"/>
      <w:r w:rsidRPr="00E0573B">
        <w:rPr>
          <w:rFonts w:ascii="Calibri" w:hAnsi="Calibri" w:cs="Calibri"/>
          <w:sz w:val="24"/>
          <w:szCs w:val="24"/>
        </w:rPr>
        <w:t xml:space="preserve"> são os veterinários, pois a aplicação facilita o seu trabalho na verificação de vacinas</w:t>
      </w:r>
      <w:r w:rsidR="00051D77" w:rsidRPr="00E0573B">
        <w:rPr>
          <w:rFonts w:ascii="Calibri" w:hAnsi="Calibri" w:cs="Calibri"/>
          <w:sz w:val="24"/>
          <w:szCs w:val="24"/>
        </w:rPr>
        <w:t xml:space="preserve"> e regulamentações</w:t>
      </w:r>
      <w:r w:rsidRPr="00E0573B">
        <w:rPr>
          <w:rFonts w:ascii="Calibri" w:hAnsi="Calibri" w:cs="Calibri"/>
          <w:sz w:val="24"/>
          <w:szCs w:val="24"/>
        </w:rPr>
        <w:t xml:space="preserve"> </w:t>
      </w:r>
      <w:r w:rsidR="00051D77" w:rsidRPr="00E0573B">
        <w:rPr>
          <w:rFonts w:ascii="Calibri" w:hAnsi="Calibri" w:cs="Calibri"/>
          <w:sz w:val="24"/>
          <w:szCs w:val="24"/>
        </w:rPr>
        <w:t>apropriadas para o seu</w:t>
      </w:r>
      <w:r w:rsidRPr="00E0573B">
        <w:rPr>
          <w:rFonts w:ascii="Calibri" w:hAnsi="Calibri" w:cs="Calibri"/>
          <w:sz w:val="24"/>
          <w:szCs w:val="24"/>
        </w:rPr>
        <w:t xml:space="preserve"> animal, notificando o utilizador da data. Guardando também um histórico de </w:t>
      </w:r>
      <w:r w:rsidR="0048089B" w:rsidRPr="00E0573B">
        <w:rPr>
          <w:rFonts w:ascii="Calibri" w:hAnsi="Calibri" w:cs="Calibri"/>
          <w:sz w:val="24"/>
          <w:szCs w:val="24"/>
        </w:rPr>
        <w:t>vac</w:t>
      </w:r>
      <w:r w:rsidR="0048089B">
        <w:rPr>
          <w:rFonts w:ascii="Calibri" w:hAnsi="Calibri" w:cs="Calibri"/>
          <w:sz w:val="24"/>
          <w:szCs w:val="24"/>
        </w:rPr>
        <w:t>i</w:t>
      </w:r>
      <w:r w:rsidR="0048089B" w:rsidRPr="00E0573B">
        <w:rPr>
          <w:rFonts w:ascii="Calibri" w:hAnsi="Calibri" w:cs="Calibri"/>
          <w:sz w:val="24"/>
          <w:szCs w:val="24"/>
        </w:rPr>
        <w:t>nas</w:t>
      </w:r>
      <w:r w:rsidRPr="00E0573B">
        <w:rPr>
          <w:rFonts w:ascii="Calibri" w:hAnsi="Calibri" w:cs="Calibri"/>
          <w:sz w:val="24"/>
          <w:szCs w:val="24"/>
        </w:rPr>
        <w:t xml:space="preserve"> tomadas, consultas de rotina, situações de urgência, e</w:t>
      </w:r>
      <w:r w:rsidR="00B449A8" w:rsidRPr="00E0573B">
        <w:rPr>
          <w:rFonts w:ascii="Calibri" w:hAnsi="Calibri" w:cs="Calibri"/>
          <w:sz w:val="24"/>
          <w:szCs w:val="24"/>
        </w:rPr>
        <w:t>ntre outros</w:t>
      </w:r>
      <w:r w:rsidRPr="00E0573B">
        <w:rPr>
          <w:rFonts w:ascii="Calibri" w:hAnsi="Calibri" w:cs="Calibri"/>
          <w:sz w:val="24"/>
          <w:szCs w:val="24"/>
        </w:rPr>
        <w:t>.</w:t>
      </w:r>
    </w:p>
    <w:p w:rsidR="00C929E3" w:rsidRPr="00E0573B" w:rsidRDefault="00B8404F" w:rsidP="00FD342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ab/>
        <w:t xml:space="preserve">Deparamo-nos com o terceiro </w:t>
      </w:r>
      <w:proofErr w:type="spellStart"/>
      <w:r w:rsidRPr="00E0573B">
        <w:rPr>
          <w:rFonts w:ascii="Calibri" w:hAnsi="Calibri" w:cs="Calibri"/>
          <w:i/>
          <w:sz w:val="24"/>
          <w:szCs w:val="24"/>
        </w:rPr>
        <w:t>stakeholder</w:t>
      </w:r>
      <w:proofErr w:type="spellEnd"/>
      <w:r w:rsidRPr="00E0573B">
        <w:rPr>
          <w:rFonts w:ascii="Calibri" w:hAnsi="Calibri" w:cs="Calibri"/>
          <w:sz w:val="24"/>
          <w:szCs w:val="24"/>
        </w:rPr>
        <w:t>, negativo, uma empresa concorrente que desenvolve uma aplicação idêntica, fazendo com que seja possível a perda de clientes, caso a aplicação da concorrência seja totalmente grátis.</w:t>
      </w:r>
    </w:p>
    <w:p w:rsidR="00C929E3" w:rsidRDefault="00C929E3" w:rsidP="003F023E">
      <w:pPr>
        <w:pStyle w:val="Cabealho2"/>
      </w:pPr>
      <w:r>
        <w:t>Utilizadores do Sistema</w:t>
      </w:r>
    </w:p>
    <w:tbl>
      <w:tblPr>
        <w:tblStyle w:val="TabeladeGrelha2-Destaque2"/>
        <w:tblpPr w:leftFromText="141" w:rightFromText="141" w:vertAnchor="text" w:horzAnchor="margin" w:tblpY="2205"/>
        <w:tblW w:w="0" w:type="auto"/>
        <w:tblLook w:val="04A0" w:firstRow="1" w:lastRow="0" w:firstColumn="1" w:lastColumn="0" w:noHBand="0" w:noVBand="1"/>
      </w:tblPr>
      <w:tblGrid>
        <w:gridCol w:w="4973"/>
        <w:gridCol w:w="4974"/>
      </w:tblGrid>
      <w:tr w:rsidR="00803A3B" w:rsidTr="0080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</w:tcPr>
          <w:p w:rsidR="00803A3B" w:rsidRDefault="00803A3B" w:rsidP="00803A3B">
            <w:pPr>
              <w:pStyle w:val="Subttulo"/>
              <w:spacing w:after="120"/>
              <w:jc w:val="center"/>
            </w:pPr>
            <w:r>
              <w:t>Profissionais</w:t>
            </w:r>
          </w:p>
        </w:tc>
        <w:tc>
          <w:tcPr>
            <w:tcW w:w="4974" w:type="dxa"/>
          </w:tcPr>
          <w:p w:rsidR="00803A3B" w:rsidRDefault="00803A3B" w:rsidP="00803A3B">
            <w:pPr>
              <w:pStyle w:val="Subttulo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Gratuitos</w:t>
            </w:r>
          </w:p>
        </w:tc>
      </w:tr>
      <w:tr w:rsidR="00803A3B" w:rsidTr="0080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</w:tcPr>
          <w:p w:rsidR="00803A3B" w:rsidRPr="00E0573B" w:rsidRDefault="00803A3B" w:rsidP="00803A3B">
            <w:pPr>
              <w:jc w:val="center"/>
              <w:rPr>
                <w:rFonts w:ascii="Calibri" w:hAnsi="Calibri" w:cs="Calibri"/>
                <w:b w:val="0"/>
              </w:rPr>
            </w:pPr>
            <w:r w:rsidRPr="00E0573B">
              <w:rPr>
                <w:rFonts w:ascii="Calibri" w:hAnsi="Calibri" w:cs="Calibri"/>
                <w:b w:val="0"/>
              </w:rPr>
              <w:t>Clientes profissionais que terão acesso a informação mais aprofundada e acesso a informação a animais de criação (Ex: vacas, cabras, etc.).</w:t>
            </w:r>
          </w:p>
        </w:tc>
        <w:tc>
          <w:tcPr>
            <w:tcW w:w="4974" w:type="dxa"/>
          </w:tcPr>
          <w:p w:rsidR="00803A3B" w:rsidRPr="00E0573B" w:rsidRDefault="00803A3B" w:rsidP="00803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0573B">
              <w:rPr>
                <w:rFonts w:ascii="Calibri" w:hAnsi="Calibri" w:cs="Calibri"/>
              </w:rPr>
              <w:t>Os clientes comuns os quais terão acesso a informações e dicas para o cuidado a ter com animais de estimação mais comuns (Ex: gatos, cães, etc.).</w:t>
            </w:r>
          </w:p>
        </w:tc>
      </w:tr>
    </w:tbl>
    <w:p w:rsidR="003F023E" w:rsidRPr="003F023E" w:rsidRDefault="00725E89" w:rsidP="003F023E">
      <w:pPr>
        <w:spacing w:line="360" w:lineRule="auto"/>
        <w:jc w:val="both"/>
        <w:rPr>
          <w:rFonts w:ascii="Calibri" w:hAnsi="Calibri" w:cs="Calibri"/>
          <w:sz w:val="24"/>
          <w:szCs w:val="24"/>
        </w:rPr>
        <w:sectPr w:rsidR="003F023E" w:rsidRPr="003F023E">
          <w:headerReference w:type="even" r:id="rId12"/>
          <w:headerReference w:type="default" r:id="rId13"/>
          <w:footerReference w:type="even" r:id="rId14"/>
          <w:footerReference w:type="default" r:id="rId15"/>
          <w:pgSz w:w="11907" w:h="16839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  <w:r w:rsidRPr="00E0573B">
        <w:rPr>
          <w:rFonts w:ascii="Calibri" w:hAnsi="Calibri" w:cs="Calibri"/>
        </w:rPr>
        <w:tab/>
      </w:r>
      <w:r w:rsidRPr="00E0573B">
        <w:rPr>
          <w:rFonts w:ascii="Calibri" w:hAnsi="Calibri" w:cs="Calibri"/>
          <w:sz w:val="24"/>
          <w:szCs w:val="24"/>
        </w:rPr>
        <w:t xml:space="preserve">Este sistema será dividido em dois tipos de utilizadores, os utilizadores </w:t>
      </w:r>
      <w:r w:rsidRPr="00E0573B">
        <w:rPr>
          <w:rFonts w:ascii="Calibri" w:hAnsi="Calibri" w:cs="Calibri"/>
          <w:i/>
          <w:sz w:val="24"/>
          <w:szCs w:val="24"/>
        </w:rPr>
        <w:t xml:space="preserve">Premium </w:t>
      </w:r>
      <w:r w:rsidRPr="00E0573B">
        <w:rPr>
          <w:rFonts w:ascii="Calibri" w:hAnsi="Calibri" w:cs="Calibri"/>
          <w:sz w:val="24"/>
          <w:szCs w:val="24"/>
        </w:rPr>
        <w:t xml:space="preserve">(Profissionais), que por sua vez terão um pagamento mensal para usufruir de todas as regalias disponíveis. E utilizadores </w:t>
      </w:r>
      <w:r w:rsidRPr="00E0573B">
        <w:rPr>
          <w:rFonts w:ascii="Calibri" w:hAnsi="Calibri" w:cs="Calibri"/>
          <w:i/>
          <w:sz w:val="24"/>
          <w:szCs w:val="24"/>
        </w:rPr>
        <w:t>Free</w:t>
      </w:r>
      <w:r w:rsidRPr="00E0573B">
        <w:rPr>
          <w:rFonts w:ascii="Calibri" w:hAnsi="Calibri" w:cs="Calibri"/>
          <w:sz w:val="24"/>
          <w:szCs w:val="24"/>
        </w:rPr>
        <w:t xml:space="preserve"> (Gratuitos), onde estes terão um limite máximo de dois registos por utilizador sendo que cada animal terá um e um só </w:t>
      </w:r>
      <w:r w:rsidRPr="00E0573B">
        <w:rPr>
          <w:rFonts w:ascii="Calibri" w:hAnsi="Calibri" w:cs="Calibri"/>
          <w:i/>
          <w:sz w:val="24"/>
          <w:szCs w:val="24"/>
        </w:rPr>
        <w:t>chip</w:t>
      </w:r>
      <w:r w:rsidRPr="00E0573B">
        <w:rPr>
          <w:rFonts w:ascii="Calibri" w:hAnsi="Calibri" w:cs="Calibri"/>
          <w:sz w:val="24"/>
          <w:szCs w:val="24"/>
        </w:rPr>
        <w:t xml:space="preserve"> dedicado a ele mesmo.</w:t>
      </w:r>
    </w:p>
    <w:p w:rsidR="00FD342B" w:rsidRDefault="00FD342B" w:rsidP="006A03D5">
      <w:pPr>
        <w:pStyle w:val="Ttulo1"/>
      </w:pPr>
      <w:r w:rsidRPr="006A03D5">
        <w:lastRenderedPageBreak/>
        <w:t>Restrições</w:t>
      </w:r>
      <w:r w:rsidR="003F023E">
        <w:t xml:space="preserve"> do projeto</w:t>
      </w:r>
    </w:p>
    <w:p w:rsidR="003224CA" w:rsidRDefault="00FD342B" w:rsidP="00FA7CC3">
      <w:pPr>
        <w:pStyle w:val="Cabealho2"/>
      </w:pPr>
      <w:r>
        <w:t xml:space="preserve">Restrições </w:t>
      </w:r>
      <w:r w:rsidRPr="006A03D5">
        <w:t>Obrigatórias</w:t>
      </w:r>
    </w:p>
    <w:p w:rsidR="00C45F53" w:rsidRDefault="00C45F53" w:rsidP="00E0573B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E0573B">
        <w:rPr>
          <w:rFonts w:ascii="Calibri" w:hAnsi="Calibri" w:cs="Calibri"/>
          <w:sz w:val="24"/>
          <w:szCs w:val="24"/>
        </w:rPr>
        <w:t>O projeto vai ser baseado em ambiente web,</w:t>
      </w:r>
      <w:r w:rsidR="00B34478" w:rsidRPr="00E0573B">
        <w:rPr>
          <w:rFonts w:ascii="Calibri" w:hAnsi="Calibri" w:cs="Calibri"/>
          <w:sz w:val="24"/>
          <w:szCs w:val="24"/>
        </w:rPr>
        <w:t xml:space="preserve"> </w:t>
      </w:r>
      <w:r w:rsidR="00E0573B" w:rsidRPr="00E0573B">
        <w:rPr>
          <w:rFonts w:ascii="Calibri" w:hAnsi="Calibri" w:cs="Calibri"/>
          <w:sz w:val="24"/>
          <w:szCs w:val="24"/>
        </w:rPr>
        <w:t>uma vez que</w:t>
      </w:r>
      <w:r w:rsidR="00B34478" w:rsidRPr="00E0573B">
        <w:rPr>
          <w:rFonts w:ascii="Calibri" w:hAnsi="Calibri" w:cs="Calibri"/>
          <w:sz w:val="24"/>
          <w:szCs w:val="24"/>
        </w:rPr>
        <w:t xml:space="preserve"> estes sistemas são conhecidos por serem dinâmicos</w:t>
      </w:r>
      <w:r w:rsidR="00E0573B" w:rsidRPr="00E0573B">
        <w:rPr>
          <w:rFonts w:ascii="Calibri" w:hAnsi="Calibri" w:cs="Calibri"/>
          <w:sz w:val="24"/>
          <w:szCs w:val="24"/>
        </w:rPr>
        <w:t xml:space="preserve"> e</w:t>
      </w:r>
      <w:r w:rsidR="00B34478" w:rsidRPr="00E0573B">
        <w:rPr>
          <w:rFonts w:ascii="Calibri" w:hAnsi="Calibri" w:cs="Calibri"/>
          <w:sz w:val="24"/>
          <w:szCs w:val="24"/>
        </w:rPr>
        <w:t xml:space="preserve"> online, as informações pode</w:t>
      </w:r>
      <w:r w:rsidR="00E0573B" w:rsidRPr="00E0573B">
        <w:rPr>
          <w:rFonts w:ascii="Calibri" w:hAnsi="Calibri" w:cs="Calibri"/>
          <w:sz w:val="24"/>
          <w:szCs w:val="24"/>
        </w:rPr>
        <w:t>m</w:t>
      </w:r>
      <w:r w:rsidR="00B34478" w:rsidRPr="00E0573B">
        <w:rPr>
          <w:rFonts w:ascii="Calibri" w:hAnsi="Calibri" w:cs="Calibri"/>
          <w:sz w:val="24"/>
          <w:szCs w:val="24"/>
        </w:rPr>
        <w:t xml:space="preserve"> ser acedida</w:t>
      </w:r>
      <w:r w:rsidR="00E0573B" w:rsidRPr="00E0573B">
        <w:rPr>
          <w:rFonts w:ascii="Calibri" w:hAnsi="Calibri" w:cs="Calibri"/>
          <w:sz w:val="24"/>
          <w:szCs w:val="24"/>
        </w:rPr>
        <w:t>s</w:t>
      </w:r>
      <w:r w:rsidR="00B34478" w:rsidRPr="00E0573B">
        <w:rPr>
          <w:rFonts w:ascii="Calibri" w:hAnsi="Calibri" w:cs="Calibri"/>
          <w:sz w:val="24"/>
          <w:szCs w:val="24"/>
        </w:rPr>
        <w:t xml:space="preserve"> e</w:t>
      </w:r>
      <w:r w:rsidR="003224CA">
        <w:rPr>
          <w:rFonts w:ascii="Calibri" w:hAnsi="Calibri" w:cs="Calibri"/>
          <w:sz w:val="24"/>
          <w:szCs w:val="24"/>
        </w:rPr>
        <w:t>m</w:t>
      </w:r>
      <w:r w:rsidR="00B34478" w:rsidRPr="00E0573B">
        <w:rPr>
          <w:rFonts w:ascii="Calibri" w:hAnsi="Calibri" w:cs="Calibri"/>
          <w:sz w:val="24"/>
          <w:szCs w:val="24"/>
        </w:rPr>
        <w:t xml:space="preserve"> qualquer lugar</w:t>
      </w:r>
      <w:r w:rsidR="003224CA">
        <w:rPr>
          <w:rFonts w:ascii="Calibri" w:hAnsi="Calibri" w:cs="Calibri"/>
          <w:sz w:val="24"/>
          <w:szCs w:val="24"/>
        </w:rPr>
        <w:t xml:space="preserve"> e a </w:t>
      </w:r>
      <w:r w:rsidR="00B34478" w:rsidRPr="00E0573B">
        <w:rPr>
          <w:rFonts w:ascii="Calibri" w:hAnsi="Calibri" w:cs="Calibri"/>
          <w:sz w:val="24"/>
          <w:szCs w:val="24"/>
        </w:rPr>
        <w:t>qualquer momento. Web te</w:t>
      </w:r>
      <w:r w:rsidR="00E0573B" w:rsidRPr="00E0573B">
        <w:rPr>
          <w:rFonts w:ascii="Calibri" w:hAnsi="Calibri" w:cs="Calibri"/>
          <w:sz w:val="24"/>
          <w:szCs w:val="24"/>
        </w:rPr>
        <w:t>m</w:t>
      </w:r>
      <w:r w:rsidR="00B34478" w:rsidRPr="00E0573B">
        <w:rPr>
          <w:rFonts w:ascii="Calibri" w:hAnsi="Calibri" w:cs="Calibri"/>
          <w:sz w:val="24"/>
          <w:szCs w:val="24"/>
        </w:rPr>
        <w:t xml:space="preserve"> como vantagem a sua fácil </w:t>
      </w:r>
      <w:r w:rsidR="00E0573B" w:rsidRPr="00E0573B">
        <w:rPr>
          <w:rFonts w:ascii="Calibri" w:hAnsi="Calibri" w:cs="Calibri"/>
          <w:sz w:val="24"/>
          <w:szCs w:val="24"/>
        </w:rPr>
        <w:t>manutenção e incidência de problemas técnicos.</w:t>
      </w:r>
      <w:r w:rsidR="00B34478" w:rsidRPr="00E057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0573B" w:rsidRPr="00E0573B">
        <w:rPr>
          <w:rFonts w:ascii="Calibri" w:hAnsi="Calibri" w:cs="Calibri"/>
          <w:sz w:val="24"/>
          <w:szCs w:val="24"/>
        </w:rPr>
        <w:t>Royal</w:t>
      </w:r>
      <w:proofErr w:type="spellEnd"/>
      <w:r w:rsidR="00E0573B" w:rsidRPr="00E057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0573B" w:rsidRPr="00E0573B">
        <w:rPr>
          <w:rFonts w:ascii="Calibri" w:hAnsi="Calibri" w:cs="Calibri"/>
          <w:sz w:val="24"/>
          <w:szCs w:val="24"/>
        </w:rPr>
        <w:t>Pets</w:t>
      </w:r>
      <w:proofErr w:type="spellEnd"/>
      <w:r w:rsidR="00E0573B" w:rsidRPr="00E0573B">
        <w:rPr>
          <w:rFonts w:ascii="Calibri" w:hAnsi="Calibri" w:cs="Calibri"/>
          <w:sz w:val="24"/>
          <w:szCs w:val="24"/>
        </w:rPr>
        <w:t xml:space="preserve"> será criada </w:t>
      </w:r>
      <w:r w:rsidRPr="00E0573B">
        <w:rPr>
          <w:rFonts w:ascii="Calibri" w:hAnsi="Calibri" w:cs="Calibri"/>
          <w:sz w:val="24"/>
          <w:szCs w:val="24"/>
        </w:rPr>
        <w:t xml:space="preserve">numa plataforma denominada por </w:t>
      </w:r>
      <w:proofErr w:type="spellStart"/>
      <w:r w:rsidRPr="00E0573B">
        <w:rPr>
          <w:rFonts w:ascii="Calibri" w:hAnsi="Calibri" w:cs="Calibri"/>
          <w:sz w:val="24"/>
          <w:szCs w:val="24"/>
        </w:rPr>
        <w:t>BootStrap</w:t>
      </w:r>
      <w:proofErr w:type="spellEnd"/>
      <w:r w:rsidR="00E0573B" w:rsidRPr="00E0573B">
        <w:rPr>
          <w:rFonts w:ascii="Calibri" w:hAnsi="Calibri" w:cs="Calibri"/>
          <w:sz w:val="24"/>
          <w:szCs w:val="24"/>
        </w:rPr>
        <w:t xml:space="preserve">, uma </w:t>
      </w:r>
      <w:proofErr w:type="spellStart"/>
      <w:r w:rsidR="00E0573B" w:rsidRPr="00E0573B">
        <w:rPr>
          <w:rFonts w:ascii="Calibri" w:hAnsi="Calibri" w:cs="Calibri"/>
          <w:sz w:val="24"/>
          <w:szCs w:val="24"/>
        </w:rPr>
        <w:t>framework</w:t>
      </w:r>
      <w:proofErr w:type="spellEnd"/>
      <w:r w:rsidR="00E0573B" w:rsidRPr="00E0573B">
        <w:rPr>
          <w:rFonts w:ascii="Calibri" w:hAnsi="Calibri" w:cs="Calibri"/>
          <w:sz w:val="24"/>
          <w:szCs w:val="24"/>
        </w:rPr>
        <w:t xml:space="preserve"> web com código-fonte abe</w:t>
      </w:r>
      <w:r w:rsidR="003224CA">
        <w:rPr>
          <w:rFonts w:ascii="Calibri" w:hAnsi="Calibri" w:cs="Calibri"/>
          <w:sz w:val="24"/>
          <w:szCs w:val="24"/>
        </w:rPr>
        <w:t>r</w:t>
      </w:r>
      <w:r w:rsidR="00E0573B" w:rsidRPr="00E0573B">
        <w:rPr>
          <w:rFonts w:ascii="Calibri" w:hAnsi="Calibri" w:cs="Calibri"/>
          <w:sz w:val="24"/>
          <w:szCs w:val="24"/>
        </w:rPr>
        <w:t xml:space="preserve">to, para o desenvolvimento de componentes de interface e </w:t>
      </w:r>
      <w:proofErr w:type="spellStart"/>
      <w:r w:rsidR="00E0573B" w:rsidRPr="00E0573B">
        <w:rPr>
          <w:rFonts w:ascii="Calibri" w:hAnsi="Calibri" w:cs="Calibri"/>
          <w:sz w:val="24"/>
          <w:szCs w:val="24"/>
        </w:rPr>
        <w:t>front-end</w:t>
      </w:r>
      <w:proofErr w:type="spellEnd"/>
      <w:r w:rsidR="00E0573B" w:rsidRPr="00E0573B">
        <w:rPr>
          <w:rFonts w:ascii="Calibri" w:hAnsi="Calibri" w:cs="Calibri"/>
          <w:sz w:val="24"/>
          <w:szCs w:val="24"/>
        </w:rPr>
        <w:t xml:space="preserve"> para sites e aplicações web usando HTML, CSS3 e JavaScript, baseado em modelos de design para a tipografia, melhorando a experiência do usuário em um site amigável e responsivo, possibilitando o visionamento no computador ou no smartphone.</w:t>
      </w:r>
    </w:p>
    <w:p w:rsidR="003224CA" w:rsidRDefault="00B27465" w:rsidP="00E0573B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Neste projeto será utilizada a linguagem PHP, </w:t>
      </w:r>
      <w:proofErr w:type="spellStart"/>
      <w:r>
        <w:rPr>
          <w:rFonts w:ascii="Calibri" w:hAnsi="Calibri" w:cs="Calibri"/>
          <w:sz w:val="24"/>
          <w:szCs w:val="24"/>
        </w:rPr>
        <w:t>Personal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Home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Page</w:t>
      </w:r>
      <w:proofErr w:type="spellEnd"/>
      <w:r>
        <w:rPr>
          <w:rFonts w:ascii="Calibri" w:hAnsi="Calibri" w:cs="Calibri"/>
          <w:sz w:val="24"/>
          <w:szCs w:val="24"/>
        </w:rPr>
        <w:t xml:space="preserve">, uma </w:t>
      </w:r>
      <w:proofErr w:type="spellStart"/>
      <w:r>
        <w:rPr>
          <w:rFonts w:ascii="Calibri" w:hAnsi="Calibri" w:cs="Calibri"/>
          <w:sz w:val="24"/>
          <w:szCs w:val="24"/>
        </w:rPr>
        <w:t>multi-plataforma</w:t>
      </w:r>
      <w:proofErr w:type="spellEnd"/>
      <w:r>
        <w:rPr>
          <w:rFonts w:ascii="Calibri" w:hAnsi="Calibri" w:cs="Calibri"/>
          <w:sz w:val="24"/>
          <w:szCs w:val="24"/>
        </w:rPr>
        <w:t xml:space="preserve"> com fácil conectividade a sistemas </w:t>
      </w:r>
      <w:proofErr w:type="spellStart"/>
      <w:r>
        <w:rPr>
          <w:rFonts w:ascii="Calibri" w:hAnsi="Calibri" w:cs="Calibri"/>
          <w:sz w:val="24"/>
          <w:szCs w:val="24"/>
        </w:rPr>
        <w:t>Sybase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631E4">
        <w:rPr>
          <w:rFonts w:ascii="Calibri" w:hAnsi="Calibri" w:cs="Calibri"/>
          <w:sz w:val="24"/>
          <w:szCs w:val="24"/>
        </w:rPr>
        <w:t>Mssql</w:t>
      </w:r>
      <w:proofErr w:type="spellEnd"/>
      <w:r w:rsidR="00DA38F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DA38F0"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</w:rPr>
        <w:t xml:space="preserve"> </w:t>
      </w:r>
      <w:r w:rsidR="002631E4">
        <w:rPr>
          <w:rFonts w:ascii="Calibri" w:hAnsi="Calibri" w:cs="Calibri"/>
          <w:sz w:val="24"/>
          <w:szCs w:val="24"/>
        </w:rPr>
        <w:t>Oracle</w:t>
      </w:r>
      <w:proofErr w:type="gramEnd"/>
      <w:r w:rsidR="00DA38F0">
        <w:rPr>
          <w:rFonts w:ascii="Calibri" w:hAnsi="Calibri" w:cs="Calibri"/>
          <w:sz w:val="24"/>
          <w:szCs w:val="24"/>
        </w:rPr>
        <w:t xml:space="preserve">, </w:t>
      </w:r>
      <w:r w:rsidR="002631E4">
        <w:rPr>
          <w:rFonts w:ascii="Calibri" w:hAnsi="Calibri" w:cs="Calibri"/>
          <w:sz w:val="24"/>
          <w:szCs w:val="24"/>
        </w:rPr>
        <w:t xml:space="preserve">compatíveis com o padrão ODBC, um padrão para acesso a sistemas gerenciadores de bancos de dados, usando drivers para operarem como uma camada de tradução entre a aplicação e o SGBD (sistemas gerenciadores de bancos de dados). PHP é rápido e robusto contendo um código aberto possibilitando a sua </w:t>
      </w:r>
      <w:r w:rsidR="00041DB9">
        <w:rPr>
          <w:rFonts w:ascii="Calibri" w:hAnsi="Calibri" w:cs="Calibri"/>
          <w:sz w:val="24"/>
          <w:szCs w:val="24"/>
        </w:rPr>
        <w:t>manutenção nas</w:t>
      </w:r>
      <w:r w:rsidR="002631E4">
        <w:rPr>
          <w:rFonts w:ascii="Calibri" w:hAnsi="Calibri" w:cs="Calibri"/>
          <w:sz w:val="24"/>
          <w:szCs w:val="24"/>
        </w:rPr>
        <w:t xml:space="preserve"> tarefas direcionadas.</w:t>
      </w:r>
    </w:p>
    <w:p w:rsidR="002631E4" w:rsidRDefault="00C33761" w:rsidP="00E0573B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Será usada também</w:t>
      </w:r>
      <w:r w:rsidR="002631E4">
        <w:rPr>
          <w:rFonts w:ascii="Calibri" w:hAnsi="Calibri" w:cs="Calibri"/>
          <w:sz w:val="24"/>
          <w:szCs w:val="24"/>
        </w:rPr>
        <w:t xml:space="preserve"> a linguagem HTML</w:t>
      </w:r>
      <w:r>
        <w:rPr>
          <w:rFonts w:ascii="Calibri" w:hAnsi="Calibri" w:cs="Calibri"/>
          <w:sz w:val="24"/>
          <w:szCs w:val="24"/>
        </w:rPr>
        <w:t>, uma linguagem combatível com todos os dispositivos móveis, na qual dispensa</w:t>
      </w:r>
      <w:r w:rsidR="00D72AA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plug-ins, podendo aceder sem problemas ao site, mesmo com o flash desinstalado no PC. HTML possibilita criar plataformas acessíveis a pessoas com </w:t>
      </w:r>
      <w:r w:rsidR="00D72AAE">
        <w:rPr>
          <w:rFonts w:ascii="Calibri" w:hAnsi="Calibri" w:cs="Calibri"/>
          <w:sz w:val="24"/>
          <w:szCs w:val="24"/>
        </w:rPr>
        <w:t>problemas de visão</w:t>
      </w:r>
      <w:r w:rsidR="00041DB9">
        <w:rPr>
          <w:rFonts w:ascii="Calibri" w:hAnsi="Calibri" w:cs="Calibri"/>
          <w:sz w:val="24"/>
          <w:szCs w:val="24"/>
        </w:rPr>
        <w:t xml:space="preserve"> e alto contraste.</w:t>
      </w:r>
    </w:p>
    <w:p w:rsidR="00041DB9" w:rsidRDefault="00041DB9" w:rsidP="00041DB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A38F0" w:rsidRPr="00DA38F0">
        <w:rPr>
          <w:rFonts w:ascii="Calibri" w:hAnsi="Calibri" w:cs="Calibri"/>
          <w:sz w:val="24"/>
          <w:szCs w:val="24"/>
        </w:rPr>
        <w:t xml:space="preserve">Css3, </w:t>
      </w:r>
      <w:proofErr w:type="spellStart"/>
      <w:r w:rsidR="00DA38F0" w:rsidRPr="00DA38F0">
        <w:rPr>
          <w:rFonts w:ascii="Calibri" w:hAnsi="Calibri" w:cs="Calibri"/>
          <w:sz w:val="24"/>
          <w:szCs w:val="24"/>
        </w:rPr>
        <w:t>Cascading</w:t>
      </w:r>
      <w:proofErr w:type="spellEnd"/>
      <w:r w:rsidR="00DA38F0" w:rsidRPr="00DA38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38F0" w:rsidRPr="00DA38F0">
        <w:rPr>
          <w:rFonts w:ascii="Calibri" w:hAnsi="Calibri" w:cs="Calibri"/>
          <w:sz w:val="24"/>
          <w:szCs w:val="24"/>
        </w:rPr>
        <w:t>Style</w:t>
      </w:r>
      <w:proofErr w:type="spellEnd"/>
      <w:r w:rsidR="00DA38F0" w:rsidRPr="00DA38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38F0" w:rsidRPr="00DA38F0">
        <w:rPr>
          <w:rFonts w:ascii="Calibri" w:hAnsi="Calibri" w:cs="Calibri"/>
          <w:sz w:val="24"/>
          <w:szCs w:val="24"/>
        </w:rPr>
        <w:t>Sheets</w:t>
      </w:r>
      <w:proofErr w:type="spellEnd"/>
      <w:r w:rsidR="00DA38F0" w:rsidRPr="00DA38F0">
        <w:rPr>
          <w:rFonts w:ascii="Calibri" w:hAnsi="Calibri" w:cs="Calibri"/>
          <w:sz w:val="24"/>
          <w:szCs w:val="24"/>
        </w:rPr>
        <w:t>, tem com principal função</w:t>
      </w:r>
      <w:r w:rsidR="00DA38F0">
        <w:rPr>
          <w:rFonts w:ascii="Calibri" w:hAnsi="Calibri" w:cs="Calibri"/>
          <w:sz w:val="24"/>
          <w:szCs w:val="24"/>
        </w:rPr>
        <w:t xml:space="preserve"> abolir imagens de plano de fundo, bordas arredondadas, transições e efeitos para criar animações, dando assim, um aspeto atrativo e apresentável ao cliente.</w:t>
      </w:r>
    </w:p>
    <w:p w:rsidR="00DA38F0" w:rsidRDefault="00DA38F0" w:rsidP="00041DB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Uma das principais linguagens para o projeto é o SQL, desenvolvido originalmente no inicio dos anos 70 nos laboratórios da IBM</w:t>
      </w:r>
      <w:r w:rsidR="000949B6">
        <w:rPr>
          <w:rFonts w:ascii="Calibri" w:hAnsi="Calibri" w:cs="Calibri"/>
          <w:sz w:val="24"/>
          <w:szCs w:val="24"/>
        </w:rPr>
        <w:t xml:space="preserve">. Esta linguagem é um grande padrão de banco de dados. Isto advém da sua simplicidade e facilidade de uso, diferenciando-se assim das outas linguagens de consulta a base de dados no sentido em que uma consulta SQL especifica a forma do resultado e não do caminho para chegar a ele. Sendo esta uma linguagem declarativa em oposição a outras linguagens </w:t>
      </w:r>
      <w:proofErr w:type="spellStart"/>
      <w:r w:rsidR="000949B6">
        <w:rPr>
          <w:rFonts w:ascii="Calibri" w:hAnsi="Calibri" w:cs="Calibri"/>
          <w:sz w:val="24"/>
          <w:szCs w:val="24"/>
        </w:rPr>
        <w:t>procedurais</w:t>
      </w:r>
      <w:proofErr w:type="spellEnd"/>
      <w:r w:rsidR="000949B6">
        <w:rPr>
          <w:rFonts w:ascii="Calibri" w:hAnsi="Calibri" w:cs="Calibri"/>
          <w:sz w:val="24"/>
          <w:szCs w:val="24"/>
        </w:rPr>
        <w:t>.</w:t>
      </w:r>
    </w:p>
    <w:p w:rsidR="000949B6" w:rsidRDefault="000949B6" w:rsidP="00041DB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 w:rsidR="009B30F6">
        <w:rPr>
          <w:rFonts w:ascii="Calibri" w:hAnsi="Calibri" w:cs="Calibri"/>
          <w:sz w:val="24"/>
          <w:szCs w:val="24"/>
        </w:rPr>
        <w:t>A linguagem server, fornece a lógica principal da aplicação, funcionando “por detrás dos panos”. S</w:t>
      </w:r>
      <w:r w:rsidR="006D1665">
        <w:rPr>
          <w:rFonts w:ascii="Calibri" w:hAnsi="Calibri" w:cs="Calibri"/>
          <w:sz w:val="24"/>
          <w:szCs w:val="24"/>
        </w:rPr>
        <w:t>empre que um usuário faz um HTTP</w:t>
      </w:r>
      <w:r w:rsidR="009B30F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B30F6" w:rsidRPr="009B30F6">
        <w:rPr>
          <w:rFonts w:ascii="Calibri" w:hAnsi="Calibri" w:cs="Calibri"/>
          <w:i/>
          <w:sz w:val="24"/>
          <w:szCs w:val="24"/>
        </w:rPr>
        <w:t>request</w:t>
      </w:r>
      <w:proofErr w:type="spellEnd"/>
      <w:r w:rsidR="009B30F6">
        <w:rPr>
          <w:rFonts w:ascii="Calibri" w:hAnsi="Calibri" w:cs="Calibri"/>
          <w:sz w:val="24"/>
          <w:szCs w:val="24"/>
        </w:rPr>
        <w:t>, o pedido é enviado para o servidor. A linguagem server-</w:t>
      </w:r>
      <w:proofErr w:type="spellStart"/>
      <w:r w:rsidR="009B30F6">
        <w:rPr>
          <w:rFonts w:ascii="Calibri" w:hAnsi="Calibri" w:cs="Calibri"/>
          <w:sz w:val="24"/>
          <w:szCs w:val="24"/>
        </w:rPr>
        <w:t>side</w:t>
      </w:r>
      <w:proofErr w:type="spellEnd"/>
      <w:r w:rsidR="009B30F6">
        <w:rPr>
          <w:rFonts w:ascii="Calibri" w:hAnsi="Calibri" w:cs="Calibri"/>
          <w:sz w:val="24"/>
          <w:szCs w:val="24"/>
        </w:rPr>
        <w:t xml:space="preserve">, recebe o requerimento e faz o processamento. Depois, transforma o </w:t>
      </w:r>
      <w:r w:rsidR="006A03D5">
        <w:rPr>
          <w:rFonts w:ascii="Calibri" w:hAnsi="Calibri" w:cs="Calibri"/>
          <w:sz w:val="24"/>
          <w:szCs w:val="24"/>
        </w:rPr>
        <w:t>resultado</w:t>
      </w:r>
      <w:r w:rsidR="009B30F6">
        <w:rPr>
          <w:rFonts w:ascii="Calibri" w:hAnsi="Calibri" w:cs="Calibri"/>
          <w:sz w:val="24"/>
          <w:szCs w:val="24"/>
        </w:rPr>
        <w:t xml:space="preserve"> </w:t>
      </w:r>
      <w:r w:rsidR="006A03D5">
        <w:rPr>
          <w:rFonts w:ascii="Calibri" w:hAnsi="Calibri" w:cs="Calibri"/>
          <w:sz w:val="24"/>
          <w:szCs w:val="24"/>
        </w:rPr>
        <w:t xml:space="preserve">em </w:t>
      </w:r>
      <w:r w:rsidR="009B30F6">
        <w:rPr>
          <w:rFonts w:ascii="Calibri" w:hAnsi="Calibri" w:cs="Calibri"/>
          <w:sz w:val="24"/>
          <w:szCs w:val="24"/>
        </w:rPr>
        <w:t xml:space="preserve">um XHTML e por fim envia ao navegador. Esta linguagem não só processa o requerimento como também verifica se o usuário está </w:t>
      </w:r>
      <w:proofErr w:type="spellStart"/>
      <w:r w:rsidR="009B30F6">
        <w:rPr>
          <w:rFonts w:ascii="Calibri" w:hAnsi="Calibri" w:cs="Calibri"/>
          <w:sz w:val="24"/>
          <w:szCs w:val="24"/>
        </w:rPr>
        <w:t>logado</w:t>
      </w:r>
      <w:proofErr w:type="spellEnd"/>
      <w:r w:rsidR="009B30F6">
        <w:rPr>
          <w:rFonts w:ascii="Calibri" w:hAnsi="Calibri" w:cs="Calibri"/>
          <w:sz w:val="24"/>
          <w:szCs w:val="24"/>
        </w:rPr>
        <w:t>, buscando as informações ao banco de dados.</w:t>
      </w:r>
    </w:p>
    <w:p w:rsidR="009B30F6" w:rsidRDefault="009B30F6" w:rsidP="009B30F6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Atualmente a principal linguagem cliente-</w:t>
      </w:r>
      <w:proofErr w:type="spellStart"/>
      <w:r>
        <w:rPr>
          <w:rFonts w:ascii="Calibri" w:hAnsi="Calibri" w:cs="Calibri"/>
          <w:sz w:val="24"/>
          <w:szCs w:val="24"/>
        </w:rPr>
        <w:t>side</w:t>
      </w:r>
      <w:proofErr w:type="spellEnd"/>
      <w:r>
        <w:rPr>
          <w:rFonts w:ascii="Calibri" w:hAnsi="Calibri" w:cs="Calibri"/>
          <w:sz w:val="24"/>
          <w:szCs w:val="24"/>
        </w:rPr>
        <w:t xml:space="preserve"> em navegadores web, JavaScript, </w:t>
      </w:r>
      <w:r w:rsidR="006A03D5">
        <w:rPr>
          <w:rFonts w:ascii="Calibri" w:hAnsi="Calibri" w:cs="Calibri"/>
          <w:sz w:val="24"/>
          <w:szCs w:val="24"/>
        </w:rPr>
        <w:t>possui suporte á programação funcional e apresenta recursos como fechamentos e funções de alta ordem comumente indisponíveis em linguagens como Java e C++. Tendo como função interagir com o usuário, controlar o navegador, realizar comunicações assíncronas e alternar o conteúdo dos documentos exibidos.</w:t>
      </w:r>
    </w:p>
    <w:p w:rsidR="006A03D5" w:rsidRPr="003F023E" w:rsidRDefault="006A03D5" w:rsidP="003F023E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 síntese todos estas linguagens vão ser automatizadas por uma base de dados com os argumentos necessários, para uma usabilidade fácil, apelativa e intuitiva.</w:t>
      </w:r>
    </w:p>
    <w:p w:rsidR="006A03D5" w:rsidRDefault="006A03D5" w:rsidP="00FA7CC3">
      <w:pPr>
        <w:pStyle w:val="Cabealho2"/>
      </w:pPr>
      <w:r>
        <w:t>Factos e assunções relevantes</w:t>
      </w:r>
    </w:p>
    <w:p w:rsidR="007956D4" w:rsidRDefault="006A03D5" w:rsidP="00B04CC6">
      <w:pPr>
        <w:jc w:val="both"/>
      </w:pPr>
      <w:r>
        <w:tab/>
      </w:r>
      <w:proofErr w:type="spellStart"/>
      <w:r w:rsidR="00682D90">
        <w:t>Royal</w:t>
      </w:r>
      <w:proofErr w:type="spellEnd"/>
      <w:r w:rsidR="00682D90">
        <w:t xml:space="preserve"> </w:t>
      </w:r>
      <w:proofErr w:type="spellStart"/>
      <w:r w:rsidR="00682D90">
        <w:t>pets</w:t>
      </w:r>
      <w:proofErr w:type="spellEnd"/>
      <w:r w:rsidR="007956D4">
        <w:t xml:space="preserve"> </w:t>
      </w:r>
      <w:r w:rsidR="0048089B">
        <w:t>estará beneficiando de uma base de dados, promissora de fornecimento de raças de animais, estando estes em constante atualização.</w:t>
      </w:r>
    </w:p>
    <w:p w:rsidR="0048089B" w:rsidRDefault="0048089B" w:rsidP="00B04CC6">
      <w:pPr>
        <w:jc w:val="both"/>
      </w:pPr>
      <w:r>
        <w:tab/>
        <w:t xml:space="preserve">A aplicação não só disponibilizará inquéritos desenvolvidos especialmente para futuros veterinários, de forma a satisfazer totalmente o utilizador da aplicação tornado esta mais fiável e flexível, como disponibilizará </w:t>
      </w:r>
      <w:r w:rsidR="00B04CC6">
        <w:t>questionários ao utilizador da aplicação. Todas as opiniões são importantes para um melhor desempenho do sistema.</w:t>
      </w:r>
    </w:p>
    <w:p w:rsidR="00B04CC6" w:rsidRDefault="00B04CC6" w:rsidP="00B04CC6">
      <w:pPr>
        <w:jc w:val="both"/>
      </w:pPr>
      <w:r>
        <w:tab/>
        <w:t>Serão recolhidas informações pertinentes de cada animal alocado no sistema, de forma a atuar em conformidade com o animal, estando este em constante atualização.</w:t>
      </w:r>
    </w:p>
    <w:p w:rsidR="0048089B" w:rsidRPr="003F023E" w:rsidRDefault="00B04CC6" w:rsidP="003F023E">
      <w:pPr>
        <w:jc w:val="both"/>
        <w:rPr>
          <w:i/>
        </w:rPr>
      </w:pPr>
      <w:r>
        <w:tab/>
        <w:t xml:space="preserve">Na versão </w:t>
      </w:r>
      <w:proofErr w:type="spellStart"/>
      <w:r w:rsidRPr="00B04CC6">
        <w:rPr>
          <w:i/>
        </w:rPr>
        <w:t>premium</w:t>
      </w:r>
      <w:proofErr w:type="spellEnd"/>
      <w:r>
        <w:rPr>
          <w:i/>
        </w:rPr>
        <w:t>, aconselharemos o espaço indicado para cada animal de forma a obter a melhor produção/conforto para o animal.</w:t>
      </w:r>
    </w:p>
    <w:p w:rsidR="00331B39" w:rsidRDefault="00331B39" w:rsidP="003F023E">
      <w:pPr>
        <w:pStyle w:val="Cabealho2"/>
      </w:pPr>
      <w:r w:rsidRPr="00331B39">
        <w:rPr>
          <w:noProof/>
        </w:rPr>
        <w:drawing>
          <wp:anchor distT="0" distB="0" distL="114300" distR="114300" simplePos="0" relativeHeight="251658240" behindDoc="1" locked="0" layoutInCell="1" allowOverlap="1" wp14:anchorId="4173C9EE">
            <wp:simplePos x="0" y="0"/>
            <wp:positionH relativeFrom="column">
              <wp:posOffset>158750</wp:posOffset>
            </wp:positionH>
            <wp:positionV relativeFrom="paragraph">
              <wp:posOffset>610870</wp:posOffset>
            </wp:positionV>
            <wp:extent cx="58197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6D4">
        <w:t>Diagrama de contexto</w:t>
      </w:r>
    </w:p>
    <w:p w:rsidR="00237747" w:rsidRDefault="00237747" w:rsidP="007956D4">
      <w:pPr>
        <w:pStyle w:val="Subttulo"/>
      </w:pPr>
    </w:p>
    <w:p w:rsidR="00237747" w:rsidRDefault="00237747" w:rsidP="007956D4">
      <w:pPr>
        <w:pStyle w:val="Subttulo"/>
      </w:pPr>
    </w:p>
    <w:p w:rsidR="00B04CC6" w:rsidRDefault="00B04CC6" w:rsidP="007956D4">
      <w:pPr>
        <w:pStyle w:val="Subttulo"/>
      </w:pPr>
    </w:p>
    <w:p w:rsidR="007956D4" w:rsidRDefault="007956D4" w:rsidP="00EB3F6E">
      <w:pPr>
        <w:pStyle w:val="Cabealho2"/>
      </w:pPr>
      <w:r>
        <w:lastRenderedPageBreak/>
        <w:t>Processos de negócio</w:t>
      </w:r>
    </w:p>
    <w:p w:rsidR="00EB3F6E" w:rsidRDefault="00EB3F6E" w:rsidP="00EB3F6E">
      <w:pPr>
        <w:ind w:firstLine="709"/>
      </w:pPr>
    </w:p>
    <w:p w:rsidR="00EB3F6E" w:rsidRDefault="00EB3F6E" w:rsidP="00EB3F6E">
      <w:pPr>
        <w:ind w:firstLine="709"/>
        <w:jc w:val="both"/>
      </w:pPr>
      <w:r>
        <w:t xml:space="preserve">Este projeto promove o bom futuro para o cuido animal, com intuito de regularizar as atividades dos </w:t>
      </w:r>
      <w:proofErr w:type="spellStart"/>
      <w:r>
        <w:t>nss</w:t>
      </w:r>
      <w:proofErr w:type="spellEnd"/>
      <w:r>
        <w:t xml:space="preserve"> Animais de estimação;</w:t>
      </w:r>
    </w:p>
    <w:p w:rsidR="00EB3F6E" w:rsidRDefault="00EB3F6E" w:rsidP="00EB3F6E">
      <w:pPr>
        <w:ind w:firstLine="709"/>
        <w:jc w:val="both"/>
      </w:pPr>
      <w:r>
        <w:t xml:space="preserve">O resultado da negociação pode ter um impacto significativo relativamente ao projeto de grande </w:t>
      </w:r>
      <w:proofErr w:type="spellStart"/>
      <w:r>
        <w:t>pracença</w:t>
      </w:r>
      <w:proofErr w:type="spellEnd"/>
      <w:r>
        <w:t xml:space="preserve"> com o mesmo;</w:t>
      </w:r>
    </w:p>
    <w:p w:rsidR="00EB3F6E" w:rsidRDefault="00EB3F6E" w:rsidP="00EB3F6E">
      <w:pPr>
        <w:jc w:val="both"/>
      </w:pPr>
      <w:r>
        <w:t xml:space="preserve"> </w:t>
      </w:r>
      <w:r>
        <w:tab/>
        <w:t xml:space="preserve">Os processos que vão ser feitos no projeto, iram ser divididos por fases e delimitados com um </w:t>
      </w:r>
      <w:r w:rsidR="00023F3A">
        <w:t>período</w:t>
      </w:r>
      <w:r>
        <w:t xml:space="preserve"> de tempo para melhor regularização final do projeto;</w:t>
      </w:r>
    </w:p>
    <w:p w:rsidR="00FF1149" w:rsidRDefault="00EB3F6E" w:rsidP="00FF1149">
      <w:pPr>
        <w:ind w:firstLine="709"/>
        <w:jc w:val="both"/>
        <w:sectPr w:rsidR="00FF1149">
          <w:pgSz w:w="11907" w:h="16839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  <w:r>
        <w:t>O projeto tem como principal função promover um novo e grande futuro para nós portadores dos nossos animais assim como para todos os veterinários, tendo uma maior facilitação em termos de processos animais;</w:t>
      </w:r>
    </w:p>
    <w:p w:rsidR="007604A0" w:rsidRDefault="00F425B1" w:rsidP="007604A0">
      <w:pPr>
        <w:pStyle w:val="Ttulo1"/>
      </w:pPr>
      <w:r>
        <w:lastRenderedPageBreak/>
        <w:t>Requisitos funcionais</w:t>
      </w:r>
    </w:p>
    <w:p w:rsidR="00F425B1" w:rsidRDefault="00F425B1" w:rsidP="00FA7CC3">
      <w:pPr>
        <w:pStyle w:val="Cabealho2"/>
      </w:pPr>
      <w:r>
        <w:t>Tecnicas de levantamento de requisitos</w:t>
      </w:r>
    </w:p>
    <w:p w:rsidR="007604A0" w:rsidRDefault="007604A0" w:rsidP="00EB3F6E">
      <w:pPr>
        <w:jc w:val="both"/>
      </w:pPr>
      <w:r>
        <w:tab/>
        <w:t>Nesta face usaremos duas técnicas de levantamento de requisitos, os inquéritos e as entrevistas</w:t>
      </w:r>
      <w:r w:rsidR="00E37CDF">
        <w:t>.</w:t>
      </w:r>
    </w:p>
    <w:p w:rsidR="007604A0" w:rsidRDefault="007604A0" w:rsidP="003F023E">
      <w:pPr>
        <w:ind w:firstLine="709"/>
        <w:jc w:val="both"/>
      </w:pPr>
      <w:r>
        <w:t>Os inquéritos serão focados em utilizadores comuns, de forma a usabilidade da aplicação seja intuitiva e apelativa a todos os clientes, já as entrevistas, serão direcionadas a todos os médicos e enfermeiros veterinários de forma a avaliar e administrar os cuidados com o animal.</w:t>
      </w:r>
    </w:p>
    <w:p w:rsidR="007604A0" w:rsidRDefault="00464FCE" w:rsidP="00FA7CC3">
      <w:pPr>
        <w:pStyle w:val="Cabealho2"/>
      </w:pPr>
      <w:r>
        <w:t>Requisitos</w:t>
      </w:r>
      <w:r w:rsidR="00FA7CC3">
        <w:t xml:space="preserve"> funcionais</w:t>
      </w:r>
      <w:r w:rsidR="00E80574">
        <w:t xml:space="preserve"> de 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42"/>
        <w:gridCol w:w="5592"/>
        <w:gridCol w:w="1913"/>
        <w:gridCol w:w="1276"/>
      </w:tblGrid>
      <w:tr w:rsidR="00AC6439" w:rsidTr="00AC6439">
        <w:trPr>
          <w:trHeight w:val="613"/>
        </w:trPr>
        <w:tc>
          <w:tcPr>
            <w:tcW w:w="1242" w:type="dxa"/>
            <w:vAlign w:val="center"/>
          </w:tcPr>
          <w:p w:rsidR="00F425B1" w:rsidRDefault="00F425B1" w:rsidP="00EC7620">
            <w:pPr>
              <w:pStyle w:val="Ttulo1"/>
              <w:jc w:val="center"/>
              <w:outlineLvl w:val="0"/>
            </w:pPr>
            <w:r>
              <w:t>#</w:t>
            </w:r>
          </w:p>
        </w:tc>
        <w:tc>
          <w:tcPr>
            <w:tcW w:w="5592" w:type="dxa"/>
            <w:vAlign w:val="center"/>
          </w:tcPr>
          <w:p w:rsidR="00F425B1" w:rsidRDefault="00F425B1" w:rsidP="00EC7620">
            <w:pPr>
              <w:pStyle w:val="Ttulo1"/>
              <w:jc w:val="center"/>
              <w:outlineLvl w:val="0"/>
            </w:pPr>
            <w:r>
              <w:t>Descrição</w:t>
            </w:r>
          </w:p>
        </w:tc>
        <w:tc>
          <w:tcPr>
            <w:tcW w:w="0" w:type="auto"/>
            <w:vAlign w:val="center"/>
          </w:tcPr>
          <w:p w:rsidR="00F425B1" w:rsidRDefault="00F425B1" w:rsidP="00EC7620">
            <w:pPr>
              <w:pStyle w:val="Ttulo1"/>
              <w:jc w:val="center"/>
              <w:outlineLvl w:val="0"/>
            </w:pPr>
            <w:r>
              <w:t>Fonte</w:t>
            </w:r>
          </w:p>
        </w:tc>
        <w:tc>
          <w:tcPr>
            <w:tcW w:w="0" w:type="auto"/>
            <w:vAlign w:val="center"/>
          </w:tcPr>
          <w:p w:rsidR="00F425B1" w:rsidRDefault="00F425B1" w:rsidP="00EC7620">
            <w:pPr>
              <w:pStyle w:val="Ttulo1"/>
              <w:jc w:val="center"/>
              <w:outlineLvl w:val="0"/>
            </w:pPr>
            <w:r>
              <w:t>Data</w:t>
            </w:r>
          </w:p>
        </w:tc>
      </w:tr>
      <w:tr w:rsidR="00AC6439" w:rsidTr="00AC6439">
        <w:trPr>
          <w:trHeight w:val="773"/>
        </w:trPr>
        <w:tc>
          <w:tcPr>
            <w:tcW w:w="1242" w:type="dxa"/>
            <w:vAlign w:val="center"/>
          </w:tcPr>
          <w:p w:rsidR="00F425B1" w:rsidRPr="00360C15" w:rsidRDefault="00F425B1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F425B1" w:rsidRDefault="00EC7620" w:rsidP="00EC7620">
            <w:pPr>
              <w:jc w:val="center"/>
            </w:pPr>
            <w:r>
              <w:t xml:space="preserve">O </w:t>
            </w:r>
            <w:r w:rsidRPr="00EC7620">
              <w:t>Administrador de sistema pode criar perfis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F425B1" w:rsidRDefault="00F425B1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F425B1" w:rsidRDefault="00F425B1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BC48D1" w:rsidRPr="00360C15" w:rsidRDefault="00BC48D1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BC48D1" w:rsidRDefault="00BC48D1" w:rsidP="00EC7620">
            <w:pPr>
              <w:jc w:val="center"/>
            </w:pPr>
            <w:r>
              <w:t>O utilizador pode aceder a ficha médica do seu animal</w:t>
            </w:r>
            <w:r w:rsidR="00EC7620">
              <w:t>.</w:t>
            </w:r>
          </w:p>
        </w:tc>
        <w:tc>
          <w:tcPr>
            <w:tcW w:w="0" w:type="auto"/>
            <w:vAlign w:val="center"/>
          </w:tcPr>
          <w:p w:rsidR="00BC48D1" w:rsidRDefault="00BC48D1" w:rsidP="00EC7620">
            <w:pPr>
              <w:jc w:val="center"/>
            </w:pPr>
            <w:r>
              <w:t>Inquérito cliente</w:t>
            </w:r>
          </w:p>
        </w:tc>
        <w:tc>
          <w:tcPr>
            <w:tcW w:w="0" w:type="auto"/>
            <w:vAlign w:val="center"/>
          </w:tcPr>
          <w:p w:rsidR="00BC48D1" w:rsidRDefault="00BC48D1" w:rsidP="00EC7620">
            <w:pPr>
              <w:jc w:val="center"/>
            </w:pPr>
            <w:r>
              <w:t>2018-04-09</w:t>
            </w: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BC48D1" w:rsidRPr="00360C15" w:rsidRDefault="00BC48D1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BC48D1" w:rsidRDefault="00BC48D1" w:rsidP="00EC7620">
            <w:pPr>
              <w:jc w:val="center"/>
            </w:pPr>
            <w:r>
              <w:t>O utilizador</w:t>
            </w:r>
            <w:r w:rsidR="00AC6439">
              <w:t xml:space="preserve"> tem acesso aos dados do veterinário, ao qual o seu animal está associado</w:t>
            </w:r>
            <w:r w:rsidR="00EC7620">
              <w:t>.</w:t>
            </w:r>
          </w:p>
        </w:tc>
        <w:tc>
          <w:tcPr>
            <w:tcW w:w="0" w:type="auto"/>
            <w:vAlign w:val="center"/>
          </w:tcPr>
          <w:p w:rsidR="00BC48D1" w:rsidRDefault="00BC48D1" w:rsidP="00EC7620">
            <w:pPr>
              <w:jc w:val="center"/>
            </w:pPr>
            <w:r>
              <w:t>Entrevista veterinário</w:t>
            </w:r>
          </w:p>
        </w:tc>
        <w:tc>
          <w:tcPr>
            <w:tcW w:w="0" w:type="auto"/>
            <w:vAlign w:val="center"/>
          </w:tcPr>
          <w:p w:rsidR="00BC48D1" w:rsidRDefault="00BC48D1" w:rsidP="00EC7620">
            <w:pPr>
              <w:jc w:val="center"/>
            </w:pPr>
            <w:r>
              <w:t>2018-04-09</w:t>
            </w: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EC7620" w:rsidRPr="00360C15" w:rsidRDefault="00EC7620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EC7620" w:rsidRDefault="00AC6439" w:rsidP="00EC7620">
            <w:pPr>
              <w:jc w:val="center"/>
            </w:pPr>
            <w:r w:rsidRPr="00EC7620">
              <w:t>O utilizador de</w:t>
            </w:r>
            <w:r w:rsidR="00023F3A">
              <w:t>ve estar autenticado no sistema.</w:t>
            </w: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EC7620" w:rsidRPr="00360C15" w:rsidRDefault="00EC7620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EC7620" w:rsidRPr="00EC7620" w:rsidRDefault="00A919BA" w:rsidP="00EC7620">
            <w:pPr>
              <w:jc w:val="center"/>
            </w:pPr>
            <w:r>
              <w:t>O utilizador, de acordo com a sua subscrição, deve registar os animais que pretender.</w:t>
            </w: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EC7620" w:rsidRPr="00360C15" w:rsidRDefault="00EC7620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EC7620" w:rsidRPr="00EC7620" w:rsidRDefault="00A919BA" w:rsidP="00EC7620">
            <w:pPr>
              <w:jc w:val="center"/>
            </w:pPr>
            <w:r>
              <w:t>O utilizador poderá alterar os dados do seu animal.</w:t>
            </w: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EC7620" w:rsidRPr="00360C15" w:rsidRDefault="00EC7620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EC7620" w:rsidRPr="00EC7620" w:rsidRDefault="00B4606E" w:rsidP="00EC7620">
            <w:pPr>
              <w:jc w:val="center"/>
            </w:pPr>
            <w:r>
              <w:t>O utilizador pode alterar os seus dados de perfil.</w:t>
            </w: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EC7620" w:rsidRDefault="00EC7620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AC6439" w:rsidRPr="00360C15" w:rsidRDefault="00AC6439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AC6439" w:rsidRDefault="00B4606E" w:rsidP="00EC7620">
            <w:pPr>
              <w:jc w:val="center"/>
            </w:pPr>
            <w:r>
              <w:t xml:space="preserve">O utilizador </w:t>
            </w:r>
            <w:r w:rsidR="00567441">
              <w:t>pode alterar a sua subscrição a qualquer altura.</w:t>
            </w: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AC6439" w:rsidRPr="00360C15" w:rsidRDefault="00AC6439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AC6439" w:rsidRDefault="00567441" w:rsidP="00EC7620">
            <w:pPr>
              <w:jc w:val="center"/>
            </w:pPr>
            <w:r>
              <w:t>O utilizador pode remover animais a seu cuidado.</w:t>
            </w: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</w:tr>
      <w:tr w:rsidR="00AC6439" w:rsidTr="00AC6439">
        <w:trPr>
          <w:trHeight w:val="783"/>
        </w:trPr>
        <w:tc>
          <w:tcPr>
            <w:tcW w:w="1242" w:type="dxa"/>
            <w:vAlign w:val="center"/>
          </w:tcPr>
          <w:p w:rsidR="00AC6439" w:rsidRPr="00360C15" w:rsidRDefault="00AC6439" w:rsidP="00EC7620">
            <w:pPr>
              <w:pStyle w:val="PargrafodaLista"/>
              <w:numPr>
                <w:ilvl w:val="0"/>
                <w:numId w:val="30"/>
              </w:numPr>
              <w:jc w:val="center"/>
            </w:pPr>
          </w:p>
        </w:tc>
        <w:tc>
          <w:tcPr>
            <w:tcW w:w="5592" w:type="dxa"/>
            <w:vAlign w:val="center"/>
          </w:tcPr>
          <w:p w:rsidR="00AC6439" w:rsidRDefault="00567441" w:rsidP="00EC7620">
            <w:pPr>
              <w:jc w:val="center"/>
            </w:pPr>
            <w:r>
              <w:t xml:space="preserve">O utilizador pode </w:t>
            </w:r>
            <w:r w:rsidR="00E6092A">
              <w:t>remover o seu perfil.</w:t>
            </w: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</w:tr>
    </w:tbl>
    <w:p w:rsidR="00EB2317" w:rsidRDefault="00EB2317" w:rsidP="00F425B1">
      <w:pPr>
        <w:pStyle w:val="Subttulo"/>
      </w:pPr>
    </w:p>
    <w:p w:rsidR="003F6EC8" w:rsidRDefault="003F6EC8" w:rsidP="00F425B1">
      <w:pPr>
        <w:pStyle w:val="Subttulo"/>
      </w:pPr>
    </w:p>
    <w:p w:rsidR="00E80574" w:rsidRDefault="00E80574" w:rsidP="00F425B1">
      <w:pPr>
        <w:pStyle w:val="Subttulo"/>
      </w:pPr>
    </w:p>
    <w:p w:rsidR="00E80574" w:rsidRDefault="00E80574" w:rsidP="00F425B1">
      <w:pPr>
        <w:pStyle w:val="Subttulo"/>
      </w:pPr>
      <w:r w:rsidRPr="00E80574">
        <w:lastRenderedPageBreak/>
        <w:t>Req</w:t>
      </w:r>
      <w:r>
        <w:t>uisitos funcionais de Sistema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01"/>
        <w:gridCol w:w="6265"/>
        <w:gridCol w:w="1721"/>
        <w:gridCol w:w="936"/>
      </w:tblGrid>
      <w:tr w:rsidR="00EB2317" w:rsidTr="00AC6439">
        <w:tc>
          <w:tcPr>
            <w:tcW w:w="1101" w:type="dxa"/>
            <w:vAlign w:val="center"/>
          </w:tcPr>
          <w:p w:rsidR="00EB2317" w:rsidRDefault="00EB2317" w:rsidP="00AC6439">
            <w:pPr>
              <w:pStyle w:val="Ttulo1"/>
              <w:jc w:val="center"/>
              <w:outlineLvl w:val="0"/>
            </w:pPr>
            <w:bookmarkStart w:id="0" w:name="_Hlk515954671"/>
            <w:r>
              <w:t>#</w:t>
            </w:r>
          </w:p>
        </w:tc>
        <w:tc>
          <w:tcPr>
            <w:tcW w:w="6265" w:type="dxa"/>
            <w:vAlign w:val="center"/>
          </w:tcPr>
          <w:p w:rsidR="00EB2317" w:rsidRDefault="00EB2317" w:rsidP="00EC7620">
            <w:pPr>
              <w:pStyle w:val="Ttulo1"/>
              <w:jc w:val="center"/>
              <w:outlineLvl w:val="0"/>
            </w:pPr>
            <w:r>
              <w:t>Descrição</w:t>
            </w:r>
          </w:p>
        </w:tc>
        <w:tc>
          <w:tcPr>
            <w:tcW w:w="0" w:type="auto"/>
            <w:vAlign w:val="center"/>
          </w:tcPr>
          <w:p w:rsidR="00EB2317" w:rsidRDefault="00EB2317" w:rsidP="00EC7620">
            <w:pPr>
              <w:pStyle w:val="Ttulo1"/>
              <w:jc w:val="center"/>
              <w:outlineLvl w:val="0"/>
            </w:pPr>
            <w:r>
              <w:t>Fonte</w:t>
            </w:r>
          </w:p>
        </w:tc>
        <w:tc>
          <w:tcPr>
            <w:tcW w:w="0" w:type="auto"/>
            <w:vAlign w:val="center"/>
          </w:tcPr>
          <w:p w:rsidR="00EB2317" w:rsidRDefault="00EB2317" w:rsidP="00EC7620">
            <w:pPr>
              <w:pStyle w:val="Ttulo1"/>
              <w:jc w:val="center"/>
              <w:outlineLvl w:val="0"/>
            </w:pPr>
            <w:r>
              <w:t>Data</w:t>
            </w: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EC7620">
            <w:pPr>
              <w:jc w:val="center"/>
            </w:pPr>
            <w:r w:rsidRPr="00AC6439">
              <w:t>O sistema deve permitir que o utilizador escolha o tipo de conta.</w:t>
            </w:r>
          </w:p>
        </w:tc>
        <w:tc>
          <w:tcPr>
            <w:tcW w:w="0" w:type="auto"/>
            <w:vAlign w:val="center"/>
          </w:tcPr>
          <w:p w:rsidR="00AC6439" w:rsidRDefault="0003289E" w:rsidP="00EC7620">
            <w:pPr>
              <w:jc w:val="center"/>
            </w:pPr>
            <w:r w:rsidRPr="0003289E">
              <w:t>Inquérito cliente</w:t>
            </w:r>
          </w:p>
        </w:tc>
        <w:tc>
          <w:tcPr>
            <w:tcW w:w="0" w:type="auto"/>
            <w:vAlign w:val="center"/>
          </w:tcPr>
          <w:p w:rsidR="00AC6439" w:rsidRDefault="00AC6439" w:rsidP="00EC7620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Pr="00EC7620" w:rsidRDefault="00AC6439" w:rsidP="00AC6439">
            <w:pPr>
              <w:jc w:val="center"/>
            </w:pPr>
            <w:r w:rsidRPr="00EC7620">
              <w:t>O sistema deve disponibilizar</w:t>
            </w:r>
            <w:r>
              <w:t xml:space="preserve"> uma ficha de informações pessoais para recolha de dados para o perfil</w:t>
            </w:r>
            <w:r w:rsidRPr="00EC7620">
              <w:t>.</w:t>
            </w:r>
          </w:p>
        </w:tc>
        <w:tc>
          <w:tcPr>
            <w:tcW w:w="0" w:type="auto"/>
            <w:vAlign w:val="center"/>
          </w:tcPr>
          <w:p w:rsidR="00AC6439" w:rsidRDefault="0003289E" w:rsidP="00AC6439">
            <w:pPr>
              <w:jc w:val="center"/>
            </w:pPr>
            <w:r w:rsidRPr="0003289E">
              <w:t>Inquérito cliente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Pr="00EC7620" w:rsidRDefault="00AC6439" w:rsidP="00AC6439">
            <w:pPr>
              <w:jc w:val="center"/>
            </w:pPr>
            <w:r>
              <w:t xml:space="preserve">O sistema deve disponibilizar o </w:t>
            </w:r>
            <w:r w:rsidRPr="00EC7620">
              <w:t>preenchimento de um questionário</w:t>
            </w:r>
            <w:r>
              <w:t>, no fiz de um registo de utilizador, para recolha de informação sobre o animal.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deve</w:t>
            </w:r>
            <w:r w:rsidRPr="00AC6439">
              <w:t xml:space="preserve"> limitar o número de animais consoante</w:t>
            </w:r>
            <w:r>
              <w:t xml:space="preserve"> o tipo de subscrição escolhida</w:t>
            </w:r>
            <w:r w:rsidRPr="00AC6439">
              <w:t>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contem uma base de dados para apoio a produtores.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contem uma base de dados onde serão guardados os dados de cada animal.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deve permitir o registo de produtores, separadamente dos utilizadores e veterinários.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deve permitir o registo de veterinários, separadamente dos utilizadores e de produtores.</w:t>
            </w:r>
          </w:p>
        </w:tc>
        <w:tc>
          <w:tcPr>
            <w:tcW w:w="0" w:type="auto"/>
            <w:vAlign w:val="center"/>
          </w:tcPr>
          <w:p w:rsidR="00AC6439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AC6439" w:rsidTr="00AC6439">
        <w:tc>
          <w:tcPr>
            <w:tcW w:w="1101" w:type="dxa"/>
            <w:vAlign w:val="center"/>
          </w:tcPr>
          <w:p w:rsidR="00AC6439" w:rsidRPr="00AC6439" w:rsidRDefault="00AC6439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AC6439" w:rsidRDefault="00AC6439" w:rsidP="00AC6439">
            <w:pPr>
              <w:jc w:val="center"/>
            </w:pPr>
            <w:r>
              <w:t>O sistema emite alertas antecipados para consultas veterinárias, a animais que tenham um veterinário associado.</w:t>
            </w:r>
          </w:p>
        </w:tc>
        <w:tc>
          <w:tcPr>
            <w:tcW w:w="0" w:type="auto"/>
            <w:vAlign w:val="center"/>
          </w:tcPr>
          <w:p w:rsidR="00AC6439" w:rsidRDefault="0003289E" w:rsidP="00AC6439">
            <w:pPr>
              <w:jc w:val="center"/>
            </w:pPr>
            <w:r w:rsidRPr="0003289E">
              <w:t>Inquérito cliente</w:t>
            </w:r>
          </w:p>
        </w:tc>
        <w:tc>
          <w:tcPr>
            <w:tcW w:w="0" w:type="auto"/>
            <w:vAlign w:val="center"/>
          </w:tcPr>
          <w:p w:rsidR="00AC6439" w:rsidRDefault="00AC6439" w:rsidP="00AC6439">
            <w:pPr>
              <w:jc w:val="center"/>
            </w:pPr>
          </w:p>
        </w:tc>
      </w:tr>
      <w:tr w:rsidR="00023F3A" w:rsidTr="00AC6439">
        <w:tc>
          <w:tcPr>
            <w:tcW w:w="1101" w:type="dxa"/>
            <w:vAlign w:val="center"/>
          </w:tcPr>
          <w:p w:rsidR="00023F3A" w:rsidRPr="00AC6439" w:rsidRDefault="00023F3A" w:rsidP="00AC6439">
            <w:pPr>
              <w:pStyle w:val="PargrafodaLista"/>
              <w:numPr>
                <w:ilvl w:val="0"/>
                <w:numId w:val="36"/>
              </w:numPr>
              <w:jc w:val="center"/>
            </w:pPr>
          </w:p>
        </w:tc>
        <w:tc>
          <w:tcPr>
            <w:tcW w:w="6265" w:type="dxa"/>
            <w:vAlign w:val="center"/>
          </w:tcPr>
          <w:p w:rsidR="00023F3A" w:rsidRDefault="00023F3A" w:rsidP="00AC6439">
            <w:pPr>
              <w:jc w:val="center"/>
            </w:pPr>
            <w:r>
              <w:t>O sistema disponibiliza funções de acordo a subscrição do utilizador.</w:t>
            </w:r>
          </w:p>
        </w:tc>
        <w:tc>
          <w:tcPr>
            <w:tcW w:w="0" w:type="auto"/>
            <w:vAlign w:val="center"/>
          </w:tcPr>
          <w:p w:rsidR="00023F3A" w:rsidRDefault="00CA572E" w:rsidP="00AC6439">
            <w:pPr>
              <w:jc w:val="center"/>
            </w:pPr>
            <w:r w:rsidRPr="00CA572E">
              <w:t>Brainstorming</w:t>
            </w:r>
          </w:p>
        </w:tc>
        <w:tc>
          <w:tcPr>
            <w:tcW w:w="0" w:type="auto"/>
            <w:vAlign w:val="center"/>
          </w:tcPr>
          <w:p w:rsidR="00023F3A" w:rsidRDefault="00023F3A" w:rsidP="00AC6439">
            <w:pPr>
              <w:jc w:val="center"/>
            </w:pPr>
          </w:p>
        </w:tc>
      </w:tr>
      <w:bookmarkEnd w:id="0"/>
    </w:tbl>
    <w:p w:rsidR="00EB2317" w:rsidRDefault="00EB2317" w:rsidP="00F425B1">
      <w:pPr>
        <w:pStyle w:val="Subttulo"/>
      </w:pPr>
    </w:p>
    <w:p w:rsidR="00EB2317" w:rsidRDefault="00EB2317" w:rsidP="00FA7CC3">
      <w:pPr>
        <w:pStyle w:val="Cabealho2"/>
      </w:pPr>
      <w:r>
        <w:t>Priorização de requisitos</w:t>
      </w:r>
    </w:p>
    <w:p w:rsidR="00EB2317" w:rsidRDefault="003F023E" w:rsidP="003F023E">
      <w:pPr>
        <w:pStyle w:val="Cabealho3"/>
      </w:pPr>
      <w:r>
        <w:t>Técnica Utilizada</w:t>
      </w:r>
    </w:p>
    <w:p w:rsidR="009124C5" w:rsidRPr="009124C5" w:rsidRDefault="009124C5" w:rsidP="009124C5">
      <w:pPr>
        <w:spacing w:after="200" w:line="276" w:lineRule="auto"/>
      </w:pPr>
      <w:r>
        <w:br w:type="page"/>
      </w:r>
    </w:p>
    <w:p w:rsidR="00FF1149" w:rsidRDefault="003F023E" w:rsidP="00752245">
      <w:pPr>
        <w:pStyle w:val="Cabealho3"/>
      </w:pPr>
      <w:r w:rsidRPr="003F023E">
        <w:lastRenderedPageBreak/>
        <w:t>Matriz de dependências</w:t>
      </w:r>
    </w:p>
    <w:p w:rsidR="00752245" w:rsidRDefault="00752245" w:rsidP="00752245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 w:rsidR="009124C5" w:rsidTr="0091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124C5" w:rsidTr="0091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1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4C5" w:rsidTr="0091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2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8C1AC1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4C5" w:rsidTr="0091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3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184D4C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4C5" w:rsidTr="0091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4</w:t>
            </w:r>
          </w:p>
        </w:tc>
        <w:tc>
          <w:tcPr>
            <w:tcW w:w="912" w:type="dxa"/>
            <w:vAlign w:val="center"/>
          </w:tcPr>
          <w:p w:rsidR="009124C5" w:rsidRDefault="008C1AC1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8C1AC1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124C5" w:rsidTr="0091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5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4C5" w:rsidTr="0091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6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6724C6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4C5" w:rsidTr="0091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7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4C5" w:rsidTr="0091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8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8C1AC1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4C5" w:rsidTr="0091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9</w:t>
            </w:r>
          </w:p>
        </w:tc>
        <w:tc>
          <w:tcPr>
            <w:tcW w:w="912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8C1AC1" w:rsidP="00912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124C5" w:rsidTr="0091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Align w:val="center"/>
          </w:tcPr>
          <w:p w:rsidR="009124C5" w:rsidRDefault="009124C5" w:rsidP="009124C5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9124C5" w:rsidRDefault="00184D4C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  <w:vAlign w:val="center"/>
          </w:tcPr>
          <w:p w:rsidR="009124C5" w:rsidRDefault="009124C5" w:rsidP="00912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2245" w:rsidRPr="00752245" w:rsidRDefault="00752245" w:rsidP="00752245">
      <w:pPr>
        <w:sectPr w:rsidR="00752245" w:rsidRPr="00752245">
          <w:pgSz w:w="11907" w:h="16839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</w:p>
    <w:p w:rsidR="00FA7CC3" w:rsidRDefault="00FA7CC3" w:rsidP="00E22D91">
      <w:pPr>
        <w:pStyle w:val="Ttulo1"/>
      </w:pPr>
      <w:r>
        <w:lastRenderedPageBreak/>
        <w:t>Requisitos não funcionais</w:t>
      </w:r>
    </w:p>
    <w:p w:rsidR="00E22D91" w:rsidRPr="00E22D91" w:rsidRDefault="00E22D91" w:rsidP="00E22D9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59"/>
        <w:gridCol w:w="1424"/>
        <w:gridCol w:w="5011"/>
        <w:gridCol w:w="1565"/>
        <w:gridCol w:w="1064"/>
      </w:tblGrid>
      <w:tr w:rsidR="00EC7620" w:rsidRPr="00360C15" w:rsidTr="00EC7620">
        <w:tc>
          <w:tcPr>
            <w:tcW w:w="959" w:type="dxa"/>
            <w:vAlign w:val="center"/>
          </w:tcPr>
          <w:p w:rsidR="00360C15" w:rsidRPr="00360C15" w:rsidRDefault="00360C15" w:rsidP="00EC7620">
            <w:pPr>
              <w:spacing w:before="300" w:after="80" w:line="240" w:lineRule="auto"/>
              <w:jc w:val="center"/>
              <w:outlineLvl w:val="0"/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</w:pPr>
            <w:r w:rsidRPr="00360C15"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  <w:t>#</w:t>
            </w:r>
          </w:p>
        </w:tc>
        <w:tc>
          <w:tcPr>
            <w:tcW w:w="892" w:type="dxa"/>
            <w:vAlign w:val="center"/>
          </w:tcPr>
          <w:p w:rsidR="00360C15" w:rsidRPr="00360C15" w:rsidRDefault="00360C15" w:rsidP="00EC7620">
            <w:pPr>
              <w:spacing w:before="300" w:after="80" w:line="240" w:lineRule="auto"/>
              <w:jc w:val="center"/>
              <w:outlineLvl w:val="0"/>
              <w:rPr>
                <w:rFonts w:asciiTheme="majorHAnsi" w:hAnsiTheme="majorHAnsi"/>
                <w:caps/>
                <w:color w:val="775F55" w:themeColor="text2"/>
                <w:sz w:val="32"/>
                <w:szCs w:val="32"/>
              </w:rPr>
            </w:pPr>
            <w:r>
              <w:rPr>
                <w:rFonts w:asciiTheme="majorHAnsi" w:hAnsiTheme="majorHAnsi"/>
                <w:caps/>
                <w:color w:val="775F55" w:themeColor="text2"/>
                <w:sz w:val="32"/>
                <w:szCs w:val="32"/>
              </w:rPr>
              <w:t>Tipo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spacing w:before="300" w:after="80" w:line="240" w:lineRule="auto"/>
              <w:jc w:val="center"/>
              <w:outlineLvl w:val="0"/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</w:pPr>
            <w:r w:rsidRPr="00360C15"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  <w:t>Descrição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spacing w:before="300" w:after="80" w:line="240" w:lineRule="auto"/>
              <w:jc w:val="center"/>
              <w:outlineLvl w:val="0"/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</w:pPr>
            <w:r w:rsidRPr="00360C15"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  <w:t>Fonte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spacing w:before="300" w:after="80" w:line="240" w:lineRule="auto"/>
              <w:jc w:val="center"/>
              <w:outlineLvl w:val="0"/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</w:pPr>
            <w:r w:rsidRPr="00360C15">
              <w:rPr>
                <w:rFonts w:asciiTheme="majorHAnsi" w:hAnsiTheme="majorHAnsi" w:cs="Times New Roman"/>
                <w:caps/>
                <w:color w:val="775F55" w:themeColor="text2"/>
                <w:sz w:val="32"/>
                <w:szCs w:val="32"/>
              </w:rPr>
              <w:t>Data</w:t>
            </w: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360C15" w:rsidP="00EC7620">
            <w:pPr>
              <w:jc w:val="center"/>
            </w:pPr>
            <w:r>
              <w:t>Usabilidade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>
              <w:rPr>
                <w:rFonts w:cs="Times New Roman"/>
                <w:sz w:val="23"/>
                <w:szCs w:val="20"/>
              </w:rPr>
              <w:t>O sistema deve conter uma interface intuitiva, para ser usada por utilizadores com poucos conhecimentos informáticos.</w:t>
            </w:r>
          </w:p>
        </w:tc>
        <w:tc>
          <w:tcPr>
            <w:tcW w:w="0" w:type="auto"/>
            <w:vAlign w:val="center"/>
          </w:tcPr>
          <w:p w:rsidR="00360C15" w:rsidRPr="00360C15" w:rsidRDefault="0003289E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 w:rsidRPr="0003289E">
              <w:rPr>
                <w:rFonts w:cs="Times New Roman"/>
                <w:sz w:val="23"/>
                <w:szCs w:val="20"/>
              </w:rPr>
              <w:t>Inquérito cliente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 w:rsidRPr="00360C15">
              <w:rPr>
                <w:rFonts w:cs="Times New Roman"/>
                <w:sz w:val="23"/>
                <w:szCs w:val="20"/>
              </w:rPr>
              <w:t>2018-04-09</w:t>
            </w: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360C15" w:rsidP="00EC7620">
            <w:pPr>
              <w:jc w:val="center"/>
            </w:pPr>
            <w:r>
              <w:t>Operacional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>
              <w:rPr>
                <w:rFonts w:cs="Times New Roman"/>
                <w:sz w:val="23"/>
                <w:szCs w:val="20"/>
              </w:rPr>
              <w:t>O sistema está ambientado para dispositivos moveis e w</w:t>
            </w:r>
            <w:r w:rsidRPr="00360C15">
              <w:rPr>
                <w:rFonts w:cs="Times New Roman"/>
                <w:sz w:val="23"/>
                <w:szCs w:val="20"/>
              </w:rPr>
              <w:t>eb</w:t>
            </w:r>
            <w:r>
              <w:rPr>
                <w:rFonts w:cs="Times New Roman"/>
                <w:sz w:val="23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 w:rsidRPr="00360C15">
              <w:rPr>
                <w:rFonts w:cs="Times New Roman"/>
                <w:sz w:val="23"/>
                <w:szCs w:val="20"/>
              </w:rPr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  <w:rPr>
                <w:rFonts w:cs="Times New Roman"/>
                <w:sz w:val="23"/>
                <w:szCs w:val="20"/>
              </w:rPr>
            </w:pPr>
            <w:r w:rsidRPr="00360C15">
              <w:rPr>
                <w:rFonts w:cs="Times New Roman"/>
                <w:sz w:val="23"/>
                <w:szCs w:val="20"/>
              </w:rPr>
              <w:t>2018-04-09</w:t>
            </w: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EC7620" w:rsidP="00EC7620">
            <w:pPr>
              <w:jc w:val="center"/>
            </w:pPr>
            <w:r>
              <w:t>Usabilidade</w:t>
            </w:r>
          </w:p>
        </w:tc>
        <w:tc>
          <w:tcPr>
            <w:tcW w:w="0" w:type="auto"/>
            <w:vAlign w:val="center"/>
          </w:tcPr>
          <w:p w:rsidR="00360C15" w:rsidRDefault="00EC7620" w:rsidP="00EC7620">
            <w:pPr>
              <w:jc w:val="center"/>
            </w:pPr>
            <w:r w:rsidRPr="00EC7620">
              <w:t xml:space="preserve">O </w:t>
            </w:r>
            <w:r>
              <w:t>administrador</w:t>
            </w:r>
            <w:r w:rsidRPr="00EC7620">
              <w:t xml:space="preserve"> atribui perfis aos utilizadores consoante pedido.</w:t>
            </w:r>
          </w:p>
        </w:tc>
        <w:tc>
          <w:tcPr>
            <w:tcW w:w="0" w:type="auto"/>
            <w:vAlign w:val="center"/>
          </w:tcPr>
          <w:p w:rsidR="00360C15" w:rsidRPr="00360C15" w:rsidRDefault="00A14A94" w:rsidP="00EC7620">
            <w:pPr>
              <w:jc w:val="center"/>
            </w:pPr>
            <w:r w:rsidRPr="00A14A94"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023F3A" w:rsidP="00EC7620">
            <w:pPr>
              <w:jc w:val="center"/>
            </w:pPr>
            <w:r>
              <w:t>Desempenho</w:t>
            </w:r>
          </w:p>
        </w:tc>
        <w:tc>
          <w:tcPr>
            <w:tcW w:w="0" w:type="auto"/>
            <w:vAlign w:val="center"/>
          </w:tcPr>
          <w:p w:rsidR="00360C15" w:rsidRDefault="00023F3A" w:rsidP="00EC7620">
            <w:pPr>
              <w:jc w:val="center"/>
            </w:pPr>
            <w:r>
              <w:t>O sistema deve funcionar em dispositivos móveis com baixa capacidade de desempenho.</w:t>
            </w:r>
          </w:p>
        </w:tc>
        <w:tc>
          <w:tcPr>
            <w:tcW w:w="0" w:type="auto"/>
            <w:vAlign w:val="center"/>
          </w:tcPr>
          <w:p w:rsidR="00360C15" w:rsidRPr="00360C15" w:rsidRDefault="00A14A94" w:rsidP="00EC7620">
            <w:pPr>
              <w:jc w:val="center"/>
            </w:pPr>
            <w:r w:rsidRPr="00A14A94"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023F3A" w:rsidP="00EC7620">
            <w:pPr>
              <w:jc w:val="center"/>
            </w:pPr>
            <w:r>
              <w:t>Aparecia</w:t>
            </w:r>
          </w:p>
        </w:tc>
        <w:tc>
          <w:tcPr>
            <w:tcW w:w="0" w:type="auto"/>
            <w:vAlign w:val="center"/>
          </w:tcPr>
          <w:p w:rsidR="00360C15" w:rsidRDefault="00023F3A" w:rsidP="00EC7620">
            <w:pPr>
              <w:jc w:val="center"/>
            </w:pPr>
            <w:r>
              <w:t>Na pagina de utilizador, veterinário ou produtor, deve estar explicita a informação relativa ao próprio, bem como uma foto de perfil.</w:t>
            </w:r>
          </w:p>
        </w:tc>
        <w:tc>
          <w:tcPr>
            <w:tcW w:w="0" w:type="auto"/>
            <w:vAlign w:val="center"/>
          </w:tcPr>
          <w:p w:rsidR="00360C15" w:rsidRPr="00360C15" w:rsidRDefault="0003289E" w:rsidP="00EC7620">
            <w:pPr>
              <w:jc w:val="center"/>
            </w:pPr>
            <w:r w:rsidRPr="0003289E">
              <w:t>Inquérito cliente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023F3A" w:rsidP="00EC7620">
            <w:pPr>
              <w:jc w:val="center"/>
            </w:pPr>
            <w:r>
              <w:t>Segurança</w:t>
            </w:r>
          </w:p>
        </w:tc>
        <w:tc>
          <w:tcPr>
            <w:tcW w:w="0" w:type="auto"/>
            <w:vAlign w:val="center"/>
          </w:tcPr>
          <w:p w:rsidR="00360C15" w:rsidRDefault="00023F3A" w:rsidP="00EC7620">
            <w:pPr>
              <w:jc w:val="center"/>
            </w:pPr>
            <w:r>
              <w:t>Todos os utilizadores, veterinários e produtores tem as suas credenciais para entrar no sistema.</w:t>
            </w:r>
          </w:p>
        </w:tc>
        <w:tc>
          <w:tcPr>
            <w:tcW w:w="0" w:type="auto"/>
            <w:vAlign w:val="center"/>
          </w:tcPr>
          <w:p w:rsidR="00360C15" w:rsidRPr="00360C15" w:rsidRDefault="00A14A94" w:rsidP="00EC7620">
            <w:pPr>
              <w:jc w:val="center"/>
            </w:pPr>
            <w:r w:rsidRPr="00A14A94"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A70FE5" w:rsidP="00EC7620">
            <w:pPr>
              <w:jc w:val="center"/>
            </w:pPr>
            <w:r>
              <w:t>Legal</w:t>
            </w:r>
          </w:p>
        </w:tc>
        <w:tc>
          <w:tcPr>
            <w:tcW w:w="0" w:type="auto"/>
            <w:vAlign w:val="center"/>
          </w:tcPr>
          <w:p w:rsidR="00360C15" w:rsidRDefault="00A70FE5" w:rsidP="00EC7620">
            <w:pPr>
              <w:jc w:val="center"/>
            </w:pPr>
            <w:r>
              <w:t>Todos os animais presentes na base de dados devem estar associados ao seu dono, sendo comprovado por documentação legal.</w:t>
            </w:r>
          </w:p>
        </w:tc>
        <w:tc>
          <w:tcPr>
            <w:tcW w:w="0" w:type="auto"/>
            <w:vAlign w:val="center"/>
          </w:tcPr>
          <w:p w:rsidR="00360C15" w:rsidRPr="00360C15" w:rsidRDefault="0003289E" w:rsidP="00EC7620">
            <w:pPr>
              <w:jc w:val="center"/>
            </w:pPr>
            <w:r w:rsidRPr="0003289E">
              <w:t>Inquérito cliente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FC1FC4" w:rsidP="00EC7620">
            <w:pPr>
              <w:jc w:val="center"/>
            </w:pPr>
            <w:r>
              <w:t>Aparência</w:t>
            </w:r>
          </w:p>
        </w:tc>
        <w:tc>
          <w:tcPr>
            <w:tcW w:w="0" w:type="auto"/>
            <w:vAlign w:val="center"/>
          </w:tcPr>
          <w:p w:rsidR="00360C15" w:rsidRDefault="00E113D5" w:rsidP="00EC7620">
            <w:pPr>
              <w:jc w:val="center"/>
            </w:pPr>
            <w:r>
              <w:t>O sistema deve apresentar pelo menos uma foto do animal pretendido.</w:t>
            </w:r>
          </w:p>
        </w:tc>
        <w:tc>
          <w:tcPr>
            <w:tcW w:w="0" w:type="auto"/>
            <w:vAlign w:val="center"/>
          </w:tcPr>
          <w:p w:rsidR="00360C15" w:rsidRPr="00360C15" w:rsidRDefault="00A14A94" w:rsidP="00EC7620">
            <w:pPr>
              <w:jc w:val="center"/>
            </w:pPr>
            <w:r w:rsidRPr="00A14A94"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AF42B7" w:rsidP="00EC7620">
            <w:pPr>
              <w:jc w:val="center"/>
            </w:pPr>
            <w:r>
              <w:t>Legal</w:t>
            </w:r>
          </w:p>
        </w:tc>
        <w:tc>
          <w:tcPr>
            <w:tcW w:w="0" w:type="auto"/>
            <w:vAlign w:val="center"/>
          </w:tcPr>
          <w:p w:rsidR="00360C15" w:rsidRDefault="00AF42B7" w:rsidP="00EC7620">
            <w:pPr>
              <w:jc w:val="center"/>
            </w:pPr>
            <w:r>
              <w:t>Apenas utilizadores com idade igual ou superior a 18 poderão utilizar o sistema.</w:t>
            </w:r>
          </w:p>
        </w:tc>
        <w:tc>
          <w:tcPr>
            <w:tcW w:w="0" w:type="auto"/>
            <w:vAlign w:val="center"/>
          </w:tcPr>
          <w:p w:rsidR="00360C15" w:rsidRPr="00360C15" w:rsidRDefault="00A14A94" w:rsidP="00EC7620">
            <w:pPr>
              <w:jc w:val="center"/>
            </w:pPr>
            <w:r w:rsidRPr="00A14A94">
              <w:t>Brainstorming</w:t>
            </w:r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  <w:tr w:rsidR="00EC7620" w:rsidRPr="00360C15" w:rsidTr="00EC7620">
        <w:tc>
          <w:tcPr>
            <w:tcW w:w="959" w:type="dxa"/>
            <w:vAlign w:val="center"/>
          </w:tcPr>
          <w:p w:rsidR="00360C15" w:rsidRPr="00EC7620" w:rsidRDefault="00360C15" w:rsidP="00EC7620">
            <w:pPr>
              <w:pStyle w:val="PargrafodaLista"/>
              <w:numPr>
                <w:ilvl w:val="0"/>
                <w:numId w:val="34"/>
              </w:numPr>
              <w:jc w:val="center"/>
            </w:pPr>
          </w:p>
        </w:tc>
        <w:tc>
          <w:tcPr>
            <w:tcW w:w="892" w:type="dxa"/>
            <w:vAlign w:val="center"/>
          </w:tcPr>
          <w:p w:rsidR="00360C15" w:rsidRDefault="00AF42B7" w:rsidP="00EC7620">
            <w:pPr>
              <w:jc w:val="center"/>
            </w:pPr>
            <w:r>
              <w:t>Usabilidade</w:t>
            </w:r>
          </w:p>
        </w:tc>
        <w:tc>
          <w:tcPr>
            <w:tcW w:w="0" w:type="auto"/>
            <w:vAlign w:val="center"/>
          </w:tcPr>
          <w:p w:rsidR="00360C15" w:rsidRDefault="00AF42B7" w:rsidP="00EC7620">
            <w:pPr>
              <w:jc w:val="center"/>
            </w:pPr>
            <w:r>
              <w:t>O sistema deve estar bem estruturado e simples compreensão quando disponível em dispositivos móveis.</w:t>
            </w:r>
          </w:p>
        </w:tc>
        <w:tc>
          <w:tcPr>
            <w:tcW w:w="0" w:type="auto"/>
            <w:vAlign w:val="center"/>
          </w:tcPr>
          <w:p w:rsidR="00360C15" w:rsidRPr="00360C15" w:rsidRDefault="0003289E" w:rsidP="00EC7620">
            <w:pPr>
              <w:jc w:val="center"/>
            </w:pPr>
            <w:r w:rsidRPr="0003289E">
              <w:t>Inquérito cliente</w:t>
            </w:r>
            <w:bookmarkStart w:id="1" w:name="_GoBack"/>
            <w:bookmarkEnd w:id="1"/>
          </w:p>
        </w:tc>
        <w:tc>
          <w:tcPr>
            <w:tcW w:w="0" w:type="auto"/>
            <w:vAlign w:val="center"/>
          </w:tcPr>
          <w:p w:rsidR="00360C15" w:rsidRPr="00360C15" w:rsidRDefault="00360C15" w:rsidP="00EC7620">
            <w:pPr>
              <w:jc w:val="center"/>
            </w:pPr>
          </w:p>
        </w:tc>
      </w:tr>
    </w:tbl>
    <w:p w:rsidR="00FA7CC3" w:rsidRPr="00FA7CC3" w:rsidRDefault="00FA7CC3" w:rsidP="00FA7CC3">
      <w:pPr>
        <w:pStyle w:val="Cabealho2"/>
      </w:pPr>
    </w:p>
    <w:sectPr w:rsidR="00FA7CC3" w:rsidRPr="00FA7CC3"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914" w:rsidRDefault="00212914">
      <w:pPr>
        <w:spacing w:after="0" w:line="240" w:lineRule="auto"/>
      </w:pPr>
      <w:r>
        <w:separator/>
      </w:r>
    </w:p>
  </w:endnote>
  <w:endnote w:type="continuationSeparator" w:id="0">
    <w:p w:rsidR="00212914" w:rsidRDefault="0021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C1" w:rsidRDefault="008C1AC1" w:rsidP="00430F27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</w:t>
    </w:r>
    <w:r w:rsidRPr="00A6116C">
      <w:rPr>
        <w:b/>
        <w:sz w:val="16"/>
        <w:szCs w:val="24"/>
      </w:rPr>
      <w:fldChar w:fldCharType="begin"/>
    </w:r>
    <w:r w:rsidRPr="00A6116C">
      <w:rPr>
        <w:b/>
        <w:sz w:val="16"/>
        <w:szCs w:val="24"/>
      </w:rPr>
      <w:instrText xml:space="preserve"> CREATEDATE  \@ "17/2018"  \* MERGEFORMAT </w:instrText>
    </w:r>
    <w:r w:rsidRPr="00A6116C">
      <w:rPr>
        <w:b/>
        <w:sz w:val="16"/>
        <w:szCs w:val="24"/>
      </w:rPr>
      <w:fldChar w:fldCharType="separate"/>
    </w:r>
    <w:r w:rsidRPr="00A6116C">
      <w:rPr>
        <w:b/>
        <w:noProof/>
        <w:sz w:val="16"/>
        <w:szCs w:val="24"/>
      </w:rPr>
      <w:t>17/2018</w:t>
    </w:r>
    <w:r w:rsidRPr="00A6116C">
      <w:rPr>
        <w:b/>
        <w:sz w:val="16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C1" w:rsidRDefault="008C1AC1"/>
  <w:p w:rsidR="008C1AC1" w:rsidRDefault="008C1AC1" w:rsidP="00F110A9">
    <w:pPr>
      <w:pStyle w:val="Rodapmpar"/>
    </w:pPr>
    <w:r w:rsidRPr="00F110A9">
      <w:rPr>
        <w:b/>
        <w:sz w:val="16"/>
        <w:szCs w:val="16"/>
      </w:rPr>
      <w:fldChar w:fldCharType="begin"/>
    </w:r>
    <w:r w:rsidRPr="00F110A9">
      <w:rPr>
        <w:b/>
        <w:sz w:val="16"/>
        <w:szCs w:val="16"/>
      </w:rPr>
      <w:instrText xml:space="preserve"> CREATEDATE  \@ "17/2018"  \* MERGEFORMAT </w:instrText>
    </w:r>
    <w:r w:rsidRPr="00F110A9">
      <w:rPr>
        <w:b/>
        <w:sz w:val="16"/>
        <w:szCs w:val="16"/>
      </w:rPr>
      <w:fldChar w:fldCharType="separate"/>
    </w:r>
    <w:r w:rsidRPr="00F110A9">
      <w:rPr>
        <w:b/>
        <w:noProof/>
        <w:sz w:val="16"/>
        <w:szCs w:val="16"/>
      </w:rPr>
      <w:t>17/2018</w:t>
    </w:r>
    <w:r w:rsidRPr="00F110A9">
      <w:rPr>
        <w:b/>
        <w:sz w:val="16"/>
        <w:szCs w:val="16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Pr="00F2284A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914" w:rsidRDefault="00212914">
      <w:pPr>
        <w:spacing w:after="0" w:line="240" w:lineRule="auto"/>
      </w:pPr>
      <w:r>
        <w:separator/>
      </w:r>
    </w:p>
  </w:footnote>
  <w:footnote w:type="continuationSeparator" w:id="0">
    <w:p w:rsidR="00212914" w:rsidRDefault="00212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C1" w:rsidRDefault="008C1AC1">
    <w:pPr>
      <w:pStyle w:val="Cabealh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Análise e Projeto de Sistemas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C1" w:rsidRDefault="008C1AC1">
    <w:pPr>
      <w:pStyle w:val="Cabealho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Análise e Projeto de Sistemas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mmarc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mmarc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mmarc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mmarc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A57EA"/>
    <w:multiLevelType w:val="hybridMultilevel"/>
    <w:tmpl w:val="F47CC39C"/>
    <w:lvl w:ilvl="0" w:tplc="63541436">
      <w:start w:val="1"/>
      <w:numFmt w:val="decimal"/>
      <w:lvlText w:val="RF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93932"/>
    <w:multiLevelType w:val="hybridMultilevel"/>
    <w:tmpl w:val="478E6BE2"/>
    <w:lvl w:ilvl="0" w:tplc="4CE8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677"/>
    <w:multiLevelType w:val="hybridMultilevel"/>
    <w:tmpl w:val="72AEE3D0"/>
    <w:lvl w:ilvl="0" w:tplc="4CE8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16629"/>
    <w:multiLevelType w:val="hybridMultilevel"/>
    <w:tmpl w:val="AB4C2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A17B35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mmarc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AC6272"/>
    <w:multiLevelType w:val="hybridMultilevel"/>
    <w:tmpl w:val="E66A13C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C4A6E"/>
    <w:multiLevelType w:val="hybridMultilevel"/>
    <w:tmpl w:val="434660B8"/>
    <w:lvl w:ilvl="0" w:tplc="4CE8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12F"/>
    <w:multiLevelType w:val="hybridMultilevel"/>
    <w:tmpl w:val="95FC68DA"/>
    <w:lvl w:ilvl="0" w:tplc="4CE8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7430D"/>
    <w:multiLevelType w:val="hybridMultilevel"/>
    <w:tmpl w:val="D026FA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12989"/>
    <w:multiLevelType w:val="hybridMultilevel"/>
    <w:tmpl w:val="321A68AC"/>
    <w:lvl w:ilvl="0" w:tplc="4CE8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562D2"/>
    <w:multiLevelType w:val="hybridMultilevel"/>
    <w:tmpl w:val="4DB0AF24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8BD57E6"/>
    <w:multiLevelType w:val="hybridMultilevel"/>
    <w:tmpl w:val="A1AE2F26"/>
    <w:lvl w:ilvl="0" w:tplc="4CE8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F7C"/>
    <w:multiLevelType w:val="hybridMultilevel"/>
    <w:tmpl w:val="FD040CB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8703F"/>
    <w:multiLevelType w:val="hybridMultilevel"/>
    <w:tmpl w:val="BC5CA82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6"/>
  </w:num>
  <w:num w:numId="25">
    <w:abstractNumId w:val="14"/>
  </w:num>
  <w:num w:numId="26">
    <w:abstractNumId w:val="19"/>
  </w:num>
  <w:num w:numId="27">
    <w:abstractNumId w:val="11"/>
  </w:num>
  <w:num w:numId="28">
    <w:abstractNumId w:val="18"/>
  </w:num>
  <w:num w:numId="29">
    <w:abstractNumId w:val="5"/>
  </w:num>
  <w:num w:numId="30">
    <w:abstractNumId w:val="8"/>
  </w:num>
  <w:num w:numId="31">
    <w:abstractNumId w:val="12"/>
  </w:num>
  <w:num w:numId="32">
    <w:abstractNumId w:val="15"/>
  </w:num>
  <w:num w:numId="33">
    <w:abstractNumId w:val="6"/>
  </w:num>
  <w:num w:numId="34">
    <w:abstractNumId w:val="7"/>
  </w:num>
  <w:num w:numId="35">
    <w:abstractNumId w:val="1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2F3"/>
    <w:rsid w:val="00010570"/>
    <w:rsid w:val="00023F3A"/>
    <w:rsid w:val="00030697"/>
    <w:rsid w:val="0003289E"/>
    <w:rsid w:val="00041DB9"/>
    <w:rsid w:val="00051D77"/>
    <w:rsid w:val="000949B6"/>
    <w:rsid w:val="000B2A2F"/>
    <w:rsid w:val="000E35AB"/>
    <w:rsid w:val="00110CFB"/>
    <w:rsid w:val="00157BA7"/>
    <w:rsid w:val="00167310"/>
    <w:rsid w:val="00184D4C"/>
    <w:rsid w:val="00212914"/>
    <w:rsid w:val="002365B0"/>
    <w:rsid w:val="00237747"/>
    <w:rsid w:val="00245FFB"/>
    <w:rsid w:val="00254E70"/>
    <w:rsid w:val="002631E4"/>
    <w:rsid w:val="002972BE"/>
    <w:rsid w:val="00307193"/>
    <w:rsid w:val="003224CA"/>
    <w:rsid w:val="00331B39"/>
    <w:rsid w:val="0033757B"/>
    <w:rsid w:val="003457DA"/>
    <w:rsid w:val="00360C15"/>
    <w:rsid w:val="00380A0C"/>
    <w:rsid w:val="0039210C"/>
    <w:rsid w:val="003D4F04"/>
    <w:rsid w:val="003F023E"/>
    <w:rsid w:val="003F6EC8"/>
    <w:rsid w:val="00430F27"/>
    <w:rsid w:val="004359BA"/>
    <w:rsid w:val="00464FCE"/>
    <w:rsid w:val="0048089B"/>
    <w:rsid w:val="004929D0"/>
    <w:rsid w:val="004B7368"/>
    <w:rsid w:val="004E0021"/>
    <w:rsid w:val="004E43CB"/>
    <w:rsid w:val="00567441"/>
    <w:rsid w:val="00577738"/>
    <w:rsid w:val="005B0F42"/>
    <w:rsid w:val="005C5D15"/>
    <w:rsid w:val="005D28F7"/>
    <w:rsid w:val="006362D2"/>
    <w:rsid w:val="006537AA"/>
    <w:rsid w:val="00666C51"/>
    <w:rsid w:val="006724C6"/>
    <w:rsid w:val="00682D90"/>
    <w:rsid w:val="006942EA"/>
    <w:rsid w:val="00696FFA"/>
    <w:rsid w:val="006A03D5"/>
    <w:rsid w:val="006D1665"/>
    <w:rsid w:val="006E7D7D"/>
    <w:rsid w:val="00706BD9"/>
    <w:rsid w:val="00712A4E"/>
    <w:rsid w:val="007171B6"/>
    <w:rsid w:val="007217E0"/>
    <w:rsid w:val="00725E89"/>
    <w:rsid w:val="00752245"/>
    <w:rsid w:val="007604A0"/>
    <w:rsid w:val="007956D4"/>
    <w:rsid w:val="007A05BE"/>
    <w:rsid w:val="007A11D8"/>
    <w:rsid w:val="007A7E7D"/>
    <w:rsid w:val="007C0DFC"/>
    <w:rsid w:val="007C6BB1"/>
    <w:rsid w:val="007D46B1"/>
    <w:rsid w:val="00803A3B"/>
    <w:rsid w:val="00810D47"/>
    <w:rsid w:val="008865CD"/>
    <w:rsid w:val="008C1AC1"/>
    <w:rsid w:val="008E1BFD"/>
    <w:rsid w:val="009124C5"/>
    <w:rsid w:val="00914EC5"/>
    <w:rsid w:val="0097682E"/>
    <w:rsid w:val="009B30F6"/>
    <w:rsid w:val="009E69D2"/>
    <w:rsid w:val="00A14A94"/>
    <w:rsid w:val="00A21D39"/>
    <w:rsid w:val="00A6116C"/>
    <w:rsid w:val="00A70FE5"/>
    <w:rsid w:val="00A919BA"/>
    <w:rsid w:val="00A94BD9"/>
    <w:rsid w:val="00AC6439"/>
    <w:rsid w:val="00AD5A02"/>
    <w:rsid w:val="00AF42B7"/>
    <w:rsid w:val="00B03C11"/>
    <w:rsid w:val="00B04CC6"/>
    <w:rsid w:val="00B057CC"/>
    <w:rsid w:val="00B07026"/>
    <w:rsid w:val="00B27465"/>
    <w:rsid w:val="00B34478"/>
    <w:rsid w:val="00B449A8"/>
    <w:rsid w:val="00B4606E"/>
    <w:rsid w:val="00B602C2"/>
    <w:rsid w:val="00B8404F"/>
    <w:rsid w:val="00BC48D1"/>
    <w:rsid w:val="00BE12F3"/>
    <w:rsid w:val="00BE7438"/>
    <w:rsid w:val="00C33761"/>
    <w:rsid w:val="00C364CF"/>
    <w:rsid w:val="00C43C7E"/>
    <w:rsid w:val="00C45F53"/>
    <w:rsid w:val="00C47851"/>
    <w:rsid w:val="00C66EEE"/>
    <w:rsid w:val="00C71C5C"/>
    <w:rsid w:val="00C929E3"/>
    <w:rsid w:val="00C94C0C"/>
    <w:rsid w:val="00CA180B"/>
    <w:rsid w:val="00CA572E"/>
    <w:rsid w:val="00CE2796"/>
    <w:rsid w:val="00CF78F2"/>
    <w:rsid w:val="00CF7F71"/>
    <w:rsid w:val="00D16AC1"/>
    <w:rsid w:val="00D5319D"/>
    <w:rsid w:val="00D72AAE"/>
    <w:rsid w:val="00DA38F0"/>
    <w:rsid w:val="00DA70D3"/>
    <w:rsid w:val="00DD6280"/>
    <w:rsid w:val="00DE2D6E"/>
    <w:rsid w:val="00DE4405"/>
    <w:rsid w:val="00E0573B"/>
    <w:rsid w:val="00E113D5"/>
    <w:rsid w:val="00E22D91"/>
    <w:rsid w:val="00E26D1D"/>
    <w:rsid w:val="00E37CDF"/>
    <w:rsid w:val="00E6092A"/>
    <w:rsid w:val="00E80574"/>
    <w:rsid w:val="00E8619E"/>
    <w:rsid w:val="00EB2317"/>
    <w:rsid w:val="00EB3F6E"/>
    <w:rsid w:val="00EC7620"/>
    <w:rsid w:val="00F00843"/>
    <w:rsid w:val="00F110A9"/>
    <w:rsid w:val="00F138C1"/>
    <w:rsid w:val="00F2284A"/>
    <w:rsid w:val="00F425B1"/>
    <w:rsid w:val="00F730EF"/>
    <w:rsid w:val="00F7590F"/>
    <w:rsid w:val="00FA7CC3"/>
    <w:rsid w:val="00FC1FC4"/>
    <w:rsid w:val="00FD342B"/>
    <w:rsid w:val="00FD65F3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F536A"/>
  <w15:docId w15:val="{6BCF9632-8AC4-494A-AC2D-CA65F13E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pt-PT" w:eastAsia="pt-P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C15"/>
    <w:pPr>
      <w:spacing w:after="180" w:line="264" w:lineRule="auto"/>
    </w:pPr>
  </w:style>
  <w:style w:type="paragraph" w:styleId="Ttulo1">
    <w:name w:val="heading 1"/>
    <w:basedOn w:val="Normal"/>
    <w:next w:val="Normal"/>
    <w:link w:val="Ttulo1Carte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spacing w:before="240" w:after="80"/>
      <w:outlineLvl w:val="1"/>
    </w:pPr>
    <w:rPr>
      <w:b/>
      <w:color w:val="D8B25C" w:themeColor="accent1"/>
      <w:spacing w:val="20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b/>
      <w:color w:val="A17B35" w:themeColor="accent2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b/>
      <w:i/>
      <w:color w:val="D8B25C" w:themeColor="accent1"/>
      <w:spacing w:val="10"/>
      <w:sz w:val="24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cs="Times New Roman"/>
      <w:b/>
      <w:color w:val="D8B25C" w:themeColor="accent1"/>
      <w:spacing w:val="20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arter"/>
    <w:uiPriority w:val="30"/>
    <w:qFormat/>
    <w:pPr>
      <w:pBdr>
        <w:top w:val="double" w:sz="12" w:space="10" w:color="A17B35" w:themeColor="accent2"/>
        <w:left w:val="double" w:sz="12" w:space="10" w:color="A17B35" w:themeColor="accent2"/>
        <w:bottom w:val="double" w:sz="12" w:space="10" w:color="A17B35" w:themeColor="accent2"/>
        <w:right w:val="double" w:sz="12" w:space="10" w:color="A17B35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A17B35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cs="Times New Roman"/>
      <w:b/>
      <w:color w:val="A17B35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ter"/>
    <w:uiPriority w:val="11"/>
    <w:qFormat/>
    <w:pPr>
      <w:spacing w:after="720" w:line="240" w:lineRule="auto"/>
    </w:pPr>
    <w:rPr>
      <w:rFonts w:asciiTheme="majorHAnsi" w:hAnsiTheme="majorHAnsi"/>
      <w:b/>
      <w:caps/>
      <w:color w:val="A17B35" w:themeColor="accent2"/>
      <w:spacing w:val="5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="Times New Roman"/>
      <w:b/>
      <w:caps/>
      <w:color w:val="A17B35" w:themeColor="accent2"/>
      <w:spacing w:val="50"/>
      <w:sz w:val="24"/>
    </w:rPr>
  </w:style>
  <w:style w:type="paragraph" w:styleId="Ttulo">
    <w:name w:val="Title"/>
    <w:basedOn w:val="Normal"/>
    <w:link w:val="TtuloCarte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cs="Times New Roman"/>
      <w:caps/>
      <w:spacing w:val="1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cs="Times New Roman"/>
      <w:b/>
      <w:color w:val="A17B35" w:themeColor="accent2"/>
      <w:spacing w:val="10"/>
      <w:sz w:val="23"/>
      <w:szCs w:val="23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cs="Times New Roman"/>
      <w:b/>
      <w:i/>
      <w:color w:val="D8B25C" w:themeColor="accent1"/>
      <w:spacing w:val="10"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dstrike w:val="0"/>
      <w:color w:val="A17B35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caps/>
      <w:color w:val="D8B25C" w:themeColor="accent1"/>
      <w:spacing w:val="10"/>
      <w:w w:val="100"/>
      <w:position w:val="0"/>
      <w:sz w:val="20"/>
      <w:szCs w:val="20"/>
      <w:u w:val="single" w:color="D8B25C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mmarc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mmarcas2">
    <w:name w:val="List Bullet 2"/>
    <w:basedOn w:val="Normal"/>
    <w:uiPriority w:val="36"/>
    <w:unhideWhenUsed/>
    <w:qFormat/>
    <w:pPr>
      <w:numPr>
        <w:numId w:val="19"/>
      </w:numPr>
    </w:pPr>
    <w:rPr>
      <w:color w:val="D8B25C" w:themeColor="accent1"/>
    </w:rPr>
  </w:style>
  <w:style w:type="paragraph" w:styleId="Listacommarcas3">
    <w:name w:val="List Bullet 3"/>
    <w:basedOn w:val="Normal"/>
    <w:uiPriority w:val="36"/>
    <w:unhideWhenUsed/>
    <w:qFormat/>
    <w:pPr>
      <w:numPr>
        <w:numId w:val="20"/>
      </w:numPr>
    </w:pPr>
    <w:rPr>
      <w:color w:val="A17B35" w:themeColor="accent2"/>
    </w:rPr>
  </w:style>
  <w:style w:type="paragraph" w:styleId="Listacommarc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mmarc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smallCaps/>
      <w:color w:val="775F55" w:themeColor="text2"/>
      <w:spacing w:val="6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A17B35" w:themeColor="accent2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sz w:val="23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ndice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ndice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D8B25C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D8B25C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D8B25C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D8B25C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0">
    <w:name w:val="SemEspaçament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TabeladeGrelha2-Destaque2">
    <w:name w:val="Grid Table 2 Accent 2"/>
    <w:basedOn w:val="Tabelanormal"/>
    <w:uiPriority w:val="47"/>
    <w:rsid w:val="00725E89"/>
    <w:pPr>
      <w:spacing w:after="0" w:line="240" w:lineRule="auto"/>
    </w:pPr>
    <w:tblPr>
      <w:tblStyleRowBandSize w:val="1"/>
      <w:tblStyleColBandSize w:val="1"/>
      <w:tblBorders>
        <w:top w:val="single" w:sz="2" w:space="0" w:color="D3B379" w:themeColor="accent2" w:themeTint="99"/>
        <w:bottom w:val="single" w:sz="2" w:space="0" w:color="D3B379" w:themeColor="accent2" w:themeTint="99"/>
        <w:insideH w:val="single" w:sz="2" w:space="0" w:color="D3B379" w:themeColor="accent2" w:themeTint="99"/>
        <w:insideV w:val="single" w:sz="2" w:space="0" w:color="D3B37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B37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B37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2" w:themeFill="accent2" w:themeFillTint="33"/>
      </w:tcPr>
    </w:tblStylePr>
    <w:tblStylePr w:type="band1Horz">
      <w:tblPr/>
      <w:tcPr>
        <w:shd w:val="clear" w:color="auto" w:fill="F0E5D2" w:themeFill="accent2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9124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1"/>
      </w:tcPr>
    </w:tblStylePr>
    <w:tblStylePr w:type="band1Vert">
      <w:tblPr/>
      <w:tcPr>
        <w:shd w:val="clear" w:color="auto" w:fill="EFE0BD" w:themeFill="accent1" w:themeFillTint="66"/>
      </w:tcPr>
    </w:tblStylePr>
    <w:tblStylePr w:type="band1Horz">
      <w:tblPr/>
      <w:tcPr>
        <w:shd w:val="clear" w:color="auto" w:fill="EFE0BD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fm9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77FA24010D49148D370D406D40FD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065E19-6CCE-454C-A4B7-E88E8DF33A97}"/>
      </w:docPartPr>
      <w:docPartBody>
        <w:p w:rsidR="00952D8A" w:rsidRDefault="00413156">
          <w:pPr>
            <w:pStyle w:val="7377FA24010D49148D370D406D40FD96"/>
          </w:pPr>
          <w:r>
            <w:t>[Escreva o título do documento]</w:t>
          </w:r>
        </w:p>
      </w:docPartBody>
    </w:docPart>
    <w:docPart>
      <w:docPartPr>
        <w:name w:val="06FE29FF5C2943BCBA714B0CDFDB45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81DA79-F3A7-48FA-A8D4-CA694C7D3660}"/>
      </w:docPartPr>
      <w:docPartBody>
        <w:p w:rsidR="00952D8A" w:rsidRDefault="00413156">
          <w:pPr>
            <w:pStyle w:val="06FE29FF5C2943BCBA714B0CDFDB458A"/>
          </w:pPr>
          <w:r>
            <w:t>[Escreva o subtítulo]</w:t>
          </w:r>
        </w:p>
      </w:docPartBody>
    </w:docPart>
    <w:docPart>
      <w:docPartPr>
        <w:name w:val="7E01A21295D248C28C6E084CA49DB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0D204F-86DC-4180-8956-7F0C414B03AE}"/>
      </w:docPartPr>
      <w:docPartBody>
        <w:p w:rsidR="00353F8E" w:rsidRDefault="00C065AF" w:rsidP="00C065AF">
          <w:pPr>
            <w:pStyle w:val="7E01A21295D248C28C6E084CA49DBC3F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56"/>
    <w:rsid w:val="00125DAE"/>
    <w:rsid w:val="001A0BE8"/>
    <w:rsid w:val="00203A81"/>
    <w:rsid w:val="002151A8"/>
    <w:rsid w:val="002474CD"/>
    <w:rsid w:val="002B0135"/>
    <w:rsid w:val="002B6143"/>
    <w:rsid w:val="00353F8E"/>
    <w:rsid w:val="00413156"/>
    <w:rsid w:val="00482414"/>
    <w:rsid w:val="0068047C"/>
    <w:rsid w:val="008D418A"/>
    <w:rsid w:val="00952D8A"/>
    <w:rsid w:val="00B9328A"/>
    <w:rsid w:val="00C065AF"/>
    <w:rsid w:val="00C155F9"/>
    <w:rsid w:val="00E2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74934E4E944B1FB79286DD37EF171D">
    <w:name w:val="1874934E4E944B1FB79286DD37EF171D"/>
  </w:style>
  <w:style w:type="paragraph" w:customStyle="1" w:styleId="6CF78E88D0044FF4AE580A5D74DB76DA">
    <w:name w:val="6CF78E88D0044FF4AE580A5D74DB76DA"/>
  </w:style>
  <w:style w:type="paragraph" w:customStyle="1" w:styleId="65AAB1FB662144049871EE1CA69A9F8B">
    <w:name w:val="65AAB1FB662144049871EE1CA69A9F8B"/>
  </w:style>
  <w:style w:type="paragraph" w:customStyle="1" w:styleId="E25017D432794C05871659CEF460FCF9">
    <w:name w:val="E25017D432794C05871659CEF460FCF9"/>
  </w:style>
  <w:style w:type="paragraph" w:customStyle="1" w:styleId="7377FA24010D49148D370D406D40FD96">
    <w:name w:val="7377FA24010D49148D370D406D40FD96"/>
  </w:style>
  <w:style w:type="paragraph" w:customStyle="1" w:styleId="06FE29FF5C2943BCBA714B0CDFDB458A">
    <w:name w:val="06FE29FF5C2943BCBA714B0CDFDB458A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arte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853406C14A004C4F8236455396F02D2B">
    <w:name w:val="853406C14A004C4F8236455396F02D2B"/>
  </w:style>
  <w:style w:type="paragraph" w:customStyle="1" w:styleId="7E01A21295D248C28C6E084CA49DBC3F">
    <w:name w:val="7E01A21295D248C28C6E084CA49DBC3F"/>
    <w:rsid w:val="00C065AF"/>
  </w:style>
  <w:style w:type="paragraph" w:customStyle="1" w:styleId="4E8FC5E209024C8E96F6EA8F29B7AC82">
    <w:name w:val="4E8FC5E209024C8E96F6EA8F29B7AC82"/>
    <w:rsid w:val="00C065AF"/>
  </w:style>
  <w:style w:type="character" w:styleId="TextodoMarcadordePosio">
    <w:name w:val="Placeholder Text"/>
    <w:basedOn w:val="Tipodeletrapredefinidodopargrafo"/>
    <w:uiPriority w:val="99"/>
    <w:unhideWhenUsed/>
    <w:rsid w:val="00C065AF"/>
    <w:rPr>
      <w:color w:val="808080"/>
    </w:rPr>
  </w:style>
  <w:style w:type="paragraph" w:customStyle="1" w:styleId="9E33F11399BD4469A8B68CCF4209D8C3">
    <w:name w:val="9E33F11399BD4469A8B68CCF4209D8C3"/>
    <w:rsid w:val="00C065AF"/>
  </w:style>
  <w:style w:type="paragraph" w:customStyle="1" w:styleId="6F1239179C6E4B7694BE4F407B9C1315">
    <w:name w:val="6F1239179C6E4B7694BE4F407B9C1315"/>
    <w:rsid w:val="00B93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Personalizado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D8B25C"/>
      </a:accent1>
      <a:accent2>
        <a:srgbClr val="A17B35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ECA95-F1E4-4E98-9DA0-4FA53B20D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FBBBB96-8B8D-4794-91F8-BE11E7C6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</Template>
  <TotalTime>834</TotalTime>
  <Pages>13</Pages>
  <Words>1875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e Projeto de Sistemas</vt:lpstr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Projeto de Sistemas</dc:title>
  <dc:subject>ROYAL PETS</dc:subject>
  <dc:creator>Hugo Moura</dc:creator>
  <cp:keywords/>
  <dc:description/>
  <cp:lastModifiedBy>Aluno Tmp</cp:lastModifiedBy>
  <cp:revision>43</cp:revision>
  <dcterms:created xsi:type="dcterms:W3CDTF">2018-03-06T09:49:00Z</dcterms:created>
  <dcterms:modified xsi:type="dcterms:W3CDTF">2018-06-11T18:14:00Z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