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0D138" w14:textId="27553DC4" w:rsidR="00A6312E" w:rsidRPr="006544E6" w:rsidRDefault="006544E6" w:rsidP="006544E6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544E6">
        <w:rPr>
          <w:rFonts w:asciiTheme="majorBidi" w:hAnsiTheme="majorBidi" w:cstheme="majorBidi"/>
          <w:b/>
          <w:bCs/>
          <w:sz w:val="24"/>
          <w:szCs w:val="24"/>
        </w:rPr>
        <w:t>LAB 12</w:t>
      </w:r>
    </w:p>
    <w:p w14:paraId="0C2F530F" w14:textId="7DD537B0" w:rsidR="006544E6" w:rsidRDefault="006544E6" w:rsidP="006544E6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544E6">
        <w:rPr>
          <w:rFonts w:asciiTheme="majorBidi" w:hAnsiTheme="majorBidi" w:cstheme="majorBidi"/>
          <w:b/>
          <w:bCs/>
          <w:sz w:val="24"/>
          <w:szCs w:val="24"/>
        </w:rPr>
        <w:t>FIREBASE DATABASE</w:t>
      </w:r>
    </w:p>
    <w:p w14:paraId="77C66673" w14:textId="77777777" w:rsidR="006544E6" w:rsidRPr="006544E6" w:rsidRDefault="006544E6" w:rsidP="006544E6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GoBack"/>
      <w:bookmarkEnd w:id="0"/>
    </w:p>
    <w:sectPr w:rsidR="006544E6" w:rsidRPr="00654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2E"/>
    <w:rsid w:val="006544E6"/>
    <w:rsid w:val="00A6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182D0"/>
  <w15:chartTrackingRefBased/>
  <w15:docId w15:val="{0CEA08EF-E628-46DE-BD40-1CFCA827B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2026-05-05T11:53:00Z</dcterms:created>
  <dcterms:modified xsi:type="dcterms:W3CDTF">2026-05-05T11:59:00Z</dcterms:modified>
</cp:coreProperties>
</file>