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60" w:before="0"/>
        <w:jc w:val="center"/>
      </w:pPr>
      <w:r>
        <w:rPr>
          <w:rFonts w:ascii="Times New Roman" w:cs="Times New Roman" w:eastAsia="Times New Roman" w:hAnsi="Times New Roman"/>
          <w:b/>
          <w:bCs/>
          <w:color w:val="1F3864"/>
          <w:sz w:val="48"/>
          <w:szCs w:val="48"/>
        </w:rPr>
        <w:t xml:space="preserve">MILESTONE 2</w:t>
      </w:r>
    </w:p>
    <w:p>
      <w:pPr>
        <w:spacing w:after="80" w:before="0"/>
        <w:jc w:val="center"/>
      </w:pPr>
      <w:r>
        <w:rPr>
          <w:rFonts w:ascii="Times New Roman" w:cs="Times New Roman" w:eastAsia="Times New Roman" w:hAnsi="Times New Roman"/>
          <w:b/>
          <w:bCs/>
          <w:color w:val="2E4A8A"/>
          <w:sz w:val="36"/>
          <w:szCs w:val="36"/>
        </w:rPr>
        <w:t xml:space="preserve">Widget Tree &amp; States Tree Design</w:t>
      </w:r>
    </w:p>
    <w:p>
      <w:pPr>
        <w:spacing w:after="480" w:before="0"/>
        <w:jc w:val="center"/>
      </w:pPr>
      <w:r>
        <w:rPr>
          <w:rFonts w:ascii="Times New Roman" w:cs="Times New Roman" w:eastAsia="Times New Roman" w:hAnsi="Times New Roman"/>
          <w:color w:val="4B5563"/>
          <w:sz w:val="26"/>
          <w:szCs w:val="26"/>
        </w:rPr>
        <w:t xml:space="preserve">Mobile Application Development</w:t>
      </w:r>
    </w:p>
    <w:p>
      <w:pPr>
        <w:spacing w:after="80" w:before="0"/>
        <w:jc w:val="center"/>
      </w:pPr>
      <w:r>
        <w:rPr>
          <w:rFonts w:ascii="Times New Roman" w:cs="Times New Roman" w:eastAsia="Times New Roman" w:hAnsi="Times New Roman"/>
          <w:b/>
          <w:bCs/>
          <w:color w:val="1F3864"/>
          <w:sz w:val="52"/>
          <w:szCs w:val="52"/>
        </w:rPr>
        <w:t xml:space="preserve">Persist AI</w:t>
      </w:r>
    </w:p>
    <w:p>
      <w:pPr>
        <w:spacing w:after="80" w:before="0"/>
        <w:jc w:val="center"/>
      </w:pPr>
      <w:r>
        <w:rPr>
          <w:rFonts w:ascii="Times New Roman" w:cs="Times New Roman" w:eastAsia="Times New Roman" w:hAnsi="Times New Roman"/>
          <w:b/>
          <w:bCs/>
          <w:color w:val="374151"/>
          <w:sz w:val="28"/>
          <w:szCs w:val="28"/>
        </w:rPr>
        <w:t xml:space="preserve">AI-Driven Behavioral Consistency Platform</w:t>
      </w:r>
    </w:p>
    <w:p>
      <w:pPr>
        <w:spacing w:after="640" w:before="0"/>
        <w:jc w:val="center"/>
      </w:pPr>
      <w:r>
        <w:rPr>
          <w:rFonts w:ascii="Times New Roman" w:cs="Times New Roman" w:eastAsia="Times New Roman" w:hAnsi="Times New Roman"/>
          <w:i/>
          <w:iCs/>
          <w:color w:val="6B7280"/>
          <w:sz w:val="24"/>
          <w:szCs w:val="24"/>
        </w:rPr>
        <w:t xml:space="preserve">with Emotional Prediction</w:t>
      </w:r>
    </w:p>
    <w:p>
      <w:pPr>
        <w:spacing w:after="120" w:before="0"/>
        <w:jc w:val="center"/>
      </w:pPr>
      <w:r>
        <w:rPr>
          <w:rFonts w:ascii="Times New Roman" w:cs="Times New Roman" w:eastAsia="Times New Roman" w:hAnsi="Times New Roman"/>
          <w:b/>
          <w:bCs/>
          <w:color w:val="374151"/>
          <w:sz w:val="24"/>
          <w:szCs w:val="24"/>
        </w:rPr>
        <w:t xml:space="preserve">Submitted by:</w:t>
      </w:r>
    </w:p>
    <w:p>
      <w:pPr>
        <w:spacing w:after="80" w:before="80"/>
        <w:jc w:val="center"/>
      </w:pPr>
      <w:r>
        <w:rPr>
          <w:rFonts w:ascii="Times New Roman" w:cs="Times New Roman" w:eastAsia="Times New Roman" w:hAnsi="Times New Roman"/>
          <w:sz w:val="24"/>
          <w:szCs w:val="24"/>
        </w:rPr>
        <w:t xml:space="preserve">Haris Ali (SU91-BIETM-F23-057)</w:t>
      </w:r>
    </w:p>
    <w:p>
      <w:pPr>
        <w:spacing w:after="80" w:before="80"/>
        <w:jc w:val="center"/>
      </w:pPr>
      <w:r>
        <w:rPr>
          <w:rFonts w:ascii="Times New Roman" w:cs="Times New Roman" w:eastAsia="Times New Roman" w:hAnsi="Times New Roman"/>
          <w:sz w:val="24"/>
          <w:szCs w:val="24"/>
        </w:rPr>
        <w:t xml:space="preserve">Ahmad Ramzan (SU91-BIETM-S24-006)</w:t>
      </w:r>
    </w:p>
    <w:p>
      <w:pPr>
        <w:spacing w:after="80" w:before="80"/>
        <w:jc w:val="center"/>
      </w:pPr>
      <w:r>
        <w:rPr>
          <w:rFonts w:ascii="Times New Roman" w:cs="Times New Roman" w:eastAsia="Times New Roman" w:hAnsi="Times New Roman"/>
          <w:sz w:val="24"/>
          <w:szCs w:val="24"/>
        </w:rPr>
        <w:t xml:space="preserve">Ghulam Ghaus (SU91-BIETM-F23-077)</w:t>
      </w:r>
    </w:p>
    <w:p>
      <w:pPr>
        <w:spacing w:after="80" w:before="80"/>
        <w:jc w:val="center"/>
      </w:pPr>
      <w:r>
        <w:rPr>
          <w:rFonts w:ascii="Times New Roman" w:cs="Times New Roman" w:eastAsia="Times New Roman" w:hAnsi="Times New Roman"/>
          <w:sz w:val="24"/>
          <w:szCs w:val="24"/>
        </w:rPr>
        <w:t xml:space="preserve">Tayyab Ali (SU91-BIETM-F23-073)</w:t>
      </w:r>
    </w:p>
    <w:p>
      <w:pPr>
        <w:spacing w:after="80" w:before="80"/>
        <w:jc w:val="center"/>
      </w:pPr>
      <w:r>
        <w:rPr>
          <w:rFonts w:ascii="Times New Roman" w:cs="Times New Roman" w:eastAsia="Times New Roman" w:hAnsi="Times New Roman"/>
          <w:sz w:val="24"/>
          <w:szCs w:val="24"/>
        </w:rPr>
        <w:t xml:space="preserve">Asad (SU91-BIETM-S24-005)</w:t>
      </w:r>
    </w:p>
    <w:p>
      <w:pPr>
        <w:spacing w:after="0" w:before="320"/>
      </w:pPr>
      <w:r>
        <w:t xml:space="preserve"/>
      </w:r>
    </w:p>
    <w:p>
      <w:pPr>
        <w:spacing w:after="40" w:before="80"/>
        <w:jc w:val="center"/>
      </w:pPr>
      <w:r>
        <w:rPr>
          <w:rFonts w:ascii="Times New Roman" w:cs="Times New Roman" w:eastAsia="Times New Roman" w:hAnsi="Times New Roman"/>
          <w:b/>
          <w:bCs/>
          <w:color w:val="374151"/>
          <w:sz w:val="24"/>
          <w:szCs w:val="24"/>
        </w:rPr>
        <w:t xml:space="preserve">Advisor: Dr. Adnan Yousaf</w:t>
      </w:r>
    </w:p>
    <w:p>
      <w:pPr>
        <w:spacing w:after="80" w:before="40"/>
        <w:jc w:val="center"/>
      </w:pPr>
      <w:r>
        <w:rPr>
          <w:rFonts w:ascii="Times New Roman" w:cs="Times New Roman" w:eastAsia="Times New Roman" w:hAnsi="Times New Roman"/>
          <w:b/>
          <w:bCs/>
          <w:color w:val="374151"/>
          <w:sz w:val="24"/>
          <w:szCs w:val="24"/>
        </w:rPr>
        <w:t xml:space="preserve">Co-Advisor: Mrs. Raniya Muqaddas</w:t>
      </w:r>
    </w:p>
    <w:p>
      <w:pPr>
        <w:spacing w:after="0" w:before="320"/>
      </w:pPr>
      <w:r>
        <w:t xml:space="preserve"/>
      </w:r>
    </w:p>
    <w:p>
      <w:pPr>
        <w:spacing w:after="80" w:before="80"/>
        <w:jc w:val="center"/>
      </w:pPr>
      <w:r>
        <w:rPr>
          <w:rFonts w:ascii="Times New Roman" w:cs="Times New Roman" w:eastAsia="Times New Roman" w:hAnsi="Times New Roman"/>
          <w:sz w:val="24"/>
          <w:szCs w:val="24"/>
        </w:rPr>
        <w:t xml:space="preserve">Department of Information Engineering Technology</w:t>
      </w:r>
    </w:p>
    <w:p>
      <w:pPr>
        <w:spacing w:after="80" w:before="80"/>
        <w:jc w:val="center"/>
      </w:pPr>
      <w:r>
        <w:rPr>
          <w:rFonts w:ascii="Times New Roman" w:cs="Times New Roman" w:eastAsia="Times New Roman" w:hAnsi="Times New Roman"/>
          <w:b/>
          <w:bCs/>
          <w:color w:val="1F3864"/>
          <w:sz w:val="28"/>
          <w:szCs w:val="28"/>
        </w:rPr>
        <w:t xml:space="preserve">Superior University</w:t>
      </w:r>
    </w:p>
    <w:p>
      <w:pPr>
        <w:spacing w:after="80" w:before="80"/>
        <w:jc w:val="center"/>
      </w:pPr>
      <w:r>
        <w:rPr>
          <w:rFonts w:ascii="Times New Roman" w:cs="Times New Roman" w:eastAsia="Times New Roman" w:hAnsi="Times New Roman"/>
          <w:sz w:val="24"/>
          <w:szCs w:val="24"/>
        </w:rPr>
        <w:t xml:space="preserve">April 2026</w:t>
      </w:r>
    </w:p>
    <w:p>
      <w:pPr>
        <w:spacing w:after="0" w:before="0"/>
      </w:pPr>
      <w:r>
        <w:br w:type="page"/>
      </w:r>
    </w:p>
    <w:p>
      <w:pPr>
        <w:pBdr>
          <w:bottom w:val="single" w:color="1F3864" w:sz="6" w:space="4"/>
        </w:pBdr>
        <w:spacing w:after="240" w:before="480"/>
      </w:pPr>
      <w:r>
        <w:rPr>
          <w:rFonts w:ascii="Times New Roman" w:cs="Times New Roman" w:eastAsia="Times New Roman" w:hAnsi="Times New Roman"/>
          <w:b/>
          <w:bCs/>
          <w:color w:val="1F3864"/>
          <w:sz w:val="32"/>
          <w:szCs w:val="32"/>
        </w:rPr>
        <w:t xml:space="preserve">App Screen Diagrams</w:t>
      </w:r>
    </w:p>
    <w:p>
      <w:pPr>
        <w:spacing w:after="80" w:before="80"/>
        <w:jc w:val="both"/>
      </w:pPr>
      <w:r>
        <w:rPr>
          <w:rFonts w:ascii="Times New Roman" w:cs="Times New Roman" w:eastAsia="Times New Roman" w:hAnsi="Times New Roman"/>
          <w:sz w:val="24"/>
          <w:szCs w:val="24"/>
        </w:rPr>
        <w:t xml:space="preserve">The following screen captures illustrate the primary interfaces of Persist AI. These three screens represent the core user experience — the Home dashboard, the Insights analytics view, and the Settings/Profile panel.</w:t>
      </w:r>
    </w:p>
    <w:p>
      <w:pPr>
        <w:spacing w:after="0" w:before="16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3040"/>
        <w:gridCol w:w="3040"/>
        <w:gridCol w:w="3040"/>
      </w:tblGrid>
      <w:tr>
        <w:tc>
          <w:tcPr>
            <w:tcW w:type="dxa" w:w="304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1875000" cy="41789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75000" cy="4178967"/>
                          </a:xfrm>
                          <a:prstGeom prst="rect">
                            <a:avLst/>
                          </a:prstGeom>
                        </pic:spPr>
                      </pic:pic>
                    </a:graphicData>
                  </a:graphic>
                </wp:inline>
              </w:drawing>
            </w:r>
          </w:p>
          <w:p>
            <w:pPr>
              <w:spacing w:before="60"/>
              <w:jc w:val="center"/>
            </w:pPr>
            <w:r>
              <w:rPr>
                <w:rFonts w:ascii="Times New Roman" w:cs="Times New Roman" w:eastAsia="Times New Roman" w:hAnsi="Times New Roman"/>
                <w:i/>
                <w:iCs/>
                <w:color w:val="555555"/>
                <w:sz w:val="18"/>
                <w:szCs w:val="18"/>
              </w:rPr>
              <w:t xml:space="preserve">Figure 1: Home Screen — Dashboard</w:t>
            </w:r>
          </w:p>
        </w:tc>
        <w:tc>
          <w:tcPr>
            <w:tcW w:type="dxa" w:w="304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1875000" cy="3772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75000" cy="3772058"/>
                          </a:xfrm>
                          <a:prstGeom prst="rect">
                            <a:avLst/>
                          </a:prstGeom>
                        </pic:spPr>
                      </pic:pic>
                    </a:graphicData>
                  </a:graphic>
                </wp:inline>
              </w:drawing>
            </w:r>
          </w:p>
          <w:p>
            <w:pPr>
              <w:spacing w:before="60"/>
              <w:jc w:val="center"/>
            </w:pPr>
            <w:r>
              <w:rPr>
                <w:rFonts w:ascii="Times New Roman" w:cs="Times New Roman" w:eastAsia="Times New Roman" w:hAnsi="Times New Roman"/>
                <w:i/>
                <w:iCs/>
                <w:color w:val="555555"/>
                <w:sz w:val="18"/>
                <w:szCs w:val="18"/>
              </w:rPr>
              <w:t xml:space="preserve">Figure 2: Insights Screen — Analytics</w:t>
            </w:r>
          </w:p>
        </w:tc>
        <w:tc>
          <w:tcPr>
            <w:tcW w:type="dxa" w:w="304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1875000" cy="37055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75000" cy="3705533"/>
                          </a:xfrm>
                          <a:prstGeom prst="rect">
                            <a:avLst/>
                          </a:prstGeom>
                        </pic:spPr>
                      </pic:pic>
                    </a:graphicData>
                  </a:graphic>
                </wp:inline>
              </w:drawing>
            </w:r>
          </w:p>
          <w:p>
            <w:pPr>
              <w:spacing w:before="60"/>
              <w:jc w:val="center"/>
            </w:pPr>
            <w:r>
              <w:rPr>
                <w:rFonts w:ascii="Times New Roman" w:cs="Times New Roman" w:eastAsia="Times New Roman" w:hAnsi="Times New Roman"/>
                <w:i/>
                <w:iCs/>
                <w:color w:val="555555"/>
                <w:sz w:val="18"/>
                <w:szCs w:val="18"/>
              </w:rPr>
              <w:t xml:space="preserve">Figure 3: Settings Screen — Preferences</w:t>
            </w:r>
          </w:p>
        </w:tc>
      </w:tr>
    </w:tbl>
    <w:p>
      <w:pPr>
        <w:spacing w:after="0" w:before="80"/>
      </w:pPr>
      <w:r>
        <w:t xml:space="preserve"/>
      </w:r>
    </w:p>
    <w:p>
      <w:pPr>
        <w:spacing w:after="0" w:before="0"/>
      </w:pPr>
      <w:r>
        <w:br w:type="page"/>
      </w:r>
    </w:p>
    <w:p>
      <w:pPr>
        <w:pBdr>
          <w:bottom w:val="single" w:color="1F3864" w:sz="6" w:space="4"/>
        </w:pBdr>
        <w:spacing w:after="240" w:before="480"/>
      </w:pPr>
      <w:r>
        <w:rPr>
          <w:rFonts w:ascii="Times New Roman" w:cs="Times New Roman" w:eastAsia="Times New Roman" w:hAnsi="Times New Roman"/>
          <w:b/>
          <w:bCs/>
          <w:color w:val="1F3864"/>
          <w:sz w:val="32"/>
          <w:szCs w:val="32"/>
        </w:rPr>
        <w:t xml:space="preserve">Section A — App Summary</w:t>
      </w:r>
    </w:p>
    <w:p>
      <w:pPr>
        <w:spacing w:after="160" w:before="360"/>
      </w:pPr>
      <w:r>
        <w:rPr>
          <w:rFonts w:ascii="Times New Roman" w:cs="Times New Roman" w:eastAsia="Times New Roman" w:hAnsi="Times New Roman"/>
          <w:b/>
          <w:bCs/>
          <w:color w:val="2E4A8A"/>
          <w:sz w:val="28"/>
          <w:szCs w:val="28"/>
        </w:rPr>
        <w:t xml:space="preserve">What does your app do? Who is it for?</w:t>
      </w:r>
    </w:p>
    <w:p>
      <w:pPr>
        <w:spacing w:after="80" w:before="80"/>
        <w:jc w:val="both"/>
      </w:pPr>
      <w:r>
        <w:rPr>
          <w:rFonts w:ascii="Times New Roman" w:cs="Times New Roman" w:eastAsia="Times New Roman" w:hAnsi="Times New Roman"/>
          <w:sz w:val="24"/>
          <w:szCs w:val="24"/>
        </w:rPr>
        <w:t xml:space="preserve">Persist AI is an emotion-intelligent behavioral consistency platform designed for individuals struggling to maintain long-term habits and personal growth. The app addresses the emotional roots of inconsistency by integrating affective computing, behavioral psychology, and adaptive intervention techniques. Unlike traditional habit trackers that merely monitor behavior, Persist predicts motivational decline through contextual and emotional signals, delivering personalized Just-in-Time Adaptive Interventions (JITAIs) to restore balance and focus before disengagement occurs.</w:t>
      </w:r>
    </w:p>
    <w:p>
      <w:pPr>
        <w:spacing w:after="0" w:before="80"/>
      </w:pPr>
      <w:r>
        <w:t xml:space="preserve"/>
      </w:r>
    </w:p>
    <w:p>
      <w:pPr>
        <w:spacing w:after="80" w:before="120"/>
      </w:pPr>
      <w:r>
        <w:rPr>
          <w:rFonts w:ascii="Times New Roman" w:cs="Times New Roman" w:eastAsia="Times New Roman" w:hAnsi="Times New Roman"/>
          <w:b/>
          <w:bCs/>
          <w:sz w:val="24"/>
          <w:szCs w:val="24"/>
        </w:rPr>
        <w:t xml:space="preserve">The target audience includes:</w:t>
      </w:r>
    </w:p>
    <w:p>
      <w:pPr>
        <w:pStyle w:val="ListParagraph"/>
        <w:numPr>
          <w:ilvl w:val="0"/>
          <w:numId w:val="2"/>
        </w:numPr>
        <w:spacing w:after="60" w:before="60"/>
      </w:pPr>
      <w:r>
        <w:rPr>
          <w:rFonts w:ascii="Times New Roman" w:cs="Times New Roman" w:eastAsia="Times New Roman" w:hAnsi="Times New Roman"/>
          <w:sz w:val="24"/>
          <w:szCs w:val="24"/>
        </w:rPr>
        <w:t xml:space="preserve">Individuals experiencing guilt, frustration, and self-doubt from inconsistency</w:t>
      </w:r>
    </w:p>
    <w:p>
      <w:pPr>
        <w:pStyle w:val="ListParagraph"/>
        <w:numPr>
          <w:ilvl w:val="0"/>
          <w:numId w:val="2"/>
        </w:numPr>
        <w:spacing w:after="60" w:before="60"/>
      </w:pPr>
      <w:r>
        <w:rPr>
          <w:rFonts w:ascii="Times New Roman" w:cs="Times New Roman" w:eastAsia="Times New Roman" w:hAnsi="Times New Roman"/>
          <w:sz w:val="24"/>
          <w:szCs w:val="24"/>
        </w:rPr>
        <w:t xml:space="preserve">Users who have abandoned traditional habit-tracking apps within the first month</w:t>
      </w:r>
    </w:p>
    <w:p>
      <w:pPr>
        <w:pStyle w:val="ListParagraph"/>
        <w:numPr>
          <w:ilvl w:val="0"/>
          <w:numId w:val="2"/>
        </w:numPr>
        <w:spacing w:after="60" w:before="60"/>
      </w:pPr>
      <w:r>
        <w:rPr>
          <w:rFonts w:ascii="Times New Roman" w:cs="Times New Roman" w:eastAsia="Times New Roman" w:hAnsi="Times New Roman"/>
          <w:sz w:val="24"/>
          <w:szCs w:val="24"/>
        </w:rPr>
        <w:t xml:space="preserve">People seeking emotionally supportive tools rather than punitive tracking systems</w:t>
      </w:r>
    </w:p>
    <w:p>
      <w:pPr>
        <w:pStyle w:val="ListParagraph"/>
        <w:numPr>
          <w:ilvl w:val="0"/>
          <w:numId w:val="2"/>
        </w:numPr>
        <w:spacing w:after="60" w:before="60"/>
      </w:pPr>
      <w:r>
        <w:rPr>
          <w:rFonts w:ascii="Times New Roman" w:cs="Times New Roman" w:eastAsia="Times New Roman" w:hAnsi="Times New Roman"/>
          <w:sz w:val="24"/>
          <w:szCs w:val="24"/>
        </w:rPr>
        <w:t xml:space="preserve">Anyone wanting to build sustainable habits through intrinsic motivation rather than external rewards</w:t>
      </w:r>
    </w:p>
    <w:p>
      <w:pPr>
        <w:spacing w:after="160" w:before="360"/>
      </w:pPr>
      <w:r>
        <w:rPr>
          <w:rFonts w:ascii="Times New Roman" w:cs="Times New Roman" w:eastAsia="Times New Roman" w:hAnsi="Times New Roman"/>
          <w:b/>
          <w:bCs/>
          <w:color w:val="2E4A8A"/>
          <w:sz w:val="28"/>
          <w:szCs w:val="28"/>
        </w:rPr>
        <w:t xml:space="preserve">How many screens does it have?</w:t>
      </w:r>
    </w:p>
    <w:p>
      <w:pPr>
        <w:spacing w:after="80" w:before="80"/>
        <w:jc w:val="both"/>
      </w:pPr>
      <w:r>
        <w:rPr>
          <w:rFonts w:ascii="Times New Roman" w:cs="Times New Roman" w:eastAsia="Times New Roman" w:hAnsi="Times New Roman"/>
          <w:sz w:val="24"/>
          <w:szCs w:val="24"/>
        </w:rPr>
        <w:t xml:space="preserve">The application consists of 5 primary screens accessible via bottom navigation:</w:t>
      </w:r>
    </w:p>
    <w:p>
      <w:pPr>
        <w:pStyle w:val="ListParagraph"/>
        <w:numPr>
          <w:ilvl w:val="0"/>
          <w:numId w:val="2"/>
        </w:numPr>
        <w:spacing w:after="60" w:before="60"/>
      </w:pPr>
      <w:r>
        <w:rPr>
          <w:rFonts w:ascii="Times New Roman" w:cs="Times New Roman" w:eastAsia="Times New Roman" w:hAnsi="Times New Roman"/>
          <w:b/>
          <w:bCs/>
          <w:sz w:val="24"/>
          <w:szCs w:val="24"/>
        </w:rPr>
        <w:t xml:space="preserve">Home Screen —</w:t>
      </w:r>
      <w:r>
        <w:rPr>
          <w:rFonts w:ascii="Times New Roman" w:cs="Times New Roman" w:eastAsia="Times New Roman" w:hAnsi="Times New Roman"/>
          <w:sz w:val="24"/>
          <w:szCs w:val="24"/>
        </w:rPr>
        <w:t xml:space="preserve"> Today's Tasks</w:t>
      </w:r>
    </w:p>
    <w:p>
      <w:pPr>
        <w:pStyle w:val="ListParagraph"/>
        <w:numPr>
          <w:ilvl w:val="0"/>
          <w:numId w:val="2"/>
        </w:numPr>
        <w:spacing w:after="60" w:before="60"/>
      </w:pPr>
      <w:r>
        <w:rPr>
          <w:rFonts w:ascii="Times New Roman" w:cs="Times New Roman" w:eastAsia="Times New Roman" w:hAnsi="Times New Roman"/>
          <w:b/>
          <w:bCs/>
          <w:sz w:val="24"/>
          <w:szCs w:val="24"/>
        </w:rPr>
        <w:t xml:space="preserve">Goals Screen —</w:t>
      </w:r>
      <w:r>
        <w:rPr>
          <w:rFonts w:ascii="Times New Roman" w:cs="Times New Roman" w:eastAsia="Times New Roman" w:hAnsi="Times New Roman"/>
          <w:sz w:val="24"/>
          <w:szCs w:val="24"/>
        </w:rPr>
        <w:t xml:space="preserve"> Active goals management with progress tracking and habit heatmap</w:t>
      </w:r>
    </w:p>
    <w:p>
      <w:pPr>
        <w:pStyle w:val="ListParagraph"/>
        <w:numPr>
          <w:ilvl w:val="0"/>
          <w:numId w:val="2"/>
        </w:numPr>
        <w:spacing w:after="60" w:before="60"/>
      </w:pPr>
      <w:r>
        <w:rPr>
          <w:rFonts w:ascii="Times New Roman" w:cs="Times New Roman" w:eastAsia="Times New Roman" w:hAnsi="Times New Roman"/>
          <w:b/>
          <w:bCs/>
          <w:sz w:val="24"/>
          <w:szCs w:val="24"/>
        </w:rPr>
        <w:t xml:space="preserve">Insights Screen —</w:t>
      </w:r>
      <w:r>
        <w:rPr>
          <w:rFonts w:ascii="Times New Roman" w:cs="Times New Roman" w:eastAsia="Times New Roman" w:hAnsi="Times New Roman"/>
          <w:sz w:val="24"/>
          <w:szCs w:val="24"/>
        </w:rPr>
        <w:t xml:space="preserve"> Mood trends, task completion patterns, distraction analysis, and weekly summaries</w:t>
      </w:r>
    </w:p>
    <w:p>
      <w:pPr>
        <w:pStyle w:val="ListParagraph"/>
        <w:numPr>
          <w:ilvl w:val="0"/>
          <w:numId w:val="2"/>
        </w:numPr>
        <w:spacing w:after="60" w:before="60"/>
      </w:pPr>
      <w:r>
        <w:rPr>
          <w:rFonts w:ascii="Times New Roman" w:cs="Times New Roman" w:eastAsia="Times New Roman" w:hAnsi="Times New Roman"/>
          <w:b/>
          <w:bCs/>
          <w:sz w:val="24"/>
          <w:szCs w:val="24"/>
        </w:rPr>
        <w:t xml:space="preserve">Reflect Screen —</w:t>
      </w:r>
      <w:r>
        <w:rPr>
          <w:rFonts w:ascii="Times New Roman" w:cs="Times New Roman" w:eastAsia="Times New Roman" w:hAnsi="Times New Roman"/>
          <w:sz w:val="24"/>
          <w:szCs w:val="24"/>
        </w:rPr>
        <w:t xml:space="preserve"> AI-powered reflection chat for emotional check-ins and motivation</w:t>
      </w:r>
    </w:p>
    <w:p>
      <w:pPr>
        <w:pStyle w:val="ListParagraph"/>
        <w:numPr>
          <w:ilvl w:val="0"/>
          <w:numId w:val="2"/>
        </w:numPr>
        <w:spacing w:after="60" w:before="60"/>
      </w:pPr>
      <w:r>
        <w:rPr>
          <w:rFonts w:ascii="Times New Roman" w:cs="Times New Roman" w:eastAsia="Times New Roman" w:hAnsi="Times New Roman"/>
          <w:b/>
          <w:bCs/>
          <w:sz w:val="24"/>
          <w:szCs w:val="24"/>
        </w:rPr>
        <w:t xml:space="preserve">Settings Screen —</w:t>
      </w:r>
      <w:r>
        <w:rPr>
          <w:rFonts w:ascii="Times New Roman" w:cs="Times New Roman" w:eastAsia="Times New Roman" w:hAnsi="Times New Roman"/>
          <w:sz w:val="24"/>
          <w:szCs w:val="24"/>
        </w:rPr>
        <w:t xml:space="preserve"> User profile, preferences, notifications, and privacy controls</w:t>
      </w:r>
    </w:p>
    <w:p>
      <w:pPr>
        <w:spacing w:after="160" w:before="360"/>
      </w:pPr>
      <w:r>
        <w:rPr>
          <w:rFonts w:ascii="Times New Roman" w:cs="Times New Roman" w:eastAsia="Times New Roman" w:hAnsi="Times New Roman"/>
          <w:b/>
          <w:bCs/>
          <w:color w:val="2E4A8A"/>
          <w:sz w:val="28"/>
          <w:szCs w:val="28"/>
        </w:rPr>
        <w:t xml:space="preserve">User Flow from Launch to Core Feature</w:t>
      </w:r>
    </w:p>
    <w:p>
      <w:pPr>
        <w:pStyle w:val="ListParagraph"/>
        <w:numPr>
          <w:ilvl w:val="0"/>
          <w:numId w:val="2"/>
        </w:numPr>
        <w:spacing w:after="60" w:before="60"/>
      </w:pPr>
      <w:r>
        <w:rPr>
          <w:rFonts w:ascii="Times New Roman" w:cs="Times New Roman" w:eastAsia="Times New Roman" w:hAnsi="Times New Roman"/>
          <w:b/>
          <w:bCs/>
          <w:sz w:val="24"/>
          <w:szCs w:val="24"/>
        </w:rPr>
        <w:t xml:space="preserve">Launch:</w:t>
      </w:r>
      <w:r>
        <w:rPr>
          <w:rFonts w:ascii="Times New Roman" w:cs="Times New Roman" w:eastAsia="Times New Roman" w:hAnsi="Times New Roman"/>
          <w:sz w:val="24"/>
          <w:szCs w:val="24"/>
        </w:rPr>
        <w:t xml:space="preserve"> User opens app → Splash screen with Persist logo</w:t>
      </w:r>
    </w:p>
    <w:p>
      <w:pPr>
        <w:pStyle w:val="ListParagraph"/>
        <w:numPr>
          <w:ilvl w:val="0"/>
          <w:numId w:val="2"/>
        </w:numPr>
        <w:spacing w:after="60" w:before="60"/>
      </w:pPr>
      <w:r>
        <w:rPr>
          <w:rFonts w:ascii="Times New Roman" w:cs="Times New Roman" w:eastAsia="Times New Roman" w:hAnsi="Times New Roman"/>
          <w:b/>
          <w:bCs/>
          <w:sz w:val="24"/>
          <w:szCs w:val="24"/>
        </w:rPr>
        <w:t xml:space="preserve">Authentication:</w:t>
      </w:r>
      <w:r>
        <w:rPr>
          <w:rFonts w:ascii="Times New Roman" w:cs="Times New Roman" w:eastAsia="Times New Roman" w:hAnsi="Times New Roman"/>
          <w:sz w:val="24"/>
          <w:szCs w:val="24"/>
        </w:rPr>
        <w:t xml:space="preserve"> Login/Registration with optional emotional baseline survey</w:t>
      </w:r>
    </w:p>
    <w:p>
      <w:pPr>
        <w:pStyle w:val="ListParagraph"/>
        <w:numPr>
          <w:ilvl w:val="0"/>
          <w:numId w:val="2"/>
        </w:numPr>
        <w:spacing w:after="60" w:before="60"/>
      </w:pPr>
      <w:r>
        <w:rPr>
          <w:rFonts w:ascii="Times New Roman" w:cs="Times New Roman" w:eastAsia="Times New Roman" w:hAnsi="Times New Roman"/>
          <w:b/>
          <w:bCs/>
          <w:sz w:val="24"/>
          <w:szCs w:val="24"/>
        </w:rPr>
        <w:t xml:space="preserve">Landing:</w:t>
      </w:r>
      <w:r>
        <w:rPr>
          <w:rFonts w:ascii="Times New Roman" w:cs="Times New Roman" w:eastAsia="Times New Roman" w:hAnsi="Times New Roman"/>
          <w:sz w:val="24"/>
          <w:szCs w:val="24"/>
        </w:rPr>
        <w:t xml:space="preserve"> Home screen displays with personalized greeting ("Good morning, Alex 👋")</w:t>
      </w:r>
    </w:p>
    <w:p>
      <w:pPr>
        <w:pStyle w:val="ListParagraph"/>
        <w:numPr>
          <w:ilvl w:val="0"/>
          <w:numId w:val="2"/>
        </w:numPr>
        <w:spacing w:after="60" w:before="60"/>
      </w:pPr>
      <w:r>
        <w:rPr>
          <w:rFonts w:ascii="Times New Roman" w:cs="Times New Roman" w:eastAsia="Times New Roman" w:hAnsi="Times New Roman"/>
          <w:b/>
          <w:bCs/>
          <w:sz w:val="24"/>
          <w:szCs w:val="24"/>
        </w:rPr>
        <w:t xml:space="preserve">Mood Check:</w:t>
      </w:r>
      <w:r>
        <w:rPr>
          <w:rFonts w:ascii="Times New Roman" w:cs="Times New Roman" w:eastAsia="Times New Roman" w:hAnsi="Times New Roman"/>
          <w:sz w:val="24"/>
          <w:szCs w:val="24"/>
        </w:rPr>
        <w:t xml:space="preserve"> User logs current emotional state via emoji slider (Low → Great)</w:t>
      </w:r>
    </w:p>
    <w:p>
      <w:pPr>
        <w:pStyle w:val="ListParagraph"/>
        <w:numPr>
          <w:ilvl w:val="0"/>
          <w:numId w:val="2"/>
        </w:numPr>
        <w:spacing w:after="60" w:before="60"/>
      </w:pPr>
      <w:r>
        <w:rPr>
          <w:rFonts w:ascii="Times New Roman" w:cs="Times New Roman" w:eastAsia="Times New Roman" w:hAnsi="Times New Roman"/>
          <w:b/>
          <w:bCs/>
          <w:sz w:val="24"/>
          <w:szCs w:val="24"/>
        </w:rPr>
        <w:t xml:space="preserve">Stability Assessment:</w:t>
      </w:r>
      <w:r>
        <w:rPr>
          <w:rFonts w:ascii="Times New Roman" w:cs="Times New Roman" w:eastAsia="Times New Roman" w:hAnsi="Times New Roman"/>
          <w:sz w:val="24"/>
          <w:szCs w:val="24"/>
        </w:rPr>
        <w:t xml:space="preserve"> 75% stability score displayed with "Focus consistency is lowering steadily" message</w:t>
      </w:r>
    </w:p>
    <w:p>
      <w:pPr>
        <w:pStyle w:val="ListParagraph"/>
        <w:numPr>
          <w:ilvl w:val="0"/>
          <w:numId w:val="2"/>
        </w:numPr>
        <w:spacing w:after="60" w:before="60"/>
      </w:pPr>
      <w:r>
        <w:rPr>
          <w:rFonts w:ascii="Times New Roman" w:cs="Times New Roman" w:eastAsia="Times New Roman" w:hAnsi="Times New Roman"/>
          <w:b/>
          <w:bCs/>
          <w:sz w:val="24"/>
          <w:szCs w:val="24"/>
        </w:rPr>
        <w:t xml:space="preserve">Task Interaction:</w:t>
      </w:r>
      <w:r>
        <w:rPr>
          <w:rFonts w:ascii="Times New Roman" w:cs="Times New Roman" w:eastAsia="Times New Roman" w:hAnsi="Times New Roman"/>
          <w:sz w:val="24"/>
          <w:szCs w:val="24"/>
        </w:rPr>
        <w:t xml:space="preserve"> User views "Today's Tasks" list with priority indicators</w:t>
      </w:r>
    </w:p>
    <w:p>
      <w:pPr>
        <w:pStyle w:val="ListParagraph"/>
        <w:numPr>
          <w:ilvl w:val="0"/>
          <w:numId w:val="2"/>
        </w:numPr>
        <w:spacing w:after="60" w:before="60"/>
      </w:pPr>
      <w:r>
        <w:rPr>
          <w:rFonts w:ascii="Times New Roman" w:cs="Times New Roman" w:eastAsia="Times New Roman" w:hAnsi="Times New Roman"/>
          <w:b/>
          <w:bCs/>
          <w:sz w:val="24"/>
          <w:szCs w:val="24"/>
        </w:rPr>
        <w:t xml:space="preserve">Core Feature — Emotional Prediction:</w:t>
      </w:r>
      <w:r>
        <w:rPr>
          <w:rFonts w:ascii="Times New Roman" w:cs="Times New Roman" w:eastAsia="Times New Roman" w:hAnsi="Times New Roman"/>
          <w:sz w:val="24"/>
          <w:szCs w:val="24"/>
        </w:rPr>
        <w:t xml:space="preserve"> System analyzes patterns → If high skip probability detected, AI Reflection Chat triggers with empathetic micro-intervention</w:t>
      </w:r>
    </w:p>
    <w:p>
      <w:pPr>
        <w:pStyle w:val="ListParagraph"/>
        <w:numPr>
          <w:ilvl w:val="0"/>
          <w:numId w:val="2"/>
        </w:numPr>
        <w:spacing w:after="60" w:before="60"/>
      </w:pPr>
      <w:r>
        <w:rPr>
          <w:rFonts w:ascii="Times New Roman" w:cs="Times New Roman" w:eastAsia="Times New Roman" w:hAnsi="Times New Roman"/>
          <w:b/>
          <w:bCs/>
          <w:sz w:val="24"/>
          <w:szCs w:val="24"/>
        </w:rPr>
        <w:t xml:space="preserve">Adaptive Response:</w:t>
      </w:r>
      <w:r>
        <w:rPr>
          <w:rFonts w:ascii="Times New Roman" w:cs="Times New Roman" w:eastAsia="Times New Roman" w:hAnsi="Times New Roman"/>
          <w:sz w:val="24"/>
          <w:szCs w:val="24"/>
        </w:rPr>
        <w:t xml:space="preserve"> User engages with AI chat or adjusts tasks based on emotional state</w:t>
      </w:r>
    </w:p>
    <w:p>
      <w:pPr>
        <w:pStyle w:val="ListParagraph"/>
        <w:numPr>
          <w:ilvl w:val="0"/>
          <w:numId w:val="2"/>
        </w:numPr>
        <w:spacing w:after="60" w:before="60"/>
      </w:pPr>
      <w:r>
        <w:rPr>
          <w:rFonts w:ascii="Times New Roman" w:cs="Times New Roman" w:eastAsia="Times New Roman" w:hAnsi="Times New Roman"/>
          <w:b/>
          <w:bCs/>
          <w:sz w:val="24"/>
          <w:szCs w:val="24"/>
        </w:rPr>
        <w:t xml:space="preserve">Continuous Monitoring:</w:t>
      </w:r>
      <w:r>
        <w:rPr>
          <w:rFonts w:ascii="Times New Roman" w:cs="Times New Roman" w:eastAsia="Times New Roman" w:hAnsi="Times New Roman"/>
          <w:sz w:val="24"/>
          <w:szCs w:val="24"/>
        </w:rPr>
        <w:t xml:space="preserve"> System tracks completion, emotional updates, and context throughout the day</w:t>
      </w:r>
    </w:p>
    <w:p>
      <w:pPr>
        <w:spacing w:after="0" w:before="0"/>
      </w:pPr>
      <w:r>
        <w:br w:type="page"/>
      </w:r>
    </w:p>
    <w:p>
      <w:pPr>
        <w:pBdr>
          <w:bottom w:val="single" w:color="1F3864" w:sz="6" w:space="4"/>
        </w:pBdr>
        <w:spacing w:after="240" w:before="480"/>
      </w:pPr>
      <w:r>
        <w:rPr>
          <w:rFonts w:ascii="Times New Roman" w:cs="Times New Roman" w:eastAsia="Times New Roman" w:hAnsi="Times New Roman"/>
          <w:b/>
          <w:bCs/>
          <w:color w:val="1F3864"/>
          <w:sz w:val="32"/>
          <w:szCs w:val="32"/>
        </w:rPr>
        <w:t xml:space="preserve">Section B — Widget Tree Explanation</w:t>
      </w:r>
    </w:p>
    <w:p>
      <w:pPr>
        <w:spacing w:after="80" w:before="80"/>
        <w:jc w:val="both"/>
      </w:pPr>
      <w:r>
        <w:rPr>
          <w:rFonts w:ascii="Times New Roman" w:cs="Times New Roman" w:eastAsia="Times New Roman" w:hAnsi="Times New Roman"/>
          <w:sz w:val="24"/>
          <w:szCs w:val="24"/>
        </w:rPr>
        <w:t xml:space="preserve">This section provides a comprehensive screen-by-screen analysis of the widget hierarchy for Persist AI, justifying layout choices and identifying reusable components.</w:t>
      </w:r>
    </w:p>
    <w:p>
      <w:pPr>
        <w:spacing w:after="160" w:before="360"/>
      </w:pPr>
      <w:r>
        <w:rPr>
          <w:rFonts w:ascii="Times New Roman" w:cs="Times New Roman" w:eastAsia="Times New Roman" w:hAnsi="Times New Roman"/>
          <w:b/>
          <w:bCs/>
          <w:color w:val="2E4A8A"/>
          <w:sz w:val="28"/>
          <w:szCs w:val="28"/>
        </w:rPr>
        <w:t xml:space="preserve">1. Home Screen Widget Tree</w:t>
      </w:r>
    </w:p>
    <w:p>
      <w:pPr>
        <w:spacing w:after="80" w:before="80"/>
        <w:jc w:val="both"/>
      </w:pPr>
      <w:r>
        <w:rPr>
          <w:rFonts w:ascii="Times New Roman" w:cs="Times New Roman" w:eastAsia="Times New Roman" w:hAnsi="Times New Roman"/>
          <w:sz w:val="24"/>
          <w:szCs w:val="24"/>
        </w:rPr>
        <w:t xml:space="preserve">The Home screen serves as the primary dashboard, displaying emotional check-ins, behavioral stability metrics, daily tasks, and AI-generated insights.</w:t>
      </w:r>
    </w:p>
    <w:p>
      <w:pPr>
        <w:spacing w:after="120" w:before="240"/>
      </w:pPr>
      <w:r>
        <w:rPr>
          <w:rFonts w:ascii="Times New Roman" w:cs="Times New Roman" w:eastAsia="Times New Roman" w:hAnsi="Times New Roman"/>
          <w:b/>
          <w:bCs/>
          <w:color w:val="374151"/>
          <w:sz w:val="24"/>
          <w:szCs w:val="24"/>
        </w:rPr>
        <w:t xml:space="preserve">Widget Hierarchy:</w:t>
      </w:r>
    </w:p>
    <w:p>
      <w:pPr>
        <w:shd w:fill="F3F4F6" w:val="clear"/>
        <w:spacing w:after="40" w:before="40"/>
        <w:ind w:left="720"/>
      </w:pPr>
      <w:r>
        <w:rPr>
          <w:rFonts w:ascii="Courier New" w:cs="Courier New" w:eastAsia="Courier New" w:hAnsi="Courier New"/>
          <w:color w:val="374151"/>
          <w:sz w:val="18"/>
          <w:szCs w:val="18"/>
        </w:rPr>
        <w:t xml:space="preserve">MaterialApp</w:t>
      </w:r>
    </w:p>
    <w:p>
      <w:pPr>
        <w:shd w:fill="F3F4F6" w:val="clear"/>
        <w:spacing w:after="40" w:before="40"/>
        <w:ind w:left="720"/>
      </w:pPr>
      <w:r>
        <w:rPr>
          <w:rFonts w:ascii="Courier New" w:cs="Courier New" w:eastAsia="Courier New" w:hAnsi="Courier New"/>
          <w:color w:val="374151"/>
          <w:sz w:val="18"/>
          <w:szCs w:val="18"/>
        </w:rPr>
        <w:t xml:space="preserve">└── Scaffold</w:t>
      </w:r>
    </w:p>
    <w:p>
      <w:pPr>
        <w:shd w:fill="F3F4F6" w:val="clear"/>
        <w:spacing w:after="40" w:before="40"/>
        <w:ind w:left="720"/>
      </w:pPr>
      <w:r>
        <w:rPr>
          <w:rFonts w:ascii="Courier New" w:cs="Courier New" w:eastAsia="Courier New" w:hAnsi="Courier New"/>
          <w:color w:val="374151"/>
          <w:sz w:val="18"/>
          <w:szCs w:val="18"/>
        </w:rPr>
        <w:t xml:space="preserve">    ├── SafeAreaView (with top edge)</w:t>
      </w:r>
    </w:p>
    <w:p>
      <w:pPr>
        <w:shd w:fill="F3F4F6" w:val="clear"/>
        <w:spacing w:after="40" w:before="40"/>
        <w:ind w:left="720"/>
      </w:pPr>
      <w:r>
        <w:rPr>
          <w:rFonts w:ascii="Courier New" w:cs="Courier New" w:eastAsia="Courier New" w:hAnsi="Courier New"/>
          <w:color w:val="374151"/>
          <w:sz w:val="18"/>
          <w:szCs w:val="18"/>
        </w:rPr>
        <w:t xml:space="preserve">    ├── AppBar (implicit, custom header)</w:t>
      </w:r>
    </w:p>
    <w:p>
      <w:pPr>
        <w:shd w:fill="F3F4F6" w:val="clear"/>
        <w:spacing w:after="40" w:before="40"/>
        <w:ind w:left="720"/>
      </w:pPr>
      <w:r>
        <w:rPr>
          <w:rFonts w:ascii="Courier New" w:cs="Courier New" w:eastAsia="Courier New" w:hAnsi="Courier New"/>
          <w:color w:val="374151"/>
          <w:sz w:val="18"/>
          <w:szCs w:val="18"/>
        </w:rPr>
        <w:t xml:space="preserve">    │   └── Column</w:t>
      </w:r>
    </w:p>
    <w:p>
      <w:pPr>
        <w:shd w:fill="F3F4F6" w:val="clear"/>
        <w:spacing w:after="40" w:before="40"/>
        <w:ind w:left="720"/>
      </w:pPr>
      <w:r>
        <w:rPr>
          <w:rFonts w:ascii="Courier New" w:cs="Courier New" w:eastAsia="Courier New" w:hAnsi="Courier New"/>
          <w:color w:val="374151"/>
          <w:sz w:val="18"/>
          <w:szCs w:val="18"/>
        </w:rPr>
        <w:t xml:space="preserve">    │       ├── Text('Good morning') [eyebrow text]</w:t>
      </w:r>
    </w:p>
    <w:p>
      <w:pPr>
        <w:shd w:fill="F3F4F6" w:val="clear"/>
        <w:spacing w:after="40" w:before="40"/>
        <w:ind w:left="720"/>
      </w:pPr>
      <w:r>
        <w:rPr>
          <w:rFonts w:ascii="Courier New" w:cs="Courier New" w:eastAsia="Courier New" w:hAnsi="Courier New"/>
          <w:color w:val="374151"/>
          <w:sz w:val="18"/>
          <w:szCs w:val="18"/>
        </w:rPr>
        <w:t xml:space="preserve">    │       └── Text('Alex 👋') [headline]</w:t>
      </w:r>
    </w:p>
    <w:p>
      <w:pPr>
        <w:shd w:fill="F3F4F6" w:val="clear"/>
        <w:spacing w:after="40" w:before="40"/>
        <w:ind w:left="720"/>
      </w:pPr>
      <w:r>
        <w:rPr>
          <w:rFonts w:ascii="Courier New" w:cs="Courier New" w:eastAsia="Courier New" w:hAnsi="Courier New"/>
          <w:color w:val="374151"/>
          <w:sz w:val="18"/>
          <w:szCs w:val="18"/>
        </w:rPr>
        <w:t xml:space="preserve">    ├── Body: ScrollView</w:t>
      </w:r>
    </w:p>
    <w:p>
      <w:pPr>
        <w:shd w:fill="F3F4F6" w:val="clear"/>
        <w:spacing w:after="40" w:before="40"/>
        <w:ind w:left="720"/>
      </w:pPr>
      <w:r>
        <w:rPr>
          <w:rFonts w:ascii="Courier New" w:cs="Courier New" w:eastAsia="Courier New" w:hAnsi="Courier New"/>
          <w:color w:val="374151"/>
          <w:sz w:val="18"/>
          <w:szCs w:val="18"/>
        </w:rPr>
        <w:t xml:space="preserve">    │   └── Column (content container)</w:t>
      </w:r>
    </w:p>
    <w:p>
      <w:pPr>
        <w:shd w:fill="F3F4F6" w:val="clear"/>
        <w:spacing w:after="40" w:before="40"/>
        <w:ind w:left="720"/>
      </w:pPr>
      <w:r>
        <w:rPr>
          <w:rFonts w:ascii="Courier New" w:cs="Courier New" w:eastAsia="Courier New" w:hAnsi="Courier New"/>
          <w:color w:val="374151"/>
          <w:sz w:val="18"/>
          <w:szCs w:val="18"/>
        </w:rPr>
        <w:t xml:space="preserve">    │       ├── MoodCard [Custom Widget]</w:t>
      </w:r>
    </w:p>
    <w:p>
      <w:pPr>
        <w:shd w:fill="F3F4F6" w:val="clear"/>
        <w:spacing w:after="40" w:before="40"/>
        <w:ind w:left="720"/>
      </w:pPr>
      <w:r>
        <w:rPr>
          <w:rFonts w:ascii="Courier New" w:cs="Courier New" w:eastAsia="Courier New" w:hAnsi="Courier New"/>
          <w:color w:val="374151"/>
          <w:sz w:val="18"/>
          <w:szCs w:val="18"/>
        </w:rPr>
        <w:t xml:space="preserve">    │       │   ├── Row</w:t>
      </w:r>
    </w:p>
    <w:p>
      <w:pPr>
        <w:shd w:fill="F3F4F6" w:val="clear"/>
        <w:spacing w:after="40" w:before="40"/>
        <w:ind w:left="720"/>
      </w:pPr>
      <w:r>
        <w:rPr>
          <w:rFonts w:ascii="Courier New" w:cs="Courier New" w:eastAsia="Courier New" w:hAnsi="Courier New"/>
          <w:color w:val="374151"/>
          <w:sz w:val="18"/>
          <w:szCs w:val="18"/>
        </w:rPr>
        <w:t xml:space="preserve">    │       │   │   ├── Text('How are you feeling?')</w:t>
      </w:r>
    </w:p>
    <w:p>
      <w:pPr>
        <w:shd w:fill="F3F4F6" w:val="clear"/>
        <w:spacing w:after="40" w:before="40"/>
        <w:ind w:left="720"/>
      </w:pPr>
      <w:r>
        <w:rPr>
          <w:rFonts w:ascii="Courier New" w:cs="Courier New" w:eastAsia="Courier New" w:hAnsi="Courier New"/>
          <w:color w:val="374151"/>
          <w:sz w:val="18"/>
          <w:szCs w:val="18"/>
        </w:rPr>
        <w:t xml:space="preserve">    │       │   │   └── Emoji Row (5 emoji buttons)</w:t>
      </w:r>
    </w:p>
    <w:p>
      <w:pPr>
        <w:shd w:fill="F3F4F6" w:val="clear"/>
        <w:spacing w:after="40" w:before="40"/>
        <w:ind w:left="720"/>
      </w:pPr>
      <w:r>
        <w:rPr>
          <w:rFonts w:ascii="Courier New" w:cs="Courier New" w:eastAsia="Courier New" w:hAnsi="Courier New"/>
          <w:color w:val="374151"/>
          <w:sz w:val="18"/>
          <w:szCs w:val="18"/>
        </w:rPr>
        <w:t xml:space="preserve">    │       │   └── Slider (mood intensity)</w:t>
      </w:r>
    </w:p>
    <w:p>
      <w:pPr>
        <w:shd w:fill="F3F4F6" w:val="clear"/>
        <w:spacing w:after="40" w:before="40"/>
        <w:ind w:left="720"/>
      </w:pPr>
      <w:r>
        <w:rPr>
          <w:rFonts w:ascii="Courier New" w:cs="Courier New" w:eastAsia="Courier New" w:hAnsi="Courier New"/>
          <w:color w:val="374151"/>
          <w:sz w:val="18"/>
          <w:szCs w:val="18"/>
        </w:rPr>
        <w:t xml:space="preserve">    │       ├── StabilityRing [Custom Widget]</w:t>
      </w:r>
    </w:p>
    <w:p>
      <w:pPr>
        <w:shd w:fill="F3F4F6" w:val="clear"/>
        <w:spacing w:after="40" w:before="40"/>
        <w:ind w:left="720"/>
      </w:pPr>
      <w:r>
        <w:rPr>
          <w:rFonts w:ascii="Courier New" w:cs="Courier New" w:eastAsia="Courier New" w:hAnsi="Courier New"/>
          <w:color w:val="374151"/>
          <w:sz w:val="18"/>
          <w:szCs w:val="18"/>
        </w:rPr>
        <w:t xml:space="preserve">    │       │   ├── CircularProgressIndicator (75%)</w:t>
      </w:r>
    </w:p>
    <w:p>
      <w:pPr>
        <w:shd w:fill="F3F4F6" w:val="clear"/>
        <w:spacing w:after="40" w:before="40"/>
        <w:ind w:left="720"/>
      </w:pPr>
      <w:r>
        <w:rPr>
          <w:rFonts w:ascii="Courier New" w:cs="Courier New" w:eastAsia="Courier New" w:hAnsi="Courier New"/>
          <w:color w:val="374151"/>
          <w:sz w:val="18"/>
          <w:szCs w:val="18"/>
        </w:rPr>
        <w:t xml:space="preserve">    │       │   ├── Text('75%') [center percentage]</w:t>
      </w:r>
    </w:p>
    <w:p>
      <w:pPr>
        <w:shd w:fill="F3F4F6" w:val="clear"/>
        <w:spacing w:after="40" w:before="40"/>
        <w:ind w:left="720"/>
      </w:pPr>
      <w:r>
        <w:rPr>
          <w:rFonts w:ascii="Courier New" w:cs="Courier New" w:eastAsia="Courier New" w:hAnsi="Courier New"/>
          <w:color w:val="374151"/>
          <w:sz w:val="18"/>
          <w:szCs w:val="18"/>
        </w:rPr>
        <w:t xml:space="preserve">    │       │   └── Text('Focus consistently...') [description]</w:t>
      </w:r>
    </w:p>
    <w:p>
      <w:pPr>
        <w:shd w:fill="F3F4F6" w:val="clear"/>
        <w:spacing w:after="40" w:before="40"/>
        <w:ind w:left="720"/>
      </w:pPr>
      <w:r>
        <w:rPr>
          <w:rFonts w:ascii="Courier New" w:cs="Courier New" w:eastAsia="Courier New" w:hAnsi="Courier New"/>
          <w:color w:val="374151"/>
          <w:sz w:val="18"/>
          <w:szCs w:val="18"/>
        </w:rPr>
        <w:t xml:space="preserve">    │       ├── Text("Today's Tasks") [section header]</w:t>
      </w:r>
    </w:p>
    <w:p>
      <w:pPr>
        <w:shd w:fill="F3F4F6" w:val="clear"/>
        <w:spacing w:after="40" w:before="40"/>
        <w:ind w:left="720"/>
      </w:pPr>
      <w:r>
        <w:rPr>
          <w:rFonts w:ascii="Courier New" w:cs="Courier New" w:eastAsia="Courier New" w:hAnsi="Courier New"/>
          <w:color w:val="374151"/>
          <w:sz w:val="18"/>
          <w:szCs w:val="18"/>
        </w:rPr>
        <w:t xml:space="preserve">    │       ├── Column (task list)</w:t>
      </w:r>
    </w:p>
    <w:p>
      <w:pPr>
        <w:shd w:fill="F3F4F6" w:val="clear"/>
        <w:spacing w:after="40" w:before="40"/>
        <w:ind w:left="720"/>
      </w:pPr>
      <w:r>
        <w:rPr>
          <w:rFonts w:ascii="Courier New" w:cs="Courier New" w:eastAsia="Courier New" w:hAnsi="Courier New"/>
          <w:color w:val="374151"/>
          <w:sz w:val="18"/>
          <w:szCs w:val="18"/>
        </w:rPr>
        <w:t xml:space="preserve">    │       │   └── TaskItem [Custom Widget] × 3</w:t>
      </w:r>
    </w:p>
    <w:p>
      <w:pPr>
        <w:shd w:fill="F3F4F6" w:val="clear"/>
        <w:spacing w:after="40" w:before="40"/>
        <w:ind w:left="720"/>
      </w:pPr>
      <w:r>
        <w:rPr>
          <w:rFonts w:ascii="Courier New" w:cs="Courier New" w:eastAsia="Courier New" w:hAnsi="Courier New"/>
          <w:color w:val="374151"/>
          <w:sz w:val="18"/>
          <w:szCs w:val="18"/>
        </w:rPr>
        <w:t xml:space="preserve">    │       │       ├── Checkbox</w:t>
      </w:r>
    </w:p>
    <w:p>
      <w:pPr>
        <w:shd w:fill="F3F4F6" w:val="clear"/>
        <w:spacing w:after="40" w:before="40"/>
        <w:ind w:left="720"/>
      </w:pPr>
      <w:r>
        <w:rPr>
          <w:rFonts w:ascii="Courier New" w:cs="Courier New" w:eastAsia="Courier New" w:hAnsi="Courier New"/>
          <w:color w:val="374151"/>
          <w:sz w:val="18"/>
          <w:szCs w:val="18"/>
        </w:rPr>
        <w:t xml:space="preserve">    │       │       ├── Icon (Feather icons)</w:t>
      </w:r>
    </w:p>
    <w:p>
      <w:pPr>
        <w:shd w:fill="F3F4F6" w:val="clear"/>
        <w:spacing w:after="40" w:before="40"/>
        <w:ind w:left="720"/>
      </w:pPr>
      <w:r>
        <w:rPr>
          <w:rFonts w:ascii="Courier New" w:cs="Courier New" w:eastAsia="Courier New" w:hAnsi="Courier New"/>
          <w:color w:val="374151"/>
          <w:sz w:val="18"/>
          <w:szCs w:val="18"/>
        </w:rPr>
        <w:t xml:space="preserve">    │       │       ├── Column (title + meta text)</w:t>
      </w:r>
    </w:p>
    <w:p>
      <w:pPr>
        <w:shd w:fill="F3F4F6" w:val="clear"/>
        <w:spacing w:after="40" w:before="40"/>
        <w:ind w:left="720"/>
      </w:pPr>
      <w:r>
        <w:rPr>
          <w:rFonts w:ascii="Courier New" w:cs="Courier New" w:eastAsia="Courier New" w:hAnsi="Courier New"/>
          <w:color w:val="374151"/>
          <w:sz w:val="18"/>
          <w:szCs w:val="18"/>
        </w:rPr>
        <w:t xml:space="preserve">    │       │       └── IconButton (ellipsis menu)</w:t>
      </w:r>
    </w:p>
    <w:p>
      <w:pPr>
        <w:shd w:fill="F3F4F6" w:val="clear"/>
        <w:spacing w:after="40" w:before="40"/>
        <w:ind w:left="720"/>
      </w:pPr>
      <w:r>
        <w:rPr>
          <w:rFonts w:ascii="Courier New" w:cs="Courier New" w:eastAsia="Courier New" w:hAnsi="Courier New"/>
          <w:color w:val="374151"/>
          <w:sz w:val="18"/>
          <w:szCs w:val="18"/>
        </w:rPr>
        <w:t xml:space="preserve">    │       └── MicroInsight [Custom Widget]</w:t>
      </w:r>
    </w:p>
    <w:p>
      <w:pPr>
        <w:shd w:fill="F3F4F6" w:val="clear"/>
        <w:spacing w:after="40" w:before="40"/>
        <w:ind w:left="720"/>
      </w:pPr>
      <w:r>
        <w:rPr>
          <w:rFonts w:ascii="Courier New" w:cs="Courier New" w:eastAsia="Courier New" w:hAnsi="Courier New"/>
          <w:color w:val="374151"/>
          <w:sz w:val="18"/>
          <w:szCs w:val="18"/>
        </w:rPr>
        <w:t xml:space="preserve">    │           ├── Icon('lightbulb')</w:t>
      </w:r>
    </w:p>
    <w:p>
      <w:pPr>
        <w:shd w:fill="F3F4F6" w:val="clear"/>
        <w:spacing w:after="40" w:before="40"/>
        <w:ind w:left="720"/>
      </w:pPr>
      <w:r>
        <w:rPr>
          <w:rFonts w:ascii="Courier New" w:cs="Courier New" w:eastAsia="Courier New" w:hAnsi="Courier New"/>
          <w:color w:val="374151"/>
          <w:sz w:val="18"/>
          <w:szCs w:val="18"/>
        </w:rPr>
        <w:t xml:space="preserve">    │           └── Text(insight message)</w:t>
      </w:r>
    </w:p>
    <w:p>
      <w:pPr>
        <w:shd w:fill="F3F4F6" w:val="clear"/>
        <w:spacing w:after="40" w:before="40"/>
        <w:ind w:left="720"/>
      </w:pPr>
      <w:r>
        <w:rPr>
          <w:rFonts w:ascii="Courier New" w:cs="Courier New" w:eastAsia="Courier New" w:hAnsi="Courier New"/>
          <w:color w:val="374151"/>
          <w:sz w:val="18"/>
          <w:szCs w:val="18"/>
        </w:rPr>
        <w:t xml:space="preserve">    └── BottomNavigationBar [Custom TabBar]</w:t>
      </w:r>
    </w:p>
    <w:p>
      <w:pPr>
        <w:shd w:fill="F3F4F6" w:val="clear"/>
        <w:spacing w:after="40" w:before="40"/>
        <w:ind w:left="720"/>
      </w:pPr>
      <w:r>
        <w:rPr>
          <w:rFonts w:ascii="Courier New" w:cs="Courier New" w:eastAsia="Courier New" w:hAnsi="Courier New"/>
          <w:color w:val="374151"/>
          <w:sz w:val="18"/>
          <w:szCs w:val="18"/>
        </w:rPr>
        <w:t xml:space="preserve">        └── Row (5 tab items — TouchableOpacity × 5)</w:t>
      </w:r>
    </w:p>
    <w:p>
      <w:pPr>
        <w:spacing w:after="120" w:before="240"/>
      </w:pPr>
      <w:r>
        <w:rPr>
          <w:rFonts w:ascii="Times New Roman" w:cs="Times New Roman" w:eastAsia="Times New Roman" w:hAnsi="Times New Roman"/>
          <w:b/>
          <w:bCs/>
          <w:color w:val="374151"/>
          <w:sz w:val="24"/>
          <w:szCs w:val="24"/>
        </w:rPr>
        <w:t xml:space="preserve">Layout Widget Justifications:</w:t>
      </w:r>
    </w:p>
    <w:p>
      <w:pPr>
        <w:pStyle w:val="ListParagraph"/>
        <w:numPr>
          <w:ilvl w:val="0"/>
          <w:numId w:val="2"/>
        </w:numPr>
        <w:spacing w:after="60" w:before="60"/>
      </w:pPr>
      <w:r>
        <w:rPr>
          <w:rFonts w:ascii="Times New Roman" w:cs="Times New Roman" w:eastAsia="Times New Roman" w:hAnsi="Times New Roman"/>
          <w:b/>
          <w:bCs/>
          <w:sz w:val="24"/>
          <w:szCs w:val="24"/>
        </w:rPr>
        <w:t xml:space="preserve">ScrollView:</w:t>
      </w:r>
      <w:r>
        <w:rPr>
          <w:rFonts w:ascii="Times New Roman" w:cs="Times New Roman" w:eastAsia="Times New Roman" w:hAnsi="Times New Roman"/>
          <w:sz w:val="24"/>
          <w:szCs w:val="24"/>
        </w:rPr>
        <w:t xml:space="preserve"> Chosen over ListView because content is relatively static and needs smooth vertical scrolling with mixed widget types.</w:t>
      </w:r>
    </w:p>
    <w:p>
      <w:pPr>
        <w:pStyle w:val="ListParagraph"/>
        <w:numPr>
          <w:ilvl w:val="0"/>
          <w:numId w:val="2"/>
        </w:numPr>
        <w:spacing w:after="60" w:before="60"/>
      </w:pPr>
      <w:r>
        <w:rPr>
          <w:rFonts w:ascii="Times New Roman" w:cs="Times New Roman" w:eastAsia="Times New Roman" w:hAnsi="Times New Roman"/>
          <w:b/>
          <w:bCs/>
          <w:sz w:val="24"/>
          <w:szCs w:val="24"/>
        </w:rPr>
        <w:t xml:space="preserve">Column:</w:t>
      </w:r>
      <w:r>
        <w:rPr>
          <w:rFonts w:ascii="Times New Roman" w:cs="Times New Roman" w:eastAsia="Times New Roman" w:hAnsi="Times New Roman"/>
          <w:sz w:val="24"/>
          <w:szCs w:val="24"/>
        </w:rPr>
        <w:t xml:space="preserve"> Used for vertical stacking of mood card, stability ring, tasks, and insights. Straightforward linear layout ensures predictable spacing and alignment.</w:t>
      </w:r>
    </w:p>
    <w:p>
      <w:pPr>
        <w:pStyle w:val="ListParagraph"/>
        <w:numPr>
          <w:ilvl w:val="0"/>
          <w:numId w:val="2"/>
        </w:numPr>
        <w:spacing w:after="60" w:before="60"/>
      </w:pPr>
      <w:r>
        <w:rPr>
          <w:rFonts w:ascii="Times New Roman" w:cs="Times New Roman" w:eastAsia="Times New Roman" w:hAnsi="Times New Roman"/>
          <w:b/>
          <w:bCs/>
          <w:sz w:val="24"/>
          <w:szCs w:val="24"/>
        </w:rPr>
        <w:t xml:space="preserve">Row:</w:t>
      </w:r>
      <w:r>
        <w:rPr>
          <w:rFonts w:ascii="Times New Roman" w:cs="Times New Roman" w:eastAsia="Times New Roman" w:hAnsi="Times New Roman"/>
          <w:sz w:val="24"/>
          <w:szCs w:val="24"/>
        </w:rPr>
        <w:t xml:space="preserve"> Applied in MoodCard for horizontal emoji arrangement and in TabBar for navigation items.</w:t>
      </w:r>
    </w:p>
    <w:p>
      <w:pPr>
        <w:pStyle w:val="ListParagraph"/>
        <w:numPr>
          <w:ilvl w:val="0"/>
          <w:numId w:val="2"/>
        </w:numPr>
        <w:spacing w:after="60" w:before="60"/>
      </w:pPr>
      <w:r>
        <w:rPr>
          <w:rFonts w:ascii="Times New Roman" w:cs="Times New Roman" w:eastAsia="Times New Roman" w:hAnsi="Times New Roman"/>
          <w:b/>
          <w:bCs/>
          <w:sz w:val="24"/>
          <w:szCs w:val="24"/>
        </w:rPr>
        <w:t xml:space="preserve">Container:</w:t>
      </w:r>
      <w:r>
        <w:rPr>
          <w:rFonts w:ascii="Times New Roman" w:cs="Times New Roman" w:eastAsia="Times New Roman" w:hAnsi="Times New Roman"/>
          <w:sz w:val="24"/>
          <w:szCs w:val="24"/>
        </w:rPr>
        <w:t xml:space="preserve"> Wraps each card component to provide padding, border radius, shadows, and background colors.</w:t>
      </w:r>
    </w:p>
    <w:p>
      <w:pPr>
        <w:pStyle w:val="ListParagraph"/>
        <w:numPr>
          <w:ilvl w:val="0"/>
          <w:numId w:val="2"/>
        </w:numPr>
        <w:spacing w:after="60" w:before="60"/>
      </w:pPr>
      <w:r>
        <w:rPr>
          <w:rFonts w:ascii="Times New Roman" w:cs="Times New Roman" w:eastAsia="Times New Roman" w:hAnsi="Times New Roman"/>
          <w:b/>
          <w:bCs/>
          <w:sz w:val="24"/>
          <w:szCs w:val="24"/>
        </w:rPr>
        <w:t xml:space="preserve">SafeAreaView:</w:t>
      </w:r>
      <w:r>
        <w:rPr>
          <w:rFonts w:ascii="Times New Roman" w:cs="Times New Roman" w:eastAsia="Times New Roman" w:hAnsi="Times New Roman"/>
          <w:sz w:val="24"/>
          <w:szCs w:val="24"/>
        </w:rPr>
        <w:t xml:space="preserve"> Ensures content respects device notches, status bars, and system UI boundaries across different device types.</w:t>
      </w:r>
    </w:p>
    <w:p>
      <w:pPr>
        <w:pStyle w:val="ListParagraph"/>
        <w:numPr>
          <w:ilvl w:val="0"/>
          <w:numId w:val="2"/>
        </w:numPr>
        <w:spacing w:after="60" w:before="60"/>
      </w:pPr>
      <w:r>
        <w:rPr>
          <w:rFonts w:ascii="Times New Roman" w:cs="Times New Roman" w:eastAsia="Times New Roman" w:hAnsi="Times New Roman"/>
          <w:b/>
          <w:bCs/>
          <w:sz w:val="24"/>
          <w:szCs w:val="24"/>
        </w:rPr>
        <w:t xml:space="preserve">CircularProgressIndicator:</w:t>
      </w:r>
      <w:r>
        <w:rPr>
          <w:rFonts w:ascii="Times New Roman" w:cs="Times New Roman" w:eastAsia="Times New Roman" w:hAnsi="Times New Roman"/>
          <w:sz w:val="24"/>
          <w:szCs w:val="24"/>
        </w:rPr>
        <w:t xml:space="preserve"> Perfect for displaying the behavioral stability percentage as a visual ring with immediate progress recognition.</w:t>
      </w:r>
    </w:p>
    <w:p>
      <w:pPr>
        <w:spacing w:after="160" w:before="360"/>
      </w:pPr>
      <w:r>
        <w:rPr>
          <w:rFonts w:ascii="Times New Roman" w:cs="Times New Roman" w:eastAsia="Times New Roman" w:hAnsi="Times New Roman"/>
          <w:b/>
          <w:bCs/>
          <w:color w:val="2E4A8A"/>
          <w:sz w:val="28"/>
          <w:szCs w:val="28"/>
        </w:rPr>
        <w:t xml:space="preserve">2. Goals Screen Widget Tree</w:t>
      </w:r>
    </w:p>
    <w:p>
      <w:pPr>
        <w:spacing w:after="80" w:before="80"/>
        <w:jc w:val="both"/>
      </w:pPr>
      <w:r>
        <w:rPr>
          <w:rFonts w:ascii="Times New Roman" w:cs="Times New Roman" w:eastAsia="Times New Roman" w:hAnsi="Times New Roman"/>
          <w:sz w:val="24"/>
          <w:szCs w:val="24"/>
        </w:rPr>
        <w:t xml:space="preserve">The Goals screen provides comprehensive goal management with visual progress tracking, statistics, and a habit completion heatmap.</w:t>
      </w:r>
    </w:p>
    <w:p>
      <w:pPr>
        <w:spacing w:after="120" w:before="240"/>
      </w:pPr>
      <w:r>
        <w:rPr>
          <w:rFonts w:ascii="Times New Roman" w:cs="Times New Roman" w:eastAsia="Times New Roman" w:hAnsi="Times New Roman"/>
          <w:b/>
          <w:bCs/>
          <w:color w:val="374151"/>
          <w:sz w:val="24"/>
          <w:szCs w:val="24"/>
        </w:rPr>
        <w:t xml:space="preserve">Widget Hierarchy:</w:t>
      </w:r>
    </w:p>
    <w:p>
      <w:pPr>
        <w:shd w:fill="F3F4F6" w:val="clear"/>
        <w:spacing w:after="40" w:before="40"/>
        <w:ind w:left="720"/>
      </w:pPr>
      <w:r>
        <w:rPr>
          <w:rFonts w:ascii="Courier New" w:cs="Courier New" w:eastAsia="Courier New" w:hAnsi="Courier New"/>
          <w:color w:val="374151"/>
          <w:sz w:val="18"/>
          <w:szCs w:val="18"/>
        </w:rPr>
        <w:t xml:space="preserve">MaterialApp</w:t>
      </w:r>
    </w:p>
    <w:p>
      <w:pPr>
        <w:shd w:fill="F3F4F6" w:val="clear"/>
        <w:spacing w:after="40" w:before="40"/>
        <w:ind w:left="720"/>
      </w:pPr>
      <w:r>
        <w:rPr>
          <w:rFonts w:ascii="Courier New" w:cs="Courier New" w:eastAsia="Courier New" w:hAnsi="Courier New"/>
          <w:color w:val="374151"/>
          <w:sz w:val="18"/>
          <w:szCs w:val="18"/>
        </w:rPr>
        <w:t xml:space="preserve">└── Scaffold</w:t>
      </w:r>
    </w:p>
    <w:p>
      <w:pPr>
        <w:shd w:fill="F3F4F6" w:val="clear"/>
        <w:spacing w:after="40" w:before="40"/>
        <w:ind w:left="720"/>
      </w:pPr>
      <w:r>
        <w:rPr>
          <w:rFonts w:ascii="Courier New" w:cs="Courier New" w:eastAsia="Courier New" w:hAnsi="Courier New"/>
          <w:color w:val="374151"/>
          <w:sz w:val="18"/>
          <w:szCs w:val="18"/>
        </w:rPr>
        <w:t xml:space="preserve">    ├── SafeAreaView</w:t>
      </w:r>
    </w:p>
    <w:p>
      <w:pPr>
        <w:shd w:fill="F3F4F6" w:val="clear"/>
        <w:spacing w:after="40" w:before="40"/>
        <w:ind w:left="720"/>
      </w:pPr>
      <w:r>
        <w:rPr>
          <w:rFonts w:ascii="Courier New" w:cs="Courier New" w:eastAsia="Courier New" w:hAnsi="Courier New"/>
          <w:color w:val="374151"/>
          <w:sz w:val="18"/>
          <w:szCs w:val="18"/>
        </w:rPr>
        <w:t xml:space="preserve">    ├── AppBar (custom)</w:t>
      </w:r>
    </w:p>
    <w:p>
      <w:pPr>
        <w:shd w:fill="F3F4F6" w:val="clear"/>
        <w:spacing w:after="40" w:before="40"/>
        <w:ind w:left="720"/>
      </w:pPr>
      <w:r>
        <w:rPr>
          <w:rFonts w:ascii="Courier New" w:cs="Courier New" w:eastAsia="Courier New" w:hAnsi="Courier New"/>
          <w:color w:val="374151"/>
          <w:sz w:val="18"/>
          <w:szCs w:val="18"/>
        </w:rPr>
        <w:t xml:space="preserve">    │   └── Row</w:t>
      </w:r>
    </w:p>
    <w:p>
      <w:pPr>
        <w:shd w:fill="F3F4F6" w:val="clear"/>
        <w:spacing w:after="40" w:before="40"/>
        <w:ind w:left="720"/>
      </w:pPr>
      <w:r>
        <w:rPr>
          <w:rFonts w:ascii="Courier New" w:cs="Courier New" w:eastAsia="Courier New" w:hAnsi="Courier New"/>
          <w:color w:val="374151"/>
          <w:sz w:val="18"/>
          <w:szCs w:val="18"/>
        </w:rPr>
        <w:t xml:space="preserve">    │       ├── Column</w:t>
      </w:r>
    </w:p>
    <w:p>
      <w:pPr>
        <w:shd w:fill="F3F4F6" w:val="clear"/>
        <w:spacing w:after="40" w:before="40"/>
        <w:ind w:left="720"/>
      </w:pPr>
      <w:r>
        <w:rPr>
          <w:rFonts w:ascii="Courier New" w:cs="Courier New" w:eastAsia="Courier New" w:hAnsi="Courier New"/>
          <w:color w:val="374151"/>
          <w:sz w:val="18"/>
          <w:szCs w:val="18"/>
        </w:rPr>
        <w:t xml:space="preserve">    │       │   ├── Text('February 2026')</w:t>
      </w:r>
    </w:p>
    <w:p>
      <w:pPr>
        <w:shd w:fill="F3F4F6" w:val="clear"/>
        <w:spacing w:after="40" w:before="40"/>
        <w:ind w:left="720"/>
      </w:pPr>
      <w:r>
        <w:rPr>
          <w:rFonts w:ascii="Courier New" w:cs="Courier New" w:eastAsia="Courier New" w:hAnsi="Courier New"/>
          <w:color w:val="374151"/>
          <w:sz w:val="18"/>
          <w:szCs w:val="18"/>
        </w:rPr>
        <w:t xml:space="preserve">    │       │   └── Text('Goals')</w:t>
      </w:r>
    </w:p>
    <w:p>
      <w:pPr>
        <w:shd w:fill="F3F4F6" w:val="clear"/>
        <w:spacing w:after="40" w:before="40"/>
        <w:ind w:left="720"/>
      </w:pPr>
      <w:r>
        <w:rPr>
          <w:rFonts w:ascii="Courier New" w:cs="Courier New" w:eastAsia="Courier New" w:hAnsi="Courier New"/>
          <w:color w:val="374151"/>
          <w:sz w:val="18"/>
          <w:szCs w:val="18"/>
        </w:rPr>
        <w:t xml:space="preserve">    │       └── TouchableOpacity (New Goal button)</w:t>
      </w:r>
    </w:p>
    <w:p>
      <w:pPr>
        <w:shd w:fill="F3F4F6" w:val="clear"/>
        <w:spacing w:after="40" w:before="40"/>
        <w:ind w:left="720"/>
      </w:pPr>
      <w:r>
        <w:rPr>
          <w:rFonts w:ascii="Courier New" w:cs="Courier New" w:eastAsia="Courier New" w:hAnsi="Courier New"/>
          <w:color w:val="374151"/>
          <w:sz w:val="18"/>
          <w:szCs w:val="18"/>
        </w:rPr>
        <w:t xml:space="preserve">    ├── Body: ScrollView</w:t>
      </w:r>
    </w:p>
    <w:p>
      <w:pPr>
        <w:shd w:fill="F3F4F6" w:val="clear"/>
        <w:spacing w:after="40" w:before="40"/>
        <w:ind w:left="720"/>
      </w:pPr>
      <w:r>
        <w:rPr>
          <w:rFonts w:ascii="Courier New" w:cs="Courier New" w:eastAsia="Courier New" w:hAnsi="Courier New"/>
          <w:color w:val="374151"/>
          <w:sz w:val="18"/>
          <w:szCs w:val="18"/>
        </w:rPr>
        <w:t xml:space="preserve">    │   └── Column</w:t>
      </w:r>
    </w:p>
    <w:p>
      <w:pPr>
        <w:shd w:fill="F3F4F6" w:val="clear"/>
        <w:spacing w:after="40" w:before="40"/>
        <w:ind w:left="720"/>
      </w:pPr>
      <w:r>
        <w:rPr>
          <w:rFonts w:ascii="Courier New" w:cs="Courier New" w:eastAsia="Courier New" w:hAnsi="Courier New"/>
          <w:color w:val="374151"/>
          <w:sz w:val="18"/>
          <w:szCs w:val="18"/>
        </w:rPr>
        <w:t xml:space="preserve">    │       ├── Row (Stats Row)</w:t>
      </w:r>
    </w:p>
    <w:p>
      <w:pPr>
        <w:shd w:fill="F3F4F6" w:val="clear"/>
        <w:spacing w:after="40" w:before="40"/>
        <w:ind w:left="720"/>
      </w:pPr>
      <w:r>
        <w:rPr>
          <w:rFonts w:ascii="Courier New" w:cs="Courier New" w:eastAsia="Courier New" w:hAnsi="Courier New"/>
          <w:color w:val="374151"/>
          <w:sz w:val="18"/>
          <w:szCs w:val="18"/>
        </w:rPr>
        <w:t xml:space="preserve">    │       │   ├── StatChip('3 Active') [Custom]</w:t>
      </w:r>
    </w:p>
    <w:p>
      <w:pPr>
        <w:shd w:fill="F3F4F6" w:val="clear"/>
        <w:spacing w:after="40" w:before="40"/>
        <w:ind w:left="720"/>
      </w:pPr>
      <w:r>
        <w:rPr>
          <w:rFonts w:ascii="Courier New" w:cs="Courier New" w:eastAsia="Courier New" w:hAnsi="Courier New"/>
          <w:color w:val="374151"/>
          <w:sz w:val="18"/>
          <w:szCs w:val="18"/>
        </w:rPr>
        <w:t xml:space="preserve">    │       │   ├── StatChip('66% Avg. Progress') [Custom]</w:t>
      </w:r>
    </w:p>
    <w:p>
      <w:pPr>
        <w:shd w:fill="F3F4F6" w:val="clear"/>
        <w:spacing w:after="40" w:before="40"/>
        <w:ind w:left="720"/>
      </w:pPr>
      <w:r>
        <w:rPr>
          <w:rFonts w:ascii="Courier New" w:cs="Courier New" w:eastAsia="Courier New" w:hAnsi="Courier New"/>
          <w:color w:val="374151"/>
          <w:sz w:val="18"/>
          <w:szCs w:val="18"/>
        </w:rPr>
        <w:t xml:space="preserve">    │       │   └── StatChip('12🔥 Day Streak') [Custom]</w:t>
      </w:r>
    </w:p>
    <w:p>
      <w:pPr>
        <w:shd w:fill="F3F4F6" w:val="clear"/>
        <w:spacing w:after="40" w:before="40"/>
        <w:ind w:left="720"/>
      </w:pPr>
      <w:r>
        <w:rPr>
          <w:rFonts w:ascii="Courier New" w:cs="Courier New" w:eastAsia="Courier New" w:hAnsi="Courier New"/>
          <w:color w:val="374151"/>
          <w:sz w:val="18"/>
          <w:szCs w:val="18"/>
        </w:rPr>
        <w:t xml:space="preserve">    │       ├── GoalCard × 3 [Custom Widget]</w:t>
      </w:r>
    </w:p>
    <w:p>
      <w:pPr>
        <w:shd w:fill="F3F4F6" w:val="clear"/>
        <w:spacing w:after="40" w:before="40"/>
        <w:ind w:left="720"/>
      </w:pPr>
      <w:r>
        <w:rPr>
          <w:rFonts w:ascii="Courier New" w:cs="Courier New" w:eastAsia="Courier New" w:hAnsi="Courier New"/>
          <w:color w:val="374151"/>
          <w:sz w:val="18"/>
          <w:szCs w:val="18"/>
        </w:rPr>
        <w:t xml:space="preserve">    │       │   ├── Row (category badge + due date)</w:t>
      </w:r>
    </w:p>
    <w:p>
      <w:pPr>
        <w:shd w:fill="F3F4F6" w:val="clear"/>
        <w:spacing w:after="40" w:before="40"/>
        <w:ind w:left="720"/>
      </w:pPr>
      <w:r>
        <w:rPr>
          <w:rFonts w:ascii="Courier New" w:cs="Courier New" w:eastAsia="Courier New" w:hAnsi="Courier New"/>
          <w:color w:val="374151"/>
          <w:sz w:val="18"/>
          <w:szCs w:val="18"/>
        </w:rPr>
        <w:t xml:space="preserve">    │       │   ├── Text(title)</w:t>
      </w:r>
    </w:p>
    <w:p>
      <w:pPr>
        <w:shd w:fill="F3F4F6" w:val="clear"/>
        <w:spacing w:after="40" w:before="40"/>
        <w:ind w:left="720"/>
      </w:pPr>
      <w:r>
        <w:rPr>
          <w:rFonts w:ascii="Courier New" w:cs="Courier New" w:eastAsia="Courier New" w:hAnsi="Courier New"/>
          <w:color w:val="374151"/>
          <w:sz w:val="18"/>
          <w:szCs w:val="18"/>
        </w:rPr>
        <w:t xml:space="preserve">    │       │   ├── LinearProgressIndicator (percent)</w:t>
      </w:r>
    </w:p>
    <w:p>
      <w:pPr>
        <w:shd w:fill="F3F4F6" w:val="clear"/>
        <w:spacing w:after="40" w:before="40"/>
        <w:ind w:left="720"/>
      </w:pPr>
      <w:r>
        <w:rPr>
          <w:rFonts w:ascii="Courier New" w:cs="Courier New" w:eastAsia="Courier New" w:hAnsi="Courier New"/>
          <w:color w:val="374151"/>
          <w:sz w:val="18"/>
          <w:szCs w:val="18"/>
        </w:rPr>
        <w:t xml:space="preserve">    │       │   ├── Text(sessions count)</w:t>
      </w:r>
    </w:p>
    <w:p>
      <w:pPr>
        <w:shd w:fill="F3F4F6" w:val="clear"/>
        <w:spacing w:after="40" w:before="40"/>
        <w:ind w:left="720"/>
      </w:pPr>
      <w:r>
        <w:rPr>
          <w:rFonts w:ascii="Courier New" w:cs="Courier New" w:eastAsia="Courier New" w:hAnsi="Courier New"/>
          <w:color w:val="374151"/>
          <w:sz w:val="18"/>
          <w:szCs w:val="18"/>
        </w:rPr>
        <w:t xml:space="preserve">    │       │   └── Row (streak indicator)</w:t>
      </w:r>
    </w:p>
    <w:p>
      <w:pPr>
        <w:shd w:fill="F3F4F6" w:val="clear"/>
        <w:spacing w:after="40" w:before="40"/>
        <w:ind w:left="720"/>
      </w:pPr>
      <w:r>
        <w:rPr>
          <w:rFonts w:ascii="Courier New" w:cs="Courier New" w:eastAsia="Courier New" w:hAnsi="Courier New"/>
          <w:color w:val="374151"/>
          <w:sz w:val="18"/>
          <w:szCs w:val="18"/>
        </w:rPr>
        <w:t xml:space="preserve">    │       └── HabitHeatmap [Custom Widget]</w:t>
      </w:r>
    </w:p>
    <w:p>
      <w:pPr>
        <w:shd w:fill="F3F4F6" w:val="clear"/>
        <w:spacing w:after="40" w:before="40"/>
        <w:ind w:left="720"/>
      </w:pPr>
      <w:r>
        <w:rPr>
          <w:rFonts w:ascii="Courier New" w:cs="Courier New" w:eastAsia="Courier New" w:hAnsi="Courier New"/>
          <w:color w:val="374151"/>
          <w:sz w:val="18"/>
          <w:szCs w:val="18"/>
        </w:rPr>
        <w:t xml:space="preserve">    │           └── GridView.builder (7×6 grid)</w:t>
      </w:r>
    </w:p>
    <w:p>
      <w:pPr>
        <w:shd w:fill="F3F4F6" w:val="clear"/>
        <w:spacing w:after="40" w:before="40"/>
        <w:ind w:left="720"/>
      </w:pPr>
      <w:r>
        <w:rPr>
          <w:rFonts w:ascii="Courier New" w:cs="Courier New" w:eastAsia="Courier New" w:hAnsi="Courier New"/>
          <w:color w:val="374151"/>
          <w:sz w:val="18"/>
          <w:szCs w:val="18"/>
        </w:rPr>
        <w:t xml:space="preserve">    │               └── Container × 42 (colored squares)</w:t>
      </w:r>
    </w:p>
    <w:p>
      <w:pPr>
        <w:shd w:fill="F3F4F6" w:val="clear"/>
        <w:spacing w:after="40" w:before="40"/>
        <w:ind w:left="720"/>
      </w:pPr>
      <w:r>
        <w:rPr>
          <w:rFonts w:ascii="Courier New" w:cs="Courier New" w:eastAsia="Courier New" w:hAnsi="Courier New"/>
          <w:color w:val="374151"/>
          <w:sz w:val="18"/>
          <w:szCs w:val="18"/>
        </w:rPr>
        <w:t xml:space="preserve">    └── BottomNavigationBar</w:t>
      </w:r>
    </w:p>
    <w:p>
      <w:pPr>
        <w:spacing w:after="120" w:before="240"/>
      </w:pPr>
      <w:r>
        <w:rPr>
          <w:rFonts w:ascii="Times New Roman" w:cs="Times New Roman" w:eastAsia="Times New Roman" w:hAnsi="Times New Roman"/>
          <w:b/>
          <w:bCs/>
          <w:color w:val="374151"/>
          <w:sz w:val="24"/>
          <w:szCs w:val="24"/>
        </w:rPr>
        <w:t xml:space="preserve">Layout Widget Justifications:</w:t>
      </w:r>
    </w:p>
    <w:p>
      <w:pPr>
        <w:pStyle w:val="ListParagraph"/>
        <w:numPr>
          <w:ilvl w:val="0"/>
          <w:numId w:val="2"/>
        </w:numPr>
        <w:spacing w:after="60" w:before="60"/>
      </w:pPr>
      <w:r>
        <w:rPr>
          <w:rFonts w:ascii="Times New Roman" w:cs="Times New Roman" w:eastAsia="Times New Roman" w:hAnsi="Times New Roman"/>
          <w:b/>
          <w:bCs/>
          <w:sz w:val="24"/>
          <w:szCs w:val="24"/>
        </w:rPr>
        <w:t xml:space="preserve">GridView.builder:</w:t>
      </w:r>
      <w:r>
        <w:rPr>
          <w:rFonts w:ascii="Times New Roman" w:cs="Times New Roman" w:eastAsia="Times New Roman" w:hAnsi="Times New Roman"/>
          <w:sz w:val="24"/>
          <w:szCs w:val="24"/>
        </w:rPr>
        <w:t xml:space="preserve"> Used in HabitHeatmap for efficient rendering of 42 day cells (7 days × 6 weeks). The builder pattern ensures only visible cells are rendered.</w:t>
      </w:r>
    </w:p>
    <w:p>
      <w:pPr>
        <w:pStyle w:val="ListParagraph"/>
        <w:numPr>
          <w:ilvl w:val="0"/>
          <w:numId w:val="2"/>
        </w:numPr>
        <w:spacing w:after="60" w:before="60"/>
      </w:pPr>
      <w:r>
        <w:rPr>
          <w:rFonts w:ascii="Times New Roman" w:cs="Times New Roman" w:eastAsia="Times New Roman" w:hAnsi="Times New Roman"/>
          <w:b/>
          <w:bCs/>
          <w:sz w:val="24"/>
          <w:szCs w:val="24"/>
        </w:rPr>
        <w:t xml:space="preserve">LinearProgressIndicator:</w:t>
      </w:r>
      <w:r>
        <w:rPr>
          <w:rFonts w:ascii="Times New Roman" w:cs="Times New Roman" w:eastAsia="Times New Roman" w:hAnsi="Times New Roman"/>
          <w:sz w:val="24"/>
          <w:szCs w:val="24"/>
        </w:rPr>
        <w:t xml:space="preserve"> Perfect for showing goal completion percentage visually with smooth animations.</w:t>
      </w:r>
    </w:p>
    <w:p>
      <w:pPr>
        <w:pStyle w:val="ListParagraph"/>
        <w:numPr>
          <w:ilvl w:val="0"/>
          <w:numId w:val="2"/>
        </w:numPr>
        <w:spacing w:after="60" w:before="60"/>
      </w:pPr>
      <w:r>
        <w:rPr>
          <w:rFonts w:ascii="Times New Roman" w:cs="Times New Roman" w:eastAsia="Times New Roman" w:hAnsi="Times New Roman"/>
          <w:b/>
          <w:bCs/>
          <w:sz w:val="24"/>
          <w:szCs w:val="24"/>
        </w:rPr>
        <w:t xml:space="preserve">Row + Expanded:</w:t>
      </w:r>
      <w:r>
        <w:rPr>
          <w:rFonts w:ascii="Times New Roman" w:cs="Times New Roman" w:eastAsia="Times New Roman" w:hAnsi="Times New Roman"/>
          <w:sz w:val="24"/>
          <w:szCs w:val="24"/>
        </w:rPr>
        <w:t xml:space="preserve"> Stats chips use Row with equally distributed Expanded children for responsive widths across different screen sizes.</w:t>
      </w:r>
    </w:p>
    <w:p>
      <w:pPr>
        <w:pStyle w:val="ListParagraph"/>
        <w:numPr>
          <w:ilvl w:val="0"/>
          <w:numId w:val="2"/>
        </w:numPr>
        <w:spacing w:after="60" w:before="60"/>
      </w:pPr>
      <w:r>
        <w:rPr>
          <w:rFonts w:ascii="Times New Roman" w:cs="Times New Roman" w:eastAsia="Times New Roman" w:hAnsi="Times New Roman"/>
          <w:b/>
          <w:bCs/>
          <w:sz w:val="24"/>
          <w:szCs w:val="24"/>
        </w:rPr>
        <w:t xml:space="preserve">TouchableOpacity:</w:t>
      </w:r>
      <w:r>
        <w:rPr>
          <w:rFonts w:ascii="Times New Roman" w:cs="Times New Roman" w:eastAsia="Times New Roman" w:hAnsi="Times New Roman"/>
          <w:sz w:val="24"/>
          <w:szCs w:val="24"/>
        </w:rPr>
        <w:t xml:space="preserve"> Used for the "New Goal" button with subtle opacity feedback on press.</w:t>
      </w:r>
    </w:p>
    <w:p>
      <w:pPr>
        <w:spacing w:after="160" w:before="360"/>
      </w:pPr>
      <w:r>
        <w:rPr>
          <w:rFonts w:ascii="Times New Roman" w:cs="Times New Roman" w:eastAsia="Times New Roman" w:hAnsi="Times New Roman"/>
          <w:b/>
          <w:bCs/>
          <w:color w:val="2E4A8A"/>
          <w:sz w:val="28"/>
          <w:szCs w:val="28"/>
        </w:rPr>
        <w:t xml:space="preserve">3. Insights Screen Widget Tree</w:t>
      </w:r>
    </w:p>
    <w:p>
      <w:pPr>
        <w:spacing w:after="80" w:before="80"/>
        <w:jc w:val="both"/>
      </w:pPr>
      <w:r>
        <w:rPr>
          <w:rFonts w:ascii="Times New Roman" w:cs="Times New Roman" w:eastAsia="Times New Roman" w:hAnsi="Times New Roman"/>
          <w:sz w:val="24"/>
          <w:szCs w:val="24"/>
        </w:rPr>
        <w:t xml:space="preserve">The Insights screen visualizes behavioral patterns through mood trends, task completion correlations, and distraction analysis.</w:t>
      </w:r>
    </w:p>
    <w:p>
      <w:pPr>
        <w:spacing w:after="120" w:before="240"/>
      </w:pPr>
      <w:r>
        <w:rPr>
          <w:rFonts w:ascii="Times New Roman" w:cs="Times New Roman" w:eastAsia="Times New Roman" w:hAnsi="Times New Roman"/>
          <w:b/>
          <w:bCs/>
          <w:color w:val="374151"/>
          <w:sz w:val="24"/>
          <w:szCs w:val="24"/>
        </w:rPr>
        <w:t xml:space="preserve">Widget Hierarchy:</w:t>
      </w:r>
    </w:p>
    <w:p>
      <w:pPr>
        <w:shd w:fill="F3F4F6" w:val="clear"/>
        <w:spacing w:after="40" w:before="40"/>
        <w:ind w:left="720"/>
      </w:pPr>
      <w:r>
        <w:rPr>
          <w:rFonts w:ascii="Courier New" w:cs="Courier New" w:eastAsia="Courier New" w:hAnsi="Courier New"/>
          <w:color w:val="374151"/>
          <w:sz w:val="18"/>
          <w:szCs w:val="18"/>
        </w:rPr>
        <w:t xml:space="preserve">MaterialApp</w:t>
      </w:r>
    </w:p>
    <w:p>
      <w:pPr>
        <w:shd w:fill="F3F4F6" w:val="clear"/>
        <w:spacing w:after="40" w:before="40"/>
        <w:ind w:left="720"/>
      </w:pPr>
      <w:r>
        <w:rPr>
          <w:rFonts w:ascii="Courier New" w:cs="Courier New" w:eastAsia="Courier New" w:hAnsi="Courier New"/>
          <w:color w:val="374151"/>
          <w:sz w:val="18"/>
          <w:szCs w:val="18"/>
        </w:rPr>
        <w:t xml:space="preserve">└── Scaffold</w:t>
      </w:r>
    </w:p>
    <w:p>
      <w:pPr>
        <w:shd w:fill="F3F4F6" w:val="clear"/>
        <w:spacing w:after="40" w:before="40"/>
        <w:ind w:left="720"/>
      </w:pPr>
      <w:r>
        <w:rPr>
          <w:rFonts w:ascii="Courier New" w:cs="Courier New" w:eastAsia="Courier New" w:hAnsi="Courier New"/>
          <w:color w:val="374151"/>
          <w:sz w:val="18"/>
          <w:szCs w:val="18"/>
        </w:rPr>
        <w:t xml:space="preserve">    ├── SafeAreaView</w:t>
      </w:r>
    </w:p>
    <w:p>
      <w:pPr>
        <w:shd w:fill="F3F4F6" w:val="clear"/>
        <w:spacing w:after="40" w:before="40"/>
        <w:ind w:left="720"/>
      </w:pPr>
      <w:r>
        <w:rPr>
          <w:rFonts w:ascii="Courier New" w:cs="Courier New" w:eastAsia="Courier New" w:hAnsi="Courier New"/>
          <w:color w:val="374151"/>
          <w:sz w:val="18"/>
          <w:szCs w:val="18"/>
        </w:rPr>
        <w:t xml:space="preserve">    ├── AppBar  →  Text('Insights')</w:t>
      </w:r>
    </w:p>
    <w:p>
      <w:pPr>
        <w:shd w:fill="F3F4F6" w:val="clear"/>
        <w:spacing w:after="40" w:before="40"/>
        <w:ind w:left="720"/>
      </w:pPr>
      <w:r>
        <w:rPr>
          <w:rFonts w:ascii="Courier New" w:cs="Courier New" w:eastAsia="Courier New" w:hAnsi="Courier New"/>
          <w:color w:val="374151"/>
          <w:sz w:val="18"/>
          <w:szCs w:val="18"/>
        </w:rPr>
        <w:t xml:space="preserve">    ├── Body: ScrollView</w:t>
      </w:r>
    </w:p>
    <w:p>
      <w:pPr>
        <w:shd w:fill="F3F4F6" w:val="clear"/>
        <w:spacing w:after="40" w:before="40"/>
        <w:ind w:left="720"/>
      </w:pPr>
      <w:r>
        <w:rPr>
          <w:rFonts w:ascii="Courier New" w:cs="Courier New" w:eastAsia="Courier New" w:hAnsi="Courier New"/>
          <w:color w:val="374151"/>
          <w:sz w:val="18"/>
          <w:szCs w:val="18"/>
        </w:rPr>
        <w:t xml:space="preserve">    │   └── Column</w:t>
      </w:r>
    </w:p>
    <w:p>
      <w:pPr>
        <w:shd w:fill="F3F4F6" w:val="clear"/>
        <w:spacing w:after="40" w:before="40"/>
        <w:ind w:left="720"/>
      </w:pPr>
      <w:r>
        <w:rPr>
          <w:rFonts w:ascii="Courier New" w:cs="Courier New" w:eastAsia="Courier New" w:hAnsi="Courier New"/>
          <w:color w:val="374151"/>
          <w:sz w:val="18"/>
          <w:szCs w:val="18"/>
        </w:rPr>
        <w:t xml:space="preserve">    │       ├── Container (Mood Trend Chart)</w:t>
      </w:r>
    </w:p>
    <w:p>
      <w:pPr>
        <w:shd w:fill="F3F4F6" w:val="clear"/>
        <w:spacing w:after="40" w:before="40"/>
        <w:ind w:left="720"/>
      </w:pPr>
      <w:r>
        <w:rPr>
          <w:rFonts w:ascii="Courier New" w:cs="Courier New" w:eastAsia="Courier New" w:hAnsi="Courier New"/>
          <w:color w:val="374151"/>
          <w:sz w:val="18"/>
          <w:szCs w:val="18"/>
        </w:rPr>
        <w:t xml:space="preserve">    │       │   └── CustomPaint / LineChart</w:t>
      </w:r>
    </w:p>
    <w:p>
      <w:pPr>
        <w:shd w:fill="F3F4F6" w:val="clear"/>
        <w:spacing w:after="40" w:before="40"/>
        <w:ind w:left="720"/>
      </w:pPr>
      <w:r>
        <w:rPr>
          <w:rFonts w:ascii="Courier New" w:cs="Courier New" w:eastAsia="Courier New" w:hAnsi="Courier New"/>
          <w:color w:val="374151"/>
          <w:sz w:val="18"/>
          <w:szCs w:val="18"/>
        </w:rPr>
        <w:t xml:space="preserve">    │       │       └── Canvas (drawing mood trend line)</w:t>
      </w:r>
    </w:p>
    <w:p>
      <w:pPr>
        <w:shd w:fill="F3F4F6" w:val="clear"/>
        <w:spacing w:after="40" w:before="40"/>
        <w:ind w:left="720"/>
      </w:pPr>
      <w:r>
        <w:rPr>
          <w:rFonts w:ascii="Courier New" w:cs="Courier New" w:eastAsia="Courier New" w:hAnsi="Courier New"/>
          <w:color w:val="374151"/>
          <w:sz w:val="18"/>
          <w:szCs w:val="18"/>
        </w:rPr>
        <w:t xml:space="preserve">    │       ├── Container (Mood vs. Task Completion Chart)</w:t>
      </w:r>
    </w:p>
    <w:p>
      <w:pPr>
        <w:shd w:fill="F3F4F6" w:val="clear"/>
        <w:spacing w:after="40" w:before="40"/>
        <w:ind w:left="720"/>
      </w:pPr>
      <w:r>
        <w:rPr>
          <w:rFonts w:ascii="Courier New" w:cs="Courier New" w:eastAsia="Courier New" w:hAnsi="Courier New"/>
          <w:color w:val="374151"/>
          <w:sz w:val="18"/>
          <w:szCs w:val="18"/>
        </w:rPr>
        <w:t xml:space="preserve">    │       │   └── BarChart [Custom]</w:t>
      </w:r>
    </w:p>
    <w:p>
      <w:pPr>
        <w:shd w:fill="F3F4F6" w:val="clear"/>
        <w:spacing w:after="40" w:before="40"/>
        <w:ind w:left="720"/>
      </w:pPr>
      <w:r>
        <w:rPr>
          <w:rFonts w:ascii="Courier New" w:cs="Courier New" w:eastAsia="Courier New" w:hAnsi="Courier New"/>
          <w:color w:val="374151"/>
          <w:sz w:val="18"/>
          <w:szCs w:val="18"/>
        </w:rPr>
        <w:t xml:space="preserve">    │       │       └── Row (grouped bars for each day)</w:t>
      </w:r>
    </w:p>
    <w:p>
      <w:pPr>
        <w:shd w:fill="F3F4F6" w:val="clear"/>
        <w:spacing w:after="40" w:before="40"/>
        <w:ind w:left="720"/>
      </w:pPr>
      <w:r>
        <w:rPr>
          <w:rFonts w:ascii="Courier New" w:cs="Courier New" w:eastAsia="Courier New" w:hAnsi="Courier New"/>
          <w:color w:val="374151"/>
          <w:sz w:val="18"/>
          <w:szCs w:val="18"/>
        </w:rPr>
        <w:t xml:space="preserve">    │       ├── Container (Distraction Patterns)</w:t>
      </w:r>
    </w:p>
    <w:p>
      <w:pPr>
        <w:shd w:fill="F3F4F6" w:val="clear"/>
        <w:spacing w:after="40" w:before="40"/>
        <w:ind w:left="720"/>
      </w:pPr>
      <w:r>
        <w:rPr>
          <w:rFonts w:ascii="Courier New" w:cs="Courier New" w:eastAsia="Courier New" w:hAnsi="Courier New"/>
          <w:color w:val="374151"/>
          <w:sz w:val="18"/>
          <w:szCs w:val="18"/>
        </w:rPr>
        <w:t xml:space="preserve">    │       │   └── Column</w:t>
      </w:r>
    </w:p>
    <w:p>
      <w:pPr>
        <w:shd w:fill="F3F4F6" w:val="clear"/>
        <w:spacing w:after="40" w:before="40"/>
        <w:ind w:left="720"/>
      </w:pPr>
      <w:r>
        <w:rPr>
          <w:rFonts w:ascii="Courier New" w:cs="Courier New" w:eastAsia="Courier New" w:hAnsi="Courier New"/>
          <w:color w:val="374151"/>
          <w:sz w:val="18"/>
          <w:szCs w:val="18"/>
        </w:rPr>
        <w:t xml:space="preserve">    │       │       ├── Row (Morning bar + label)</w:t>
      </w:r>
    </w:p>
    <w:p>
      <w:pPr>
        <w:shd w:fill="F3F4F6" w:val="clear"/>
        <w:spacing w:after="40" w:before="40"/>
        <w:ind w:left="720"/>
      </w:pPr>
      <w:r>
        <w:rPr>
          <w:rFonts w:ascii="Courier New" w:cs="Courier New" w:eastAsia="Courier New" w:hAnsi="Courier New"/>
          <w:color w:val="374151"/>
          <w:sz w:val="18"/>
          <w:szCs w:val="18"/>
        </w:rPr>
        <w:t xml:space="preserve">    │       │       ├── Row (Afternoon bar + label)</w:t>
      </w:r>
    </w:p>
    <w:p>
      <w:pPr>
        <w:shd w:fill="F3F4F6" w:val="clear"/>
        <w:spacing w:after="40" w:before="40"/>
        <w:ind w:left="720"/>
      </w:pPr>
      <w:r>
        <w:rPr>
          <w:rFonts w:ascii="Courier New" w:cs="Courier New" w:eastAsia="Courier New" w:hAnsi="Courier New"/>
          <w:color w:val="374151"/>
          <w:sz w:val="18"/>
          <w:szCs w:val="18"/>
        </w:rPr>
        <w:t xml:space="preserve">    │       │       └── Row (Evening bar + label)</w:t>
      </w:r>
    </w:p>
    <w:p>
      <w:pPr>
        <w:shd w:fill="F3F4F6" w:val="clear"/>
        <w:spacing w:after="40" w:before="40"/>
        <w:ind w:left="720"/>
      </w:pPr>
      <w:r>
        <w:rPr>
          <w:rFonts w:ascii="Courier New" w:cs="Courier New" w:eastAsia="Courier New" w:hAnsi="Courier New"/>
          <w:color w:val="374151"/>
          <w:sz w:val="18"/>
          <w:szCs w:val="18"/>
        </w:rPr>
        <w:t xml:space="preserve">    │       └── Container (Weekly Summary card)</w:t>
      </w:r>
    </w:p>
    <w:p>
      <w:pPr>
        <w:shd w:fill="F3F4F6" w:val="clear"/>
        <w:spacing w:after="40" w:before="40"/>
        <w:ind w:left="720"/>
      </w:pPr>
      <w:r>
        <w:rPr>
          <w:rFonts w:ascii="Courier New" w:cs="Courier New" w:eastAsia="Courier New" w:hAnsi="Courier New"/>
          <w:color w:val="374151"/>
          <w:sz w:val="18"/>
          <w:szCs w:val="18"/>
        </w:rPr>
        <w:t xml:space="preserve">    │           └── Text(multi-line insight)</w:t>
      </w:r>
    </w:p>
    <w:p>
      <w:pPr>
        <w:shd w:fill="F3F4F6" w:val="clear"/>
        <w:spacing w:after="40" w:before="40"/>
        <w:ind w:left="720"/>
      </w:pPr>
      <w:r>
        <w:rPr>
          <w:rFonts w:ascii="Courier New" w:cs="Courier New" w:eastAsia="Courier New" w:hAnsi="Courier New"/>
          <w:color w:val="374151"/>
          <w:sz w:val="18"/>
          <w:szCs w:val="18"/>
        </w:rPr>
        <w:t xml:space="preserve">    └── BottomNavigationBar</w:t>
      </w:r>
    </w:p>
    <w:p>
      <w:pPr>
        <w:spacing w:after="120" w:before="240"/>
      </w:pPr>
      <w:r>
        <w:rPr>
          <w:rFonts w:ascii="Times New Roman" w:cs="Times New Roman" w:eastAsia="Times New Roman" w:hAnsi="Times New Roman"/>
          <w:b/>
          <w:bCs/>
          <w:color w:val="374151"/>
          <w:sz w:val="24"/>
          <w:szCs w:val="24"/>
        </w:rPr>
        <w:t xml:space="preserve">Layout Widget Justifications:</w:t>
      </w:r>
    </w:p>
    <w:p>
      <w:pPr>
        <w:pStyle w:val="ListParagraph"/>
        <w:numPr>
          <w:ilvl w:val="0"/>
          <w:numId w:val="2"/>
        </w:numPr>
        <w:spacing w:after="60" w:before="60"/>
      </w:pPr>
      <w:r>
        <w:rPr>
          <w:rFonts w:ascii="Times New Roman" w:cs="Times New Roman" w:eastAsia="Times New Roman" w:hAnsi="Times New Roman"/>
          <w:b/>
          <w:bCs/>
          <w:sz w:val="24"/>
          <w:szCs w:val="24"/>
        </w:rPr>
        <w:t xml:space="preserve">CustomPaint:</w:t>
      </w:r>
      <w:r>
        <w:rPr>
          <w:rFonts w:ascii="Times New Roman" w:cs="Times New Roman" w:eastAsia="Times New Roman" w:hAnsi="Times New Roman"/>
          <w:sz w:val="24"/>
          <w:szCs w:val="24"/>
        </w:rPr>
        <w:t xml:space="preserve"> Required for drawing custom line charts with precise control over curve rendering, gradients, and smooth transitions between data points.</w:t>
      </w:r>
    </w:p>
    <w:p>
      <w:pPr>
        <w:pStyle w:val="ListParagraph"/>
        <w:numPr>
          <w:ilvl w:val="0"/>
          <w:numId w:val="2"/>
        </w:numPr>
        <w:spacing w:after="60" w:before="60"/>
      </w:pPr>
      <w:r>
        <w:rPr>
          <w:rFonts w:ascii="Times New Roman" w:cs="Times New Roman" w:eastAsia="Times New Roman" w:hAnsi="Times New Roman"/>
          <w:b/>
          <w:bCs/>
          <w:sz w:val="24"/>
          <w:szCs w:val="24"/>
        </w:rPr>
        <w:t xml:space="preserve">Canvas:</w:t>
      </w:r>
      <w:r>
        <w:rPr>
          <w:rFonts w:ascii="Times New Roman" w:cs="Times New Roman" w:eastAsia="Times New Roman" w:hAnsi="Times New Roman"/>
          <w:sz w:val="24"/>
          <w:szCs w:val="24"/>
        </w:rPr>
        <w:t xml:space="preserve"> Direct drawing API for mood trend visualization, allowing pixel-perfect rendering of trend lines with confidence intervals.</w:t>
      </w:r>
    </w:p>
    <w:p>
      <w:pPr>
        <w:pStyle w:val="ListParagraph"/>
        <w:numPr>
          <w:ilvl w:val="0"/>
          <w:numId w:val="2"/>
        </w:numPr>
        <w:spacing w:after="60" w:before="60"/>
      </w:pPr>
      <w:r>
        <w:rPr>
          <w:rFonts w:ascii="Times New Roman" w:cs="Times New Roman" w:eastAsia="Times New Roman" w:hAnsi="Times New Roman"/>
          <w:b/>
          <w:bCs/>
          <w:sz w:val="24"/>
          <w:szCs w:val="24"/>
        </w:rPr>
        <w:t xml:space="preserve">Stack:</w:t>
      </w:r>
      <w:r>
        <w:rPr>
          <w:rFonts w:ascii="Times New Roman" w:cs="Times New Roman" w:eastAsia="Times New Roman" w:hAnsi="Times New Roman"/>
          <w:sz w:val="24"/>
          <w:szCs w:val="24"/>
        </w:rPr>
        <w:t xml:space="preserve"> Used when implementing overlay tooltips on charts, allowing interactive data point exploration without cluttering the visualization.</w:t>
      </w:r>
    </w:p>
    <w:p>
      <w:pPr>
        <w:spacing w:after="160" w:before="360"/>
      </w:pPr>
      <w:r>
        <w:rPr>
          <w:rFonts w:ascii="Times New Roman" w:cs="Times New Roman" w:eastAsia="Times New Roman" w:hAnsi="Times New Roman"/>
          <w:b/>
          <w:bCs/>
          <w:color w:val="2E4A8A"/>
          <w:sz w:val="28"/>
          <w:szCs w:val="28"/>
        </w:rPr>
        <w:t xml:space="preserve">4. Reflect Screen (AI Chat) Widget Tree</w:t>
      </w:r>
    </w:p>
    <w:p>
      <w:pPr>
        <w:spacing w:after="80" w:before="80"/>
        <w:jc w:val="both"/>
      </w:pPr>
      <w:r>
        <w:rPr>
          <w:rFonts w:ascii="Times New Roman" w:cs="Times New Roman" w:eastAsia="Times New Roman" w:hAnsi="Times New Roman"/>
          <w:sz w:val="24"/>
          <w:szCs w:val="24"/>
        </w:rPr>
        <w:t xml:space="preserve">The Reflect screen provides an AI-powered emotional support chat interface for real-time reflection and micro-interventions.</w:t>
      </w:r>
    </w:p>
    <w:p>
      <w:pPr>
        <w:spacing w:after="120" w:before="240"/>
      </w:pPr>
      <w:r>
        <w:rPr>
          <w:rFonts w:ascii="Times New Roman" w:cs="Times New Roman" w:eastAsia="Times New Roman" w:hAnsi="Times New Roman"/>
          <w:b/>
          <w:bCs/>
          <w:color w:val="374151"/>
          <w:sz w:val="24"/>
          <w:szCs w:val="24"/>
        </w:rPr>
        <w:t xml:space="preserve">Widget Hierarchy:</w:t>
      </w:r>
    </w:p>
    <w:p>
      <w:pPr>
        <w:shd w:fill="F3F4F6" w:val="clear"/>
        <w:spacing w:after="40" w:before="40"/>
        <w:ind w:left="720"/>
      </w:pPr>
      <w:r>
        <w:rPr>
          <w:rFonts w:ascii="Courier New" w:cs="Courier New" w:eastAsia="Courier New" w:hAnsi="Courier New"/>
          <w:color w:val="374151"/>
          <w:sz w:val="18"/>
          <w:szCs w:val="18"/>
        </w:rPr>
        <w:t xml:space="preserve">MaterialApp</w:t>
      </w:r>
    </w:p>
    <w:p>
      <w:pPr>
        <w:shd w:fill="F3F4F6" w:val="clear"/>
        <w:spacing w:after="40" w:before="40"/>
        <w:ind w:left="720"/>
      </w:pPr>
      <w:r>
        <w:rPr>
          <w:rFonts w:ascii="Courier New" w:cs="Courier New" w:eastAsia="Courier New" w:hAnsi="Courier New"/>
          <w:color w:val="374151"/>
          <w:sz w:val="18"/>
          <w:szCs w:val="18"/>
        </w:rPr>
        <w:t xml:space="preserve">└── Scaffold</w:t>
      </w:r>
    </w:p>
    <w:p>
      <w:pPr>
        <w:shd w:fill="F3F4F6" w:val="clear"/>
        <w:spacing w:after="40" w:before="40"/>
        <w:ind w:left="720"/>
      </w:pPr>
      <w:r>
        <w:rPr>
          <w:rFonts w:ascii="Courier New" w:cs="Courier New" w:eastAsia="Courier New" w:hAnsi="Courier New"/>
          <w:color w:val="374151"/>
          <w:sz w:val="18"/>
          <w:szCs w:val="18"/>
        </w:rPr>
        <w:t xml:space="preserve">    ├── AppBar  →  Text('AI Reflection')</w:t>
      </w:r>
    </w:p>
    <w:p>
      <w:pPr>
        <w:shd w:fill="F3F4F6" w:val="clear"/>
        <w:spacing w:after="40" w:before="40"/>
        <w:ind w:left="720"/>
      </w:pPr>
      <w:r>
        <w:rPr>
          <w:rFonts w:ascii="Courier New" w:cs="Courier New" w:eastAsia="Courier New" w:hAnsi="Courier New"/>
          <w:color w:val="374151"/>
          <w:sz w:val="18"/>
          <w:szCs w:val="18"/>
        </w:rPr>
        <w:t xml:space="preserve">    ├── Body: Column</w:t>
      </w:r>
    </w:p>
    <w:p>
      <w:pPr>
        <w:shd w:fill="F3F4F6" w:val="clear"/>
        <w:spacing w:after="40" w:before="40"/>
        <w:ind w:left="720"/>
      </w:pPr>
      <w:r>
        <w:rPr>
          <w:rFonts w:ascii="Courier New" w:cs="Courier New" w:eastAsia="Courier New" w:hAnsi="Courier New"/>
          <w:color w:val="374151"/>
          <w:sz w:val="18"/>
          <w:szCs w:val="18"/>
        </w:rPr>
        <w:t xml:space="preserve">    │   ├── Expanded (message list)</w:t>
      </w:r>
    </w:p>
    <w:p>
      <w:pPr>
        <w:shd w:fill="F3F4F6" w:val="clear"/>
        <w:spacing w:after="40" w:before="40"/>
        <w:ind w:left="720"/>
      </w:pPr>
      <w:r>
        <w:rPr>
          <w:rFonts w:ascii="Courier New" w:cs="Courier New" w:eastAsia="Courier New" w:hAnsi="Courier New"/>
          <w:color w:val="374151"/>
          <w:sz w:val="18"/>
          <w:szCs w:val="18"/>
        </w:rPr>
        <w:t xml:space="preserve">    │   │   └── ListView.builder</w:t>
      </w:r>
    </w:p>
    <w:p>
      <w:pPr>
        <w:shd w:fill="F3F4F6" w:val="clear"/>
        <w:spacing w:after="40" w:before="40"/>
        <w:ind w:left="720"/>
      </w:pPr>
      <w:r>
        <w:rPr>
          <w:rFonts w:ascii="Courier New" w:cs="Courier New" w:eastAsia="Courier New" w:hAnsi="Courier New"/>
          <w:color w:val="374151"/>
          <w:sz w:val="18"/>
          <w:szCs w:val="18"/>
        </w:rPr>
        <w:t xml:space="preserve">    │   │       └── Container × n (chat bubbles)</w:t>
      </w:r>
    </w:p>
    <w:p>
      <w:pPr>
        <w:shd w:fill="F3F4F6" w:val="clear"/>
        <w:spacing w:after="40" w:before="40"/>
        <w:ind w:left="720"/>
      </w:pPr>
      <w:r>
        <w:rPr>
          <w:rFonts w:ascii="Courier New" w:cs="Courier New" w:eastAsia="Courier New" w:hAnsi="Courier New"/>
          <w:color w:val="374151"/>
          <w:sz w:val="18"/>
          <w:szCs w:val="18"/>
        </w:rPr>
        <w:t xml:space="preserve">    │   │           ├── Row (timestamp + avatar)</w:t>
      </w:r>
    </w:p>
    <w:p>
      <w:pPr>
        <w:shd w:fill="F3F4F6" w:val="clear"/>
        <w:spacing w:after="40" w:before="40"/>
        <w:ind w:left="720"/>
      </w:pPr>
      <w:r>
        <w:rPr>
          <w:rFonts w:ascii="Courier New" w:cs="Courier New" w:eastAsia="Courier New" w:hAnsi="Courier New"/>
          <w:color w:val="374151"/>
          <w:sz w:val="18"/>
          <w:szCs w:val="18"/>
        </w:rPr>
        <w:t xml:space="preserve">    │   │           └── Container (message bubble)</w:t>
      </w:r>
    </w:p>
    <w:p>
      <w:pPr>
        <w:shd w:fill="F3F4F6" w:val="clear"/>
        <w:spacing w:after="40" w:before="40"/>
        <w:ind w:left="720"/>
      </w:pPr>
      <w:r>
        <w:rPr>
          <w:rFonts w:ascii="Courier New" w:cs="Courier New" w:eastAsia="Courier New" w:hAnsi="Courier New"/>
          <w:color w:val="374151"/>
          <w:sz w:val="18"/>
          <w:szCs w:val="18"/>
        </w:rPr>
        <w:t xml:space="preserve">    │   │               └── Text(message content)</w:t>
      </w:r>
    </w:p>
    <w:p>
      <w:pPr>
        <w:shd w:fill="F3F4F6" w:val="clear"/>
        <w:spacing w:after="40" w:before="40"/>
        <w:ind w:left="720"/>
      </w:pPr>
      <w:r>
        <w:rPr>
          <w:rFonts w:ascii="Courier New" w:cs="Courier New" w:eastAsia="Courier New" w:hAnsi="Courier New"/>
          <w:color w:val="374151"/>
          <w:sz w:val="18"/>
          <w:szCs w:val="18"/>
        </w:rPr>
        <w:t xml:space="preserve">    │   └── Container (input area)</w:t>
      </w:r>
    </w:p>
    <w:p>
      <w:pPr>
        <w:shd w:fill="F3F4F6" w:val="clear"/>
        <w:spacing w:after="40" w:before="40"/>
        <w:ind w:left="720"/>
      </w:pPr>
      <w:r>
        <w:rPr>
          <w:rFonts w:ascii="Courier New" w:cs="Courier New" w:eastAsia="Courier New" w:hAnsi="Courier New"/>
          <w:color w:val="374151"/>
          <w:sz w:val="18"/>
          <w:szCs w:val="18"/>
        </w:rPr>
        <w:t xml:space="preserve">    │       └── Row</w:t>
      </w:r>
    </w:p>
    <w:p>
      <w:pPr>
        <w:shd w:fill="F3F4F6" w:val="clear"/>
        <w:spacing w:after="40" w:before="40"/>
        <w:ind w:left="720"/>
      </w:pPr>
      <w:r>
        <w:rPr>
          <w:rFonts w:ascii="Courier New" w:cs="Courier New" w:eastAsia="Courier New" w:hAnsi="Courier New"/>
          <w:color w:val="374151"/>
          <w:sz w:val="18"/>
          <w:szCs w:val="18"/>
        </w:rPr>
        <w:t xml:space="preserve">    │           ├── Expanded  →  TextField (message input)</w:t>
      </w:r>
    </w:p>
    <w:p>
      <w:pPr>
        <w:shd w:fill="F3F4F6" w:val="clear"/>
        <w:spacing w:after="40" w:before="40"/>
        <w:ind w:left="720"/>
      </w:pPr>
      <w:r>
        <w:rPr>
          <w:rFonts w:ascii="Courier New" w:cs="Courier New" w:eastAsia="Courier New" w:hAnsi="Courier New"/>
          <w:color w:val="374151"/>
          <w:sz w:val="18"/>
          <w:szCs w:val="18"/>
        </w:rPr>
        <w:t xml:space="preserve">    │           └── IconButton (send button)</w:t>
      </w:r>
    </w:p>
    <w:p>
      <w:pPr>
        <w:shd w:fill="F3F4F6" w:val="clear"/>
        <w:spacing w:after="40" w:before="40"/>
        <w:ind w:left="720"/>
      </w:pPr>
      <w:r>
        <w:rPr>
          <w:rFonts w:ascii="Courier New" w:cs="Courier New" w:eastAsia="Courier New" w:hAnsi="Courier New"/>
          <w:color w:val="374151"/>
          <w:sz w:val="18"/>
          <w:szCs w:val="18"/>
        </w:rPr>
        <w:t xml:space="preserve">    └── BottomNavigationBar</w:t>
      </w:r>
    </w:p>
    <w:p>
      <w:pPr>
        <w:spacing w:after="120" w:before="240"/>
      </w:pPr>
      <w:r>
        <w:rPr>
          <w:rFonts w:ascii="Times New Roman" w:cs="Times New Roman" w:eastAsia="Times New Roman" w:hAnsi="Times New Roman"/>
          <w:b/>
          <w:bCs/>
          <w:color w:val="374151"/>
          <w:sz w:val="24"/>
          <w:szCs w:val="24"/>
        </w:rPr>
        <w:t xml:space="preserve">Layout Widget Justifications:</w:t>
      </w:r>
    </w:p>
    <w:p>
      <w:pPr>
        <w:pStyle w:val="ListParagraph"/>
        <w:numPr>
          <w:ilvl w:val="0"/>
          <w:numId w:val="2"/>
        </w:numPr>
        <w:spacing w:after="60" w:before="60"/>
      </w:pPr>
      <w:r>
        <w:rPr>
          <w:rFonts w:ascii="Times New Roman" w:cs="Times New Roman" w:eastAsia="Times New Roman" w:hAnsi="Times New Roman"/>
          <w:b/>
          <w:bCs/>
          <w:sz w:val="24"/>
          <w:szCs w:val="24"/>
        </w:rPr>
        <w:t xml:space="preserve">ListView.builder:</w:t>
      </w:r>
      <w:r>
        <w:rPr>
          <w:rFonts w:ascii="Times New Roman" w:cs="Times New Roman" w:eastAsia="Times New Roman" w:hAnsi="Times New Roman"/>
          <w:sz w:val="24"/>
          <w:szCs w:val="24"/>
        </w:rPr>
        <w:t xml:space="preserve"> Efficiently renders chat history with lazy loading as conversation grows. Only visible messages are rendered.</w:t>
      </w:r>
    </w:p>
    <w:p>
      <w:pPr>
        <w:pStyle w:val="ListParagraph"/>
        <w:numPr>
          <w:ilvl w:val="0"/>
          <w:numId w:val="2"/>
        </w:numPr>
        <w:spacing w:after="60" w:before="60"/>
      </w:pPr>
      <w:r>
        <w:rPr>
          <w:rFonts w:ascii="Times New Roman" w:cs="Times New Roman" w:eastAsia="Times New Roman" w:hAnsi="Times New Roman"/>
          <w:b/>
          <w:bCs/>
          <w:sz w:val="24"/>
          <w:szCs w:val="24"/>
        </w:rPr>
        <w:t xml:space="preserve">Expanded + TextField:</w:t>
      </w:r>
      <w:r>
        <w:rPr>
          <w:rFonts w:ascii="Times New Roman" w:cs="Times New Roman" w:eastAsia="Times New Roman" w:hAnsi="Times New Roman"/>
          <w:sz w:val="24"/>
          <w:szCs w:val="24"/>
        </w:rPr>
        <w:t xml:space="preserve"> Allows input field to take remaining width while send button stays fixed at 44×44pt for consistent touch target.</w:t>
      </w:r>
    </w:p>
    <w:p>
      <w:pPr>
        <w:pStyle w:val="ListParagraph"/>
        <w:numPr>
          <w:ilvl w:val="0"/>
          <w:numId w:val="2"/>
        </w:numPr>
        <w:spacing w:after="60" w:before="60"/>
      </w:pPr>
      <w:r>
        <w:rPr>
          <w:rFonts w:ascii="Times New Roman" w:cs="Times New Roman" w:eastAsia="Times New Roman" w:hAnsi="Times New Roman"/>
          <w:b/>
          <w:bCs/>
          <w:sz w:val="24"/>
          <w:szCs w:val="24"/>
        </w:rPr>
        <w:t xml:space="preserve">Column with Expanded:</w:t>
      </w:r>
      <w:r>
        <w:rPr>
          <w:rFonts w:ascii="Times New Roman" w:cs="Times New Roman" w:eastAsia="Times New Roman" w:hAnsi="Times New Roman"/>
          <w:sz w:val="24"/>
          <w:szCs w:val="24"/>
        </w:rPr>
        <w:t xml:space="preserve"> Ensures message list fills available space above the input area, maintaining a fixed input position at the bottom.</w:t>
      </w:r>
    </w:p>
    <w:p>
      <w:pPr>
        <w:spacing w:after="160" w:before="360"/>
      </w:pPr>
      <w:r>
        <w:rPr>
          <w:rFonts w:ascii="Times New Roman" w:cs="Times New Roman" w:eastAsia="Times New Roman" w:hAnsi="Times New Roman"/>
          <w:b/>
          <w:bCs/>
          <w:color w:val="2E4A8A"/>
          <w:sz w:val="28"/>
          <w:szCs w:val="28"/>
        </w:rPr>
        <w:t xml:space="preserve">5. Settings Screen Widget Tree</w:t>
      </w:r>
    </w:p>
    <w:p>
      <w:pPr>
        <w:spacing w:after="80" w:before="80"/>
        <w:jc w:val="both"/>
      </w:pPr>
      <w:r>
        <w:rPr>
          <w:rFonts w:ascii="Times New Roman" w:cs="Times New Roman" w:eastAsia="Times New Roman" w:hAnsi="Times New Roman"/>
          <w:sz w:val="24"/>
          <w:szCs w:val="24"/>
        </w:rPr>
        <w:t xml:space="preserve">The Settings screen manages user preferences, theme customization, notifications, and privacy controls.</w:t>
      </w:r>
    </w:p>
    <w:p>
      <w:pPr>
        <w:spacing w:after="120" w:before="240"/>
      </w:pPr>
      <w:r>
        <w:rPr>
          <w:rFonts w:ascii="Times New Roman" w:cs="Times New Roman" w:eastAsia="Times New Roman" w:hAnsi="Times New Roman"/>
          <w:b/>
          <w:bCs/>
          <w:color w:val="374151"/>
          <w:sz w:val="24"/>
          <w:szCs w:val="24"/>
        </w:rPr>
        <w:t xml:space="preserve">Widget Hierarchy:</w:t>
      </w:r>
    </w:p>
    <w:p>
      <w:pPr>
        <w:shd w:fill="F3F4F6" w:val="clear"/>
        <w:spacing w:after="40" w:before="40"/>
        <w:ind w:left="720"/>
      </w:pPr>
      <w:r>
        <w:rPr>
          <w:rFonts w:ascii="Courier New" w:cs="Courier New" w:eastAsia="Courier New" w:hAnsi="Courier New"/>
          <w:color w:val="374151"/>
          <w:sz w:val="18"/>
          <w:szCs w:val="18"/>
        </w:rPr>
        <w:t xml:space="preserve">MaterialApp</w:t>
      </w:r>
    </w:p>
    <w:p>
      <w:pPr>
        <w:shd w:fill="F3F4F6" w:val="clear"/>
        <w:spacing w:after="40" w:before="40"/>
        <w:ind w:left="720"/>
      </w:pPr>
      <w:r>
        <w:rPr>
          <w:rFonts w:ascii="Courier New" w:cs="Courier New" w:eastAsia="Courier New" w:hAnsi="Courier New"/>
          <w:color w:val="374151"/>
          <w:sz w:val="18"/>
          <w:szCs w:val="18"/>
        </w:rPr>
        <w:t xml:space="preserve">└── Scaffold</w:t>
      </w:r>
    </w:p>
    <w:p>
      <w:pPr>
        <w:shd w:fill="F3F4F6" w:val="clear"/>
        <w:spacing w:after="40" w:before="40"/>
        <w:ind w:left="720"/>
      </w:pPr>
      <w:r>
        <w:rPr>
          <w:rFonts w:ascii="Courier New" w:cs="Courier New" w:eastAsia="Courier New" w:hAnsi="Courier New"/>
          <w:color w:val="374151"/>
          <w:sz w:val="18"/>
          <w:szCs w:val="18"/>
        </w:rPr>
        <w:t xml:space="preserve">    ├── SafeAreaView</w:t>
      </w:r>
    </w:p>
    <w:p>
      <w:pPr>
        <w:shd w:fill="F3F4F6" w:val="clear"/>
        <w:spacing w:after="40" w:before="40"/>
        <w:ind w:left="720"/>
      </w:pPr>
      <w:r>
        <w:rPr>
          <w:rFonts w:ascii="Courier New" w:cs="Courier New" w:eastAsia="Courier New" w:hAnsi="Courier New"/>
          <w:color w:val="374151"/>
          <w:sz w:val="18"/>
          <w:szCs w:val="18"/>
        </w:rPr>
        <w:t xml:space="preserve">    ├── AppBar  →  Text('Settings')</w:t>
      </w:r>
    </w:p>
    <w:p>
      <w:pPr>
        <w:shd w:fill="F3F4F6" w:val="clear"/>
        <w:spacing w:after="40" w:before="40"/>
        <w:ind w:left="720"/>
      </w:pPr>
      <w:r>
        <w:rPr>
          <w:rFonts w:ascii="Courier New" w:cs="Courier New" w:eastAsia="Courier New" w:hAnsi="Courier New"/>
          <w:color w:val="374151"/>
          <w:sz w:val="18"/>
          <w:szCs w:val="18"/>
        </w:rPr>
        <w:t xml:space="preserve">    ├── Body: ScrollView</w:t>
      </w:r>
    </w:p>
    <w:p>
      <w:pPr>
        <w:shd w:fill="F3F4F6" w:val="clear"/>
        <w:spacing w:after="40" w:before="40"/>
        <w:ind w:left="720"/>
      </w:pPr>
      <w:r>
        <w:rPr>
          <w:rFonts w:ascii="Courier New" w:cs="Courier New" w:eastAsia="Courier New" w:hAnsi="Courier New"/>
          <w:color w:val="374151"/>
          <w:sz w:val="18"/>
          <w:szCs w:val="18"/>
        </w:rPr>
        <w:t xml:space="preserve">    │   └── Column</w:t>
      </w:r>
    </w:p>
    <w:p>
      <w:pPr>
        <w:shd w:fill="F3F4F6" w:val="clear"/>
        <w:spacing w:after="40" w:before="40"/>
        <w:ind w:left="720"/>
      </w:pPr>
      <w:r>
        <w:rPr>
          <w:rFonts w:ascii="Courier New" w:cs="Courier New" w:eastAsia="Courier New" w:hAnsi="Courier New"/>
          <w:color w:val="374151"/>
          <w:sz w:val="18"/>
          <w:szCs w:val="18"/>
        </w:rPr>
        <w:t xml:space="preserve">    │       ├── Container (User Profile Card)</w:t>
      </w:r>
    </w:p>
    <w:p>
      <w:pPr>
        <w:shd w:fill="F3F4F6" w:val="clear"/>
        <w:spacing w:after="40" w:before="40"/>
        <w:ind w:left="720"/>
      </w:pPr>
      <w:r>
        <w:rPr>
          <w:rFonts w:ascii="Courier New" w:cs="Courier New" w:eastAsia="Courier New" w:hAnsi="Courier New"/>
          <w:color w:val="374151"/>
          <w:sz w:val="18"/>
          <w:szCs w:val="18"/>
        </w:rPr>
        <w:t xml:space="preserve">    │       │   └── Row</w:t>
      </w:r>
    </w:p>
    <w:p>
      <w:pPr>
        <w:shd w:fill="F3F4F6" w:val="clear"/>
        <w:spacing w:after="40" w:before="40"/>
        <w:ind w:left="720"/>
      </w:pPr>
      <w:r>
        <w:rPr>
          <w:rFonts w:ascii="Courier New" w:cs="Courier New" w:eastAsia="Courier New" w:hAnsi="Courier New"/>
          <w:color w:val="374151"/>
          <w:sz w:val="18"/>
          <w:szCs w:val="18"/>
        </w:rPr>
        <w:t xml:space="preserve">    │       │       ├── CircleAvatar ('A')</w:t>
      </w:r>
    </w:p>
    <w:p>
      <w:pPr>
        <w:shd w:fill="F3F4F6" w:val="clear"/>
        <w:spacing w:after="40" w:before="40"/>
        <w:ind w:left="720"/>
      </w:pPr>
      <w:r>
        <w:rPr>
          <w:rFonts w:ascii="Courier New" w:cs="Courier New" w:eastAsia="Courier New" w:hAnsi="Courier New"/>
          <w:color w:val="374151"/>
          <w:sz w:val="18"/>
          <w:szCs w:val="18"/>
        </w:rPr>
        <w:t xml:space="preserve">    │       │       ├── Column</w:t>
      </w:r>
    </w:p>
    <w:p>
      <w:pPr>
        <w:shd w:fill="F3F4F6" w:val="clear"/>
        <w:spacing w:after="40" w:before="40"/>
        <w:ind w:left="720"/>
      </w:pPr>
      <w:r>
        <w:rPr>
          <w:rFonts w:ascii="Courier New" w:cs="Courier New" w:eastAsia="Courier New" w:hAnsi="Courier New"/>
          <w:color w:val="374151"/>
          <w:sz w:val="18"/>
          <w:szCs w:val="18"/>
        </w:rPr>
        <w:t xml:space="preserve">    │       │       │   ├── Text('Alex Carter')</w:t>
      </w:r>
    </w:p>
    <w:p>
      <w:pPr>
        <w:shd w:fill="F3F4F6" w:val="clear"/>
        <w:spacing w:after="40" w:before="40"/>
        <w:ind w:left="720"/>
      </w:pPr>
      <w:r>
        <w:rPr>
          <w:rFonts w:ascii="Courier New" w:cs="Courier New" w:eastAsia="Courier New" w:hAnsi="Courier New"/>
          <w:color w:val="374151"/>
          <w:sz w:val="18"/>
          <w:szCs w:val="18"/>
        </w:rPr>
        <w:t xml:space="preserve">    │       │       │   └── Text('alex@...com')</w:t>
      </w:r>
    </w:p>
    <w:p>
      <w:pPr>
        <w:shd w:fill="F3F4F6" w:val="clear"/>
        <w:spacing w:after="40" w:before="40"/>
        <w:ind w:left="720"/>
      </w:pPr>
      <w:r>
        <w:rPr>
          <w:rFonts w:ascii="Courier New" w:cs="Courier New" w:eastAsia="Courier New" w:hAnsi="Courier New"/>
          <w:color w:val="374151"/>
          <w:sz w:val="18"/>
          <w:szCs w:val="18"/>
        </w:rPr>
        <w:t xml:space="preserve">    │       │       └── IconButton (edit)</w:t>
      </w:r>
    </w:p>
    <w:p>
      <w:pPr>
        <w:shd w:fill="F3F4F6" w:val="clear"/>
        <w:spacing w:after="40" w:before="40"/>
        <w:ind w:left="720"/>
      </w:pPr>
      <w:r>
        <w:rPr>
          <w:rFonts w:ascii="Courier New" w:cs="Courier New" w:eastAsia="Courier New" w:hAnsi="Courier New"/>
          <w:color w:val="374151"/>
          <w:sz w:val="18"/>
          <w:szCs w:val="18"/>
        </w:rPr>
        <w:t xml:space="preserve">    │       ├── Text('NOTIFICATIONS') [section header]</w:t>
      </w:r>
    </w:p>
    <w:p>
      <w:pPr>
        <w:shd w:fill="F3F4F6" w:val="clear"/>
        <w:spacing w:after="40" w:before="40"/>
        <w:ind w:left="720"/>
      </w:pPr>
      <w:r>
        <w:rPr>
          <w:rFonts w:ascii="Courier New" w:cs="Courier New" w:eastAsia="Courier New" w:hAnsi="Courier New"/>
          <w:color w:val="374151"/>
          <w:sz w:val="18"/>
          <w:szCs w:val="18"/>
        </w:rPr>
        <w:t xml:space="preserve">    │       ├── SwitchListTile × 3</w:t>
      </w:r>
    </w:p>
    <w:p>
      <w:pPr>
        <w:shd w:fill="F3F4F6" w:val="clear"/>
        <w:spacing w:after="40" w:before="40"/>
        <w:ind w:left="720"/>
      </w:pPr>
      <w:r>
        <w:rPr>
          <w:rFonts w:ascii="Courier New" w:cs="Courier New" w:eastAsia="Courier New" w:hAnsi="Courier New"/>
          <w:color w:val="374151"/>
          <w:sz w:val="18"/>
          <w:szCs w:val="18"/>
        </w:rPr>
        <w:t xml:space="preserve">    │       │   ├── Text(title)</w:t>
      </w:r>
    </w:p>
    <w:p>
      <w:pPr>
        <w:shd w:fill="F3F4F6" w:val="clear"/>
        <w:spacing w:after="40" w:before="40"/>
        <w:ind w:left="720"/>
      </w:pPr>
      <w:r>
        <w:rPr>
          <w:rFonts w:ascii="Courier New" w:cs="Courier New" w:eastAsia="Courier New" w:hAnsi="Courier New"/>
          <w:color w:val="374151"/>
          <w:sz w:val="18"/>
          <w:szCs w:val="18"/>
        </w:rPr>
        <w:t xml:space="preserve">    │       │   ├── Text(subtitle)</w:t>
      </w:r>
    </w:p>
    <w:p>
      <w:pPr>
        <w:shd w:fill="F3F4F6" w:val="clear"/>
        <w:spacing w:after="40" w:before="40"/>
        <w:ind w:left="720"/>
      </w:pPr>
      <w:r>
        <w:rPr>
          <w:rFonts w:ascii="Courier New" w:cs="Courier New" w:eastAsia="Courier New" w:hAnsi="Courier New"/>
          <w:color w:val="374151"/>
          <w:sz w:val="18"/>
          <w:szCs w:val="18"/>
        </w:rPr>
        <w:t xml:space="preserve">    │       │   └── Switch</w:t>
      </w:r>
    </w:p>
    <w:p>
      <w:pPr>
        <w:shd w:fill="F3F4F6" w:val="clear"/>
        <w:spacing w:after="40" w:before="40"/>
        <w:ind w:left="720"/>
      </w:pPr>
      <w:r>
        <w:rPr>
          <w:rFonts w:ascii="Courier New" w:cs="Courier New" w:eastAsia="Courier New" w:hAnsi="Courier New"/>
          <w:color w:val="374151"/>
          <w:sz w:val="18"/>
          <w:szCs w:val="18"/>
        </w:rPr>
        <w:t xml:space="preserve">    │       ├── Text('THEME / APPEARANCE') [section header]</w:t>
      </w:r>
    </w:p>
    <w:p>
      <w:pPr>
        <w:shd w:fill="F3F4F6" w:val="clear"/>
        <w:spacing w:after="40" w:before="40"/>
        <w:ind w:left="720"/>
      </w:pPr>
      <w:r>
        <w:rPr>
          <w:rFonts w:ascii="Courier New" w:cs="Courier New" w:eastAsia="Courier New" w:hAnsi="Courier New"/>
          <w:color w:val="374151"/>
          <w:sz w:val="18"/>
          <w:szCs w:val="18"/>
        </w:rPr>
        <w:t xml:space="preserve">    │       ├── Row (Color Theme selector)</w:t>
      </w:r>
    </w:p>
    <w:p>
      <w:pPr>
        <w:shd w:fill="F3F4F6" w:val="clear"/>
        <w:spacing w:after="40" w:before="40"/>
        <w:ind w:left="720"/>
      </w:pPr>
      <w:r>
        <w:rPr>
          <w:rFonts w:ascii="Courier New" w:cs="Courier New" w:eastAsia="Courier New" w:hAnsi="Courier New"/>
          <w:color w:val="374151"/>
          <w:sz w:val="18"/>
          <w:szCs w:val="18"/>
        </w:rPr>
        <w:t xml:space="preserve">    │       │   └── TouchableOpacity × 4 (color circles)</w:t>
      </w:r>
    </w:p>
    <w:p>
      <w:pPr>
        <w:shd w:fill="F3F4F6" w:val="clear"/>
        <w:spacing w:after="40" w:before="40"/>
        <w:ind w:left="720"/>
      </w:pPr>
      <w:r>
        <w:rPr>
          <w:rFonts w:ascii="Courier New" w:cs="Courier New" w:eastAsia="Courier New" w:hAnsi="Courier New"/>
          <w:color w:val="374151"/>
          <w:sz w:val="18"/>
          <w:szCs w:val="18"/>
        </w:rPr>
        <w:t xml:space="preserve">    │       ├── SwitchListTile (Reduce Motion)</w:t>
      </w:r>
    </w:p>
    <w:p>
      <w:pPr>
        <w:shd w:fill="F3F4F6" w:val="clear"/>
        <w:spacing w:after="40" w:before="40"/>
        <w:ind w:left="720"/>
      </w:pPr>
      <w:r>
        <w:rPr>
          <w:rFonts w:ascii="Courier New" w:cs="Courier New" w:eastAsia="Courier New" w:hAnsi="Courier New"/>
          <w:color w:val="374151"/>
          <w:sz w:val="18"/>
          <w:szCs w:val="18"/>
        </w:rPr>
        <w:t xml:space="preserve">    │       ├── Text('PRIVACY &amp; DATA') [section header]</w:t>
      </w:r>
    </w:p>
    <w:p>
      <w:pPr>
        <w:shd w:fill="F3F4F6" w:val="clear"/>
        <w:spacing w:after="40" w:before="40"/>
        <w:ind w:left="720"/>
      </w:pPr>
      <w:r>
        <w:rPr>
          <w:rFonts w:ascii="Courier New" w:cs="Courier New" w:eastAsia="Courier New" w:hAnsi="Courier New"/>
          <w:color w:val="374151"/>
          <w:sz w:val="18"/>
          <w:szCs w:val="18"/>
        </w:rPr>
        <w:t xml:space="preserve">    │       └── ListTile × 2</w:t>
      </w:r>
    </w:p>
    <w:p>
      <w:pPr>
        <w:shd w:fill="F3F4F6" w:val="clear"/>
        <w:spacing w:after="40" w:before="40"/>
        <w:ind w:left="720"/>
      </w:pPr>
      <w:r>
        <w:rPr>
          <w:rFonts w:ascii="Courier New" w:cs="Courier New" w:eastAsia="Courier New" w:hAnsi="Courier New"/>
          <w:color w:val="374151"/>
          <w:sz w:val="18"/>
          <w:szCs w:val="18"/>
        </w:rPr>
        <w:t xml:space="preserve">    │           ├── Icon</w:t>
      </w:r>
    </w:p>
    <w:p>
      <w:pPr>
        <w:shd w:fill="F3F4F6" w:val="clear"/>
        <w:spacing w:after="40" w:before="40"/>
        <w:ind w:left="720"/>
      </w:pPr>
      <w:r>
        <w:rPr>
          <w:rFonts w:ascii="Courier New" w:cs="Courier New" w:eastAsia="Courier New" w:hAnsi="Courier New"/>
          <w:color w:val="374151"/>
          <w:sz w:val="18"/>
          <w:szCs w:val="18"/>
        </w:rPr>
        <w:t xml:space="preserve">    │           ├── Text(title)</w:t>
      </w:r>
    </w:p>
    <w:p>
      <w:pPr>
        <w:shd w:fill="F3F4F6" w:val="clear"/>
        <w:spacing w:after="40" w:before="40"/>
        <w:ind w:left="720"/>
      </w:pPr>
      <w:r>
        <w:rPr>
          <w:rFonts w:ascii="Courier New" w:cs="Courier New" w:eastAsia="Courier New" w:hAnsi="Courier New"/>
          <w:color w:val="374151"/>
          <w:sz w:val="18"/>
          <w:szCs w:val="18"/>
        </w:rPr>
        <w:t xml:space="preserve">    │           └── Icon('chevron-right')</w:t>
      </w:r>
    </w:p>
    <w:p>
      <w:pPr>
        <w:shd w:fill="F3F4F6" w:val="clear"/>
        <w:spacing w:after="40" w:before="40"/>
        <w:ind w:left="720"/>
      </w:pPr>
      <w:r>
        <w:rPr>
          <w:rFonts w:ascii="Courier New" w:cs="Courier New" w:eastAsia="Courier New" w:hAnsi="Courier New"/>
          <w:color w:val="374151"/>
          <w:sz w:val="18"/>
          <w:szCs w:val="18"/>
        </w:rPr>
        <w:t xml:space="preserve">    └── BottomNavigationBar</w:t>
      </w:r>
    </w:p>
    <w:p>
      <w:pPr>
        <w:spacing w:after="120" w:before="240"/>
      </w:pPr>
      <w:r>
        <w:rPr>
          <w:rFonts w:ascii="Times New Roman" w:cs="Times New Roman" w:eastAsia="Times New Roman" w:hAnsi="Times New Roman"/>
          <w:b/>
          <w:bCs/>
          <w:color w:val="374151"/>
          <w:sz w:val="24"/>
          <w:szCs w:val="24"/>
        </w:rPr>
        <w:t xml:space="preserve">Layout Widget Justifications:</w:t>
      </w:r>
    </w:p>
    <w:p>
      <w:pPr>
        <w:pStyle w:val="ListParagraph"/>
        <w:numPr>
          <w:ilvl w:val="0"/>
          <w:numId w:val="2"/>
        </w:numPr>
        <w:spacing w:after="60" w:before="60"/>
      </w:pPr>
      <w:r>
        <w:rPr>
          <w:rFonts w:ascii="Times New Roman" w:cs="Times New Roman" w:eastAsia="Times New Roman" w:hAnsi="Times New Roman"/>
          <w:b/>
          <w:bCs/>
          <w:sz w:val="24"/>
          <w:szCs w:val="24"/>
        </w:rPr>
        <w:t xml:space="preserve">SwitchListTile:</w:t>
      </w:r>
      <w:r>
        <w:rPr>
          <w:rFonts w:ascii="Times New Roman" w:cs="Times New Roman" w:eastAsia="Times New Roman" w:hAnsi="Times New Roman"/>
          <w:sz w:val="24"/>
          <w:szCs w:val="24"/>
        </w:rPr>
        <w:t xml:space="preserve"> Pre-built Material widget combining label, subtitle, and toggle switch. Reduces code complexity while maintaining consistency.</w:t>
      </w:r>
    </w:p>
    <w:p>
      <w:pPr>
        <w:spacing w:after="0" w:before="0"/>
      </w:pPr>
      <w:r>
        <w:br w:type="page"/>
      </w:r>
    </w:p>
    <w:p>
      <w:pPr>
        <w:pBdr>
          <w:bottom w:val="single" w:color="1F3864" w:sz="6" w:space="4"/>
        </w:pBdr>
        <w:spacing w:after="240" w:before="480"/>
      </w:pPr>
      <w:r>
        <w:rPr>
          <w:rFonts w:ascii="Times New Roman" w:cs="Times New Roman" w:eastAsia="Times New Roman" w:hAnsi="Times New Roman"/>
          <w:b/>
          <w:bCs/>
          <w:color w:val="1F3864"/>
          <w:sz w:val="32"/>
          <w:szCs w:val="32"/>
        </w:rPr>
        <w:t xml:space="preserve">Section C — States Tree Analysis</w:t>
      </w:r>
    </w:p>
    <w:p>
      <w:pPr>
        <w:spacing w:after="80" w:before="80"/>
        <w:jc w:val="both"/>
      </w:pPr>
      <w:r>
        <w:rPr>
          <w:rFonts w:ascii="Times New Roman" w:cs="Times New Roman" w:eastAsia="Times New Roman" w:hAnsi="Times New Roman"/>
          <w:sz w:val="24"/>
          <w:szCs w:val="24"/>
        </w:rPr>
        <w:t xml:space="preserve">This section documents the stateful architecture of each screen, detailing state variables, transitions, and the rationale for state placement decisions.</w:t>
      </w:r>
    </w:p>
    <w:p>
      <w:pPr>
        <w:spacing w:after="160" w:before="360"/>
      </w:pPr>
      <w:r>
        <w:rPr>
          <w:rFonts w:ascii="Times New Roman" w:cs="Times New Roman" w:eastAsia="Times New Roman" w:hAnsi="Times New Roman"/>
          <w:b/>
          <w:bCs/>
          <w:color w:val="2E4A8A"/>
          <w:sz w:val="28"/>
          <w:szCs w:val="28"/>
        </w:rPr>
        <w:t xml:space="preserve">1. &lt;HomeScreen&gt; — StatefulWidget</w:t>
      </w:r>
    </w:p>
    <w:p>
      <w:pPr>
        <w:spacing w:after="120" w:before="240"/>
      </w:pPr>
      <w:r>
        <w:rPr>
          <w:rFonts w:ascii="Times New Roman" w:cs="Times New Roman" w:eastAsia="Times New Roman" w:hAnsi="Times New Roman"/>
          <w:b/>
          <w:bCs/>
          <w:color w:val="374151"/>
          <w:sz w:val="24"/>
          <w:szCs w:val="24"/>
        </w:rPr>
        <w:t xml:space="preserve">Why Stateful:</w:t>
      </w:r>
    </w:p>
    <w:p>
      <w:pPr>
        <w:pStyle w:val="ListParagraph"/>
        <w:numPr>
          <w:ilvl w:val="0"/>
          <w:numId w:val="2"/>
        </w:numPr>
        <w:spacing w:after="60" w:before="60"/>
      </w:pPr>
      <w:r>
        <w:rPr>
          <w:rFonts w:ascii="Times New Roman" w:cs="Times New Roman" w:eastAsia="Times New Roman" w:hAnsi="Times New Roman"/>
          <w:sz w:val="24"/>
          <w:szCs w:val="24"/>
        </w:rPr>
        <w:t xml:space="preserve">Must track user's current mood selection (emoji + slider value)</w:t>
      </w:r>
    </w:p>
    <w:p>
      <w:pPr>
        <w:pStyle w:val="ListParagraph"/>
        <w:numPr>
          <w:ilvl w:val="0"/>
          <w:numId w:val="2"/>
        </w:numPr>
        <w:spacing w:after="60" w:before="60"/>
      </w:pPr>
      <w:r>
        <w:rPr>
          <w:rFonts w:ascii="Times New Roman" w:cs="Times New Roman" w:eastAsia="Times New Roman" w:hAnsi="Times New Roman"/>
          <w:sz w:val="24"/>
          <w:szCs w:val="24"/>
        </w:rPr>
        <w:t xml:space="preserve">Updates task completion status when user taps checkbox</w:t>
      </w:r>
    </w:p>
    <w:p>
      <w:pPr>
        <w:pStyle w:val="ListParagraph"/>
        <w:numPr>
          <w:ilvl w:val="0"/>
          <w:numId w:val="2"/>
        </w:numPr>
        <w:spacing w:after="60" w:before="60"/>
      </w:pPr>
      <w:r>
        <w:rPr>
          <w:rFonts w:ascii="Times New Roman" w:cs="Times New Roman" w:eastAsia="Times New Roman" w:hAnsi="Times New Roman"/>
          <w:sz w:val="24"/>
          <w:szCs w:val="24"/>
        </w:rPr>
        <w:t xml:space="preserve">Displays dynamic micro-insights that change based on behavior</w:t>
      </w:r>
    </w:p>
    <w:p>
      <w:pPr>
        <w:pStyle w:val="ListParagraph"/>
        <w:numPr>
          <w:ilvl w:val="0"/>
          <w:numId w:val="2"/>
        </w:numPr>
        <w:spacing w:after="60" w:before="60"/>
      </w:pPr>
      <w:r>
        <w:rPr>
          <w:rFonts w:ascii="Times New Roman" w:cs="Times New Roman" w:eastAsia="Times New Roman" w:hAnsi="Times New Roman"/>
          <w:sz w:val="24"/>
          <w:szCs w:val="24"/>
        </w:rPr>
        <w:t xml:space="preserve">Refreshes stability percentage based on real-time emotional data</w:t>
      </w:r>
    </w:p>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800"/>
        <w:gridCol w:w="1400"/>
        <w:gridCol w:w="1600"/>
        <w:gridCol w:w="4560"/>
      </w:tblGrid>
      <w:tr>
        <w:tc>
          <w:tcPr>
            <w:tcW w:type="dxa" w:w="18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Variable Name</w:t>
            </w:r>
          </w:p>
        </w:tc>
        <w:tc>
          <w:tcPr>
            <w:tcW w:type="dxa" w:w="14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Data Type</w:t>
            </w:r>
          </w:p>
        </w:tc>
        <w:tc>
          <w:tcPr>
            <w:tcW w:type="dxa" w:w="16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Initial Value</w:t>
            </w:r>
          </w:p>
        </w:tc>
        <w:tc>
          <w:tcPr>
            <w:tcW w:type="dxa" w:w="456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_selectedMood</w:t>
            </w:r>
          </w:p>
        </w:tc>
        <w:tc>
          <w:tcPr>
            <w:tcW w:type="dxa" w:w="1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int</w:t>
            </w:r>
          </w:p>
        </w:tc>
        <w:tc>
          <w:tcPr>
            <w:tcW w:type="dxa" w:w="1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2 (neutral)</w:t>
            </w:r>
          </w:p>
        </w:tc>
        <w:tc>
          <w:tcPr>
            <w:tcW w:type="dxa" w:w="45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Currently selected emoji index (0–4)</w:t>
            </w:r>
          </w:p>
        </w:tc>
      </w:tr>
      <w:tr>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_moodSliderValue</w:t>
            </w:r>
          </w:p>
        </w:tc>
        <w:tc>
          <w:tcPr>
            <w:tcW w:type="dxa" w:w="14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double</w:t>
            </w:r>
          </w:p>
        </w:tc>
        <w:tc>
          <w:tcPr>
            <w:tcW w:type="dxa" w:w="16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0.5</w:t>
            </w:r>
          </w:p>
        </w:tc>
        <w:tc>
          <w:tcPr>
            <w:tcW w:type="dxa" w:w="456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Mood intensity slider position (0.0–1.0)</w:t>
            </w:r>
          </w:p>
        </w:tc>
      </w:tr>
      <w:tr>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_tasks</w:t>
            </w:r>
          </w:p>
        </w:tc>
        <w:tc>
          <w:tcPr>
            <w:tcW w:type="dxa" w:w="1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List&lt;Task&gt;</w:t>
            </w:r>
          </w:p>
        </w:tc>
        <w:tc>
          <w:tcPr>
            <w:tcW w:type="dxa" w:w="1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[Task(...), ...]</w:t>
            </w:r>
          </w:p>
        </w:tc>
        <w:tc>
          <w:tcPr>
            <w:tcW w:type="dxa" w:w="45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Array of today's task objects</w:t>
            </w:r>
          </w:p>
        </w:tc>
      </w:tr>
      <w:tr>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_stabilityPercent</w:t>
            </w:r>
          </w:p>
        </w:tc>
        <w:tc>
          <w:tcPr>
            <w:tcW w:type="dxa" w:w="14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int</w:t>
            </w:r>
          </w:p>
        </w:tc>
        <w:tc>
          <w:tcPr>
            <w:tcW w:type="dxa" w:w="16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75</w:t>
            </w:r>
          </w:p>
        </w:tc>
        <w:tc>
          <w:tcPr>
            <w:tcW w:type="dxa" w:w="456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Current behavioral stability score</w:t>
            </w:r>
          </w:p>
        </w:tc>
      </w:tr>
      <w:tr>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_isLoadingInsight</w:t>
            </w:r>
          </w:p>
        </w:tc>
        <w:tc>
          <w:tcPr>
            <w:tcW w:type="dxa" w:w="1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bool</w:t>
            </w:r>
          </w:p>
        </w:tc>
        <w:tc>
          <w:tcPr>
            <w:tcW w:type="dxa" w:w="1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false</w:t>
            </w:r>
          </w:p>
        </w:tc>
        <w:tc>
          <w:tcPr>
            <w:tcW w:type="dxa" w:w="45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Whether AI insight is being generated</w:t>
            </w:r>
          </w:p>
        </w:tc>
      </w:tr>
    </w:tbl>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800"/>
        <w:gridCol w:w="1800"/>
        <w:gridCol w:w="2000"/>
        <w:gridCol w:w="3760"/>
      </w:tblGrid>
      <w:tr>
        <w:tc>
          <w:tcPr>
            <w:tcW w:type="dxa" w:w="18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Event / Trigger</w:t>
            </w:r>
          </w:p>
        </w:tc>
        <w:tc>
          <w:tcPr>
            <w:tcW w:type="dxa" w:w="18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Affected Variable</w:t>
            </w:r>
          </w:p>
        </w:tc>
        <w:tc>
          <w:tcPr>
            <w:tcW w:type="dxa" w:w="20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New Value / Change</w:t>
            </w:r>
          </w:p>
        </w:tc>
        <w:tc>
          <w:tcPr>
            <w:tcW w:type="dxa" w:w="376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UI Effect</w:t>
            </w:r>
          </w:p>
        </w:tc>
      </w:tr>
      <w:tr>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User taps emoji</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_selectedMood</w:t>
            </w:r>
          </w:p>
        </w:tc>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Index of tapped emoji (0–4)</w:t>
            </w:r>
          </w:p>
        </w:tc>
        <w:tc>
          <w:tcPr>
            <w:tcW w:type="dxa" w:w="37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Emoji highlighted, slider updates</w:t>
            </w:r>
          </w:p>
        </w:tc>
      </w:tr>
      <w:tr>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User drags slider</w:t>
            </w:r>
          </w:p>
        </w:tc>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_moodSliderValue</w:t>
            </w:r>
          </w:p>
        </w:tc>
        <w:tc>
          <w:tcPr>
            <w:tcW w:type="dxa" w:w="20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Updated slider position</w:t>
            </w:r>
          </w:p>
        </w:tc>
        <w:tc>
          <w:tcPr>
            <w:tcW w:type="dxa" w:w="376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Real-time slider thumb movement</w:t>
            </w:r>
          </w:p>
        </w:tc>
      </w:tr>
      <w:tr>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User checks task</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_tasks[index].done</w:t>
            </w:r>
          </w:p>
        </w:tc>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Toggle boolean</w:t>
            </w:r>
          </w:p>
        </w:tc>
        <w:tc>
          <w:tcPr>
            <w:tcW w:type="dxa" w:w="37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Checkbox fills, strikethrough text</w:t>
            </w:r>
          </w:p>
        </w:tc>
      </w:tr>
      <w:tr>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API returns insight</w:t>
            </w:r>
          </w:p>
        </w:tc>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_isLoadingInsight</w:t>
            </w:r>
          </w:p>
        </w:tc>
        <w:tc>
          <w:tcPr>
            <w:tcW w:type="dxa" w:w="20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false</w:t>
            </w:r>
          </w:p>
        </w:tc>
        <w:tc>
          <w:tcPr>
            <w:tcW w:type="dxa" w:w="376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Loading spinner → insight text</w:t>
            </w:r>
          </w:p>
        </w:tc>
      </w:tr>
      <w:tr>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Emotional data updated</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_stabilityPercent</w:t>
            </w:r>
          </w:p>
        </w:tc>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Recalculated value</w:t>
            </w:r>
          </w:p>
        </w:tc>
        <w:tc>
          <w:tcPr>
            <w:tcW w:type="dxa" w:w="37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Ring progress animates</w:t>
            </w:r>
          </w:p>
        </w:tc>
      </w:tr>
    </w:tbl>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setState() Calls:</w:t>
      </w:r>
    </w:p>
    <w:p>
      <w:pPr>
        <w:pStyle w:val="ListParagraph"/>
        <w:numPr>
          <w:ilvl w:val="0"/>
          <w:numId w:val="2"/>
        </w:numPr>
        <w:spacing w:after="60" w:before="60"/>
      </w:pPr>
      <w:r>
        <w:rPr>
          <w:rFonts w:ascii="Times New Roman" w:cs="Times New Roman" w:eastAsia="Times New Roman" w:hAnsi="Times New Roman"/>
          <w:b/>
          <w:bCs/>
          <w:sz w:val="24"/>
          <w:szCs w:val="24"/>
        </w:rPr>
        <w:t xml:space="preserve">onMoodEmojiTap() →</w:t>
      </w:r>
      <w:r>
        <w:rPr>
          <w:rFonts w:ascii="Times New Roman" w:cs="Times New Roman" w:eastAsia="Times New Roman" w:hAnsi="Times New Roman"/>
          <w:sz w:val="24"/>
          <w:szCs w:val="24"/>
        </w:rPr>
        <w:t xml:space="preserve"> Updates _selectedMood and _moodSliderValue synchronously</w:t>
      </w:r>
    </w:p>
    <w:p>
      <w:pPr>
        <w:pStyle w:val="ListParagraph"/>
        <w:numPr>
          <w:ilvl w:val="0"/>
          <w:numId w:val="2"/>
        </w:numPr>
        <w:spacing w:after="60" w:before="60"/>
      </w:pPr>
      <w:r>
        <w:rPr>
          <w:rFonts w:ascii="Times New Roman" w:cs="Times New Roman" w:eastAsia="Times New Roman" w:hAnsi="Times New Roman"/>
          <w:b/>
          <w:bCs/>
          <w:sz w:val="24"/>
          <w:szCs w:val="24"/>
        </w:rPr>
        <w:t xml:space="preserve">onTaskToggle(int index) →</w:t>
      </w:r>
      <w:r>
        <w:rPr>
          <w:rFonts w:ascii="Times New Roman" w:cs="Times New Roman" w:eastAsia="Times New Roman" w:hAnsi="Times New Roman"/>
          <w:sz w:val="24"/>
          <w:szCs w:val="24"/>
        </w:rPr>
        <w:t xml:space="preserve"> Updates _tasks[index].done, triggers Firebase sync</w:t>
      </w:r>
    </w:p>
    <w:p>
      <w:pPr>
        <w:pStyle w:val="ListParagraph"/>
        <w:numPr>
          <w:ilvl w:val="0"/>
          <w:numId w:val="2"/>
        </w:numPr>
        <w:spacing w:after="60" w:before="60"/>
      </w:pPr>
      <w:r>
        <w:rPr>
          <w:rFonts w:ascii="Times New Roman" w:cs="Times New Roman" w:eastAsia="Times New Roman" w:hAnsi="Times New Roman"/>
          <w:b/>
          <w:bCs/>
          <w:sz w:val="24"/>
          <w:szCs w:val="24"/>
        </w:rPr>
        <w:t xml:space="preserve">_fetchAIInsight() →</w:t>
      </w:r>
      <w:r>
        <w:rPr>
          <w:rFonts w:ascii="Times New Roman" w:cs="Times New Roman" w:eastAsia="Times New Roman" w:hAnsi="Times New Roman"/>
          <w:sz w:val="24"/>
          <w:szCs w:val="24"/>
        </w:rPr>
        <w:t xml:space="preserve"> Sets _isLoadingInsight to true, calls ML API, updates insight text on response</w:t>
      </w:r>
    </w:p>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Why State is Held Here:</w:t>
      </w:r>
    </w:p>
    <w:p>
      <w:pPr>
        <w:spacing w:after="80" w:before="80"/>
        <w:jc w:val="both"/>
      </w:pPr>
      <w:r>
        <w:rPr>
          <w:rFonts w:ascii="Times New Roman" w:cs="Times New Roman" w:eastAsia="Times New Roman" w:hAnsi="Times New Roman"/>
          <w:sz w:val="24"/>
          <w:szCs w:val="24"/>
        </w:rPr>
        <w:t xml:space="preserve">Local state is appropriate because mood and task data are specific to this screen session. Changes don't need to persist across app restarts during the active session, though they are synced to Firebase for prediction model training.</w:t>
      </w:r>
    </w:p>
    <w:p>
      <w:pPr>
        <w:spacing w:after="160" w:before="360"/>
      </w:pPr>
      <w:r>
        <w:rPr>
          <w:rFonts w:ascii="Times New Roman" w:cs="Times New Roman" w:eastAsia="Times New Roman" w:hAnsi="Times New Roman"/>
          <w:b/>
          <w:bCs/>
          <w:color w:val="2E4A8A"/>
          <w:sz w:val="28"/>
          <w:szCs w:val="28"/>
        </w:rPr>
        <w:t xml:space="preserve">2. &lt;GoalsScreen&gt; — StatefulWidget</w:t>
      </w:r>
    </w:p>
    <w:p>
      <w:pPr>
        <w:spacing w:after="120" w:before="240"/>
      </w:pPr>
      <w:r>
        <w:rPr>
          <w:rFonts w:ascii="Times New Roman" w:cs="Times New Roman" w:eastAsia="Times New Roman" w:hAnsi="Times New Roman"/>
          <w:b/>
          <w:bCs/>
          <w:color w:val="374151"/>
          <w:sz w:val="24"/>
          <w:szCs w:val="24"/>
        </w:rPr>
        <w:t xml:space="preserve">Why Stateful:</w:t>
      </w:r>
    </w:p>
    <w:p>
      <w:pPr>
        <w:pStyle w:val="ListParagraph"/>
        <w:numPr>
          <w:ilvl w:val="0"/>
          <w:numId w:val="2"/>
        </w:numPr>
        <w:spacing w:after="60" w:before="60"/>
      </w:pPr>
      <w:r>
        <w:rPr>
          <w:rFonts w:ascii="Times New Roman" w:cs="Times New Roman" w:eastAsia="Times New Roman" w:hAnsi="Times New Roman"/>
          <w:sz w:val="24"/>
          <w:szCs w:val="24"/>
        </w:rPr>
        <w:t xml:space="preserve">Manages list of active goals that can be added/removed</w:t>
      </w:r>
    </w:p>
    <w:p>
      <w:pPr>
        <w:pStyle w:val="ListParagraph"/>
        <w:numPr>
          <w:ilvl w:val="0"/>
          <w:numId w:val="2"/>
        </w:numPr>
        <w:spacing w:after="60" w:before="60"/>
      </w:pPr>
      <w:r>
        <w:rPr>
          <w:rFonts w:ascii="Times New Roman" w:cs="Times New Roman" w:eastAsia="Times New Roman" w:hAnsi="Times New Roman"/>
          <w:sz w:val="24"/>
          <w:szCs w:val="24"/>
        </w:rPr>
        <w:t xml:space="preserve">Tracks progress updates for each goal</w:t>
      </w:r>
    </w:p>
    <w:p>
      <w:pPr>
        <w:pStyle w:val="ListParagraph"/>
        <w:numPr>
          <w:ilvl w:val="0"/>
          <w:numId w:val="2"/>
        </w:numPr>
        <w:spacing w:after="60" w:before="60"/>
      </w:pPr>
      <w:r>
        <w:rPr>
          <w:rFonts w:ascii="Times New Roman" w:cs="Times New Roman" w:eastAsia="Times New Roman" w:hAnsi="Times New Roman"/>
          <w:sz w:val="24"/>
          <w:szCs w:val="24"/>
        </w:rPr>
        <w:t xml:space="preserve">Updates streak counter in real-time</w:t>
      </w:r>
    </w:p>
    <w:p>
      <w:pPr>
        <w:pStyle w:val="ListParagraph"/>
        <w:numPr>
          <w:ilvl w:val="0"/>
          <w:numId w:val="2"/>
        </w:numPr>
        <w:spacing w:after="60" w:before="60"/>
      </w:pPr>
      <w:r>
        <w:rPr>
          <w:rFonts w:ascii="Times New Roman" w:cs="Times New Roman" w:eastAsia="Times New Roman" w:hAnsi="Times New Roman"/>
          <w:sz w:val="24"/>
          <w:szCs w:val="24"/>
        </w:rPr>
        <w:t xml:space="preserve">Renders dynamic habit heatmap based on completion history</w:t>
      </w:r>
    </w:p>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800"/>
        <w:gridCol w:w="1800"/>
        <w:gridCol w:w="1200"/>
        <w:gridCol w:w="4560"/>
      </w:tblGrid>
      <w:tr>
        <w:tc>
          <w:tcPr>
            <w:tcW w:type="dxa" w:w="18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Variable Name</w:t>
            </w:r>
          </w:p>
        </w:tc>
        <w:tc>
          <w:tcPr>
            <w:tcW w:type="dxa" w:w="18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Data Type</w:t>
            </w:r>
          </w:p>
        </w:tc>
        <w:tc>
          <w:tcPr>
            <w:tcW w:type="dxa" w:w="12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Initial Value</w:t>
            </w:r>
          </w:p>
        </w:tc>
        <w:tc>
          <w:tcPr>
            <w:tcW w:type="dxa" w:w="456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_goals</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List&lt;Goal&gt;</w:t>
            </w:r>
          </w:p>
        </w:tc>
        <w:tc>
          <w:tcPr>
            <w:tcW w:type="dxa" w:w="1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[Goal(...), ...]</w:t>
            </w:r>
          </w:p>
        </w:tc>
        <w:tc>
          <w:tcPr>
            <w:tcW w:type="dxa" w:w="45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Array of user's active goals</w:t>
            </w:r>
          </w:p>
        </w:tc>
      </w:tr>
      <w:tr>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_habitData</w:t>
            </w:r>
          </w:p>
        </w:tc>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Map&lt;DateTime, int&gt;</w:t>
            </w:r>
          </w:p>
        </w:tc>
        <w:tc>
          <w:tcPr>
            <w:tcW w:type="dxa" w:w="12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w:t>
            </w:r>
          </w:p>
        </w:tc>
        <w:tc>
          <w:tcPr>
            <w:tcW w:type="dxa" w:w="456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Heatmap data (date → intensity)</w:t>
            </w:r>
          </w:p>
        </w:tc>
      </w:tr>
      <w:tr>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_selectedGoalId</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String?</w:t>
            </w:r>
          </w:p>
        </w:tc>
        <w:tc>
          <w:tcPr>
            <w:tcW w:type="dxa" w:w="1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null</w:t>
            </w:r>
          </w:p>
        </w:tc>
        <w:tc>
          <w:tcPr>
            <w:tcW w:type="dxa" w:w="45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Currently expanded goal card ID</w:t>
            </w:r>
          </w:p>
        </w:tc>
      </w:tr>
      <w:tr>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_isAddingGoal</w:t>
            </w:r>
          </w:p>
        </w:tc>
        <w:tc>
          <w:tcPr>
            <w:tcW w:type="dxa" w:w="18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bool</w:t>
            </w:r>
          </w:p>
        </w:tc>
        <w:tc>
          <w:tcPr>
            <w:tcW w:type="dxa" w:w="12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false</w:t>
            </w:r>
          </w:p>
        </w:tc>
        <w:tc>
          <w:tcPr>
            <w:tcW w:type="dxa" w:w="456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Whether "New Goal" modal is open</w:t>
            </w:r>
          </w:p>
        </w:tc>
      </w:tr>
    </w:tbl>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setState() Calls:</w:t>
      </w:r>
    </w:p>
    <w:p>
      <w:pPr>
        <w:pStyle w:val="ListParagraph"/>
        <w:numPr>
          <w:ilvl w:val="0"/>
          <w:numId w:val="2"/>
        </w:numPr>
        <w:spacing w:after="60" w:before="60"/>
      </w:pPr>
      <w:r>
        <w:rPr>
          <w:rFonts w:ascii="Times New Roman" w:cs="Times New Roman" w:eastAsia="Times New Roman" w:hAnsi="Times New Roman"/>
          <w:b/>
          <w:bCs/>
          <w:sz w:val="24"/>
          <w:szCs w:val="24"/>
        </w:rPr>
        <w:t xml:space="preserve">addGoal(Goal newGoal) →</w:t>
      </w:r>
      <w:r>
        <w:rPr>
          <w:rFonts w:ascii="Times New Roman" w:cs="Times New Roman" w:eastAsia="Times New Roman" w:hAnsi="Times New Roman"/>
          <w:sz w:val="24"/>
          <w:szCs w:val="24"/>
        </w:rPr>
        <w:t xml:space="preserve"> Appends to _goals, triggers AI goal breakdown via NLP engine</w:t>
      </w:r>
    </w:p>
    <w:p>
      <w:pPr>
        <w:pStyle w:val="ListParagraph"/>
        <w:numPr>
          <w:ilvl w:val="0"/>
          <w:numId w:val="2"/>
        </w:numPr>
        <w:spacing w:after="60" w:before="60"/>
      </w:pPr>
      <w:r>
        <w:rPr>
          <w:rFonts w:ascii="Times New Roman" w:cs="Times New Roman" w:eastAsia="Times New Roman" w:hAnsi="Times New Roman"/>
          <w:b/>
          <w:bCs/>
          <w:sz w:val="24"/>
          <w:szCs w:val="24"/>
        </w:rPr>
        <w:t xml:space="preserve">updateGoalProgress(String id) →</w:t>
      </w:r>
      <w:r>
        <w:rPr>
          <w:rFonts w:ascii="Times New Roman" w:cs="Times New Roman" w:eastAsia="Times New Roman" w:hAnsi="Times New Roman"/>
          <w:sz w:val="24"/>
          <w:szCs w:val="24"/>
        </w:rPr>
        <w:t xml:space="preserve"> Modifies goal.percent and goal.sessions, recalculates average progress stat</w:t>
      </w:r>
    </w:p>
    <w:p>
      <w:pPr>
        <w:pStyle w:val="ListParagraph"/>
        <w:numPr>
          <w:ilvl w:val="0"/>
          <w:numId w:val="2"/>
        </w:numPr>
        <w:spacing w:after="60" w:before="60"/>
      </w:pPr>
      <w:r>
        <w:rPr>
          <w:rFonts w:ascii="Times New Roman" w:cs="Times New Roman" w:eastAsia="Times New Roman" w:hAnsi="Times New Roman"/>
          <w:b/>
          <w:bCs/>
          <w:sz w:val="24"/>
          <w:szCs w:val="24"/>
        </w:rPr>
        <w:t xml:space="preserve">_refreshHeatmap() →</w:t>
      </w:r>
      <w:r>
        <w:rPr>
          <w:rFonts w:ascii="Times New Roman" w:cs="Times New Roman" w:eastAsia="Times New Roman" w:hAnsi="Times New Roman"/>
          <w:sz w:val="24"/>
          <w:szCs w:val="24"/>
        </w:rPr>
        <w:t xml:space="preserve"> Recalculates _habitData from completion history, triggers GridView rebuild</w:t>
      </w:r>
    </w:p>
    <w:p>
      <w:pPr>
        <w:spacing w:after="160" w:before="360"/>
      </w:pPr>
      <w:r>
        <w:rPr>
          <w:rFonts w:ascii="Times New Roman" w:cs="Times New Roman" w:eastAsia="Times New Roman" w:hAnsi="Times New Roman"/>
          <w:b/>
          <w:bCs/>
          <w:color w:val="2E4A8A"/>
          <w:sz w:val="28"/>
          <w:szCs w:val="28"/>
        </w:rPr>
        <w:t xml:space="preserve">3. &lt;InsightsScreen&gt; — StatefulWidget</w:t>
      </w:r>
    </w:p>
    <w:p>
      <w:pPr>
        <w:spacing w:after="120" w:before="240"/>
      </w:pPr>
      <w:r>
        <w:rPr>
          <w:rFonts w:ascii="Times New Roman" w:cs="Times New Roman" w:eastAsia="Times New Roman" w:hAnsi="Times New Roman"/>
          <w:b/>
          <w:bCs/>
          <w:color w:val="374151"/>
          <w:sz w:val="24"/>
          <w:szCs w:val="24"/>
        </w:rPr>
        <w:t xml:space="preserve">Why Stateful:</w:t>
      </w:r>
    </w:p>
    <w:p>
      <w:pPr>
        <w:pStyle w:val="ListParagraph"/>
        <w:numPr>
          <w:ilvl w:val="0"/>
          <w:numId w:val="2"/>
        </w:numPr>
        <w:spacing w:after="60" w:before="60"/>
      </w:pPr>
      <w:r>
        <w:rPr>
          <w:rFonts w:ascii="Times New Roman" w:cs="Times New Roman" w:eastAsia="Times New Roman" w:hAnsi="Times New Roman"/>
          <w:sz w:val="24"/>
          <w:szCs w:val="24"/>
        </w:rPr>
        <w:t xml:space="preserve">Fetches emotional and behavioral data from ML analytics engine</w:t>
      </w:r>
    </w:p>
    <w:p>
      <w:pPr>
        <w:pStyle w:val="ListParagraph"/>
        <w:numPr>
          <w:ilvl w:val="0"/>
          <w:numId w:val="2"/>
        </w:numPr>
        <w:spacing w:after="60" w:before="60"/>
      </w:pPr>
      <w:r>
        <w:rPr>
          <w:rFonts w:ascii="Times New Roman" w:cs="Times New Roman" w:eastAsia="Times New Roman" w:hAnsi="Times New Roman"/>
          <w:sz w:val="24"/>
          <w:szCs w:val="24"/>
        </w:rPr>
        <w:t xml:space="preserve">Updates charts based on selected time range (week/month)</w:t>
      </w:r>
    </w:p>
    <w:p>
      <w:pPr>
        <w:pStyle w:val="ListParagraph"/>
        <w:numPr>
          <w:ilvl w:val="0"/>
          <w:numId w:val="2"/>
        </w:numPr>
        <w:spacing w:after="60" w:before="60"/>
      </w:pPr>
      <w:r>
        <w:rPr>
          <w:rFonts w:ascii="Times New Roman" w:cs="Times New Roman" w:eastAsia="Times New Roman" w:hAnsi="Times New Roman"/>
          <w:sz w:val="24"/>
          <w:szCs w:val="24"/>
        </w:rPr>
        <w:t xml:space="preserve">Displays dynamically generated weekly summaries from AI analysis</w:t>
      </w:r>
    </w:p>
    <w:p>
      <w:pPr>
        <w:spacing w:after="160" w:before="360"/>
      </w:pPr>
      <w:r>
        <w:rPr>
          <w:rFonts w:ascii="Times New Roman" w:cs="Times New Roman" w:eastAsia="Times New Roman" w:hAnsi="Times New Roman"/>
          <w:b/>
          <w:bCs/>
          <w:color w:val="2E4A8A"/>
          <w:sz w:val="28"/>
          <w:szCs w:val="28"/>
        </w:rPr>
        <w:t xml:space="preserve">4. &lt;ReflectScreen&gt; (AI Chat) — StatefulWidget</w:t>
      </w:r>
    </w:p>
    <w:p>
      <w:pPr>
        <w:spacing w:after="120" w:before="240"/>
      </w:pPr>
      <w:r>
        <w:rPr>
          <w:rFonts w:ascii="Times New Roman" w:cs="Times New Roman" w:eastAsia="Times New Roman" w:hAnsi="Times New Roman"/>
          <w:b/>
          <w:bCs/>
          <w:color w:val="374151"/>
          <w:sz w:val="24"/>
          <w:szCs w:val="24"/>
        </w:rPr>
        <w:t xml:space="preserve">Why Stateful:</w:t>
      </w:r>
    </w:p>
    <w:p>
      <w:pPr>
        <w:pStyle w:val="ListParagraph"/>
        <w:numPr>
          <w:ilvl w:val="0"/>
          <w:numId w:val="2"/>
        </w:numPr>
        <w:spacing w:after="60" w:before="60"/>
      </w:pPr>
      <w:r>
        <w:rPr>
          <w:rFonts w:ascii="Times New Roman" w:cs="Times New Roman" w:eastAsia="Times New Roman" w:hAnsi="Times New Roman"/>
          <w:sz w:val="24"/>
          <w:szCs w:val="24"/>
        </w:rPr>
        <w:t xml:space="preserve">Manages conversation history with AI chatbot</w:t>
      </w:r>
    </w:p>
    <w:p>
      <w:pPr>
        <w:pStyle w:val="ListParagraph"/>
        <w:numPr>
          <w:ilvl w:val="0"/>
          <w:numId w:val="2"/>
        </w:numPr>
        <w:spacing w:after="60" w:before="60"/>
      </w:pPr>
      <w:r>
        <w:rPr>
          <w:rFonts w:ascii="Times New Roman" w:cs="Times New Roman" w:eastAsia="Times New Roman" w:hAnsi="Times New Roman"/>
          <w:sz w:val="24"/>
          <w:szCs w:val="24"/>
        </w:rPr>
        <w:t xml:space="preserve">Handles real-time message sending/receiving via WebSocket</w:t>
      </w:r>
    </w:p>
    <w:p>
      <w:pPr>
        <w:pStyle w:val="ListParagraph"/>
        <w:numPr>
          <w:ilvl w:val="0"/>
          <w:numId w:val="2"/>
        </w:numPr>
        <w:spacing w:after="60" w:before="60"/>
      </w:pPr>
      <w:r>
        <w:rPr>
          <w:rFonts w:ascii="Times New Roman" w:cs="Times New Roman" w:eastAsia="Times New Roman" w:hAnsi="Times New Roman"/>
          <w:sz w:val="24"/>
          <w:szCs w:val="24"/>
        </w:rPr>
        <w:t xml:space="preserve">Shows typing indicators during AI response generation</w:t>
      </w:r>
    </w:p>
    <w:p>
      <w:pPr>
        <w:pStyle w:val="ListParagraph"/>
        <w:numPr>
          <w:ilvl w:val="0"/>
          <w:numId w:val="2"/>
        </w:numPr>
        <w:spacing w:after="60" w:before="60"/>
      </w:pPr>
      <w:r>
        <w:rPr>
          <w:rFonts w:ascii="Times New Roman" w:cs="Times New Roman" w:eastAsia="Times New Roman" w:hAnsi="Times New Roman"/>
          <w:sz w:val="24"/>
          <w:szCs w:val="24"/>
        </w:rPr>
        <w:t xml:space="preserve">Tracks emotional context from conversation for JITAI triggering</w:t>
      </w:r>
    </w:p>
    <w:p>
      <w:pPr>
        <w:spacing w:after="160" w:before="360"/>
      </w:pPr>
      <w:r>
        <w:rPr>
          <w:rFonts w:ascii="Times New Roman" w:cs="Times New Roman" w:eastAsia="Times New Roman" w:hAnsi="Times New Roman"/>
          <w:b/>
          <w:bCs/>
          <w:color w:val="2E4A8A"/>
          <w:sz w:val="28"/>
          <w:szCs w:val="28"/>
        </w:rPr>
        <w:t xml:space="preserve">5. &lt;SettingsScreen&gt; — StatefulWidget</w:t>
      </w:r>
    </w:p>
    <w:p>
      <w:pPr>
        <w:spacing w:after="120" w:before="240"/>
      </w:pPr>
      <w:r>
        <w:rPr>
          <w:rFonts w:ascii="Times New Roman" w:cs="Times New Roman" w:eastAsia="Times New Roman" w:hAnsi="Times New Roman"/>
          <w:b/>
          <w:bCs/>
          <w:color w:val="374151"/>
          <w:sz w:val="24"/>
          <w:szCs w:val="24"/>
        </w:rPr>
        <w:t xml:space="preserve">Why Stateful:</w:t>
      </w:r>
    </w:p>
    <w:p>
      <w:pPr>
        <w:pStyle w:val="ListParagraph"/>
        <w:numPr>
          <w:ilvl w:val="0"/>
          <w:numId w:val="2"/>
        </w:numPr>
        <w:spacing w:after="60" w:before="60"/>
      </w:pPr>
      <w:r>
        <w:rPr>
          <w:rFonts w:ascii="Times New Roman" w:cs="Times New Roman" w:eastAsia="Times New Roman" w:hAnsi="Times New Roman"/>
          <w:sz w:val="24"/>
          <w:szCs w:val="24"/>
        </w:rPr>
        <w:t xml:space="preserve">Toggles for notifications, theme preferences, privacy settings</w:t>
      </w:r>
    </w:p>
    <w:p>
      <w:pPr>
        <w:pStyle w:val="ListParagraph"/>
        <w:numPr>
          <w:ilvl w:val="0"/>
          <w:numId w:val="2"/>
        </w:numPr>
        <w:spacing w:after="60" w:before="60"/>
      </w:pPr>
      <w:r>
        <w:rPr>
          <w:rFonts w:ascii="Times New Roman" w:cs="Times New Roman" w:eastAsia="Times New Roman" w:hAnsi="Times New Roman"/>
          <w:sz w:val="24"/>
          <w:szCs w:val="24"/>
        </w:rPr>
        <w:t xml:space="preserve">Updates user profile information</w:t>
      </w:r>
    </w:p>
    <w:p>
      <w:pPr>
        <w:pStyle w:val="ListParagraph"/>
        <w:numPr>
          <w:ilvl w:val="0"/>
          <w:numId w:val="2"/>
        </w:numPr>
        <w:spacing w:after="60" w:before="60"/>
      </w:pPr>
      <w:r>
        <w:rPr>
          <w:rFonts w:ascii="Times New Roman" w:cs="Times New Roman" w:eastAsia="Times New Roman" w:hAnsi="Times New Roman"/>
          <w:sz w:val="24"/>
          <w:szCs w:val="24"/>
        </w:rPr>
        <w:t xml:space="preserve">Manages color theme selection with app-wide propagation</w:t>
      </w:r>
    </w:p>
    <w:p>
      <w:pPr>
        <w:spacing w:after="160" w:before="360"/>
      </w:pPr>
      <w:r>
        <w:rPr>
          <w:rFonts w:ascii="Times New Roman" w:cs="Times New Roman" w:eastAsia="Times New Roman" w:hAnsi="Times New Roman"/>
          <w:b/>
          <w:bCs/>
          <w:color w:val="2E4A8A"/>
          <w:sz w:val="28"/>
          <w:szCs w:val="28"/>
        </w:rPr>
        <w:t xml:space="preserve">Global State Management — Provider Pattern</w:t>
      </w:r>
    </w:p>
    <w:p>
      <w:pPr>
        <w:spacing w:after="80" w:before="200"/>
      </w:pPr>
      <w:r>
        <w:rPr>
          <w:rFonts w:ascii="Times New Roman" w:cs="Times New Roman" w:eastAsia="Times New Roman" w:hAnsi="Times New Roman"/>
          <w:b/>
          <w:bCs/>
          <w:color w:val="1F3864"/>
          <w:sz w:val="24"/>
          <w:szCs w:val="24"/>
        </w:rPr>
        <w:t xml:space="preserve">&lt;ThemeProvider&gt; — InheritedWidget/ChangeNotifier</w:t>
      </w:r>
    </w:p>
    <w:p>
      <w:pPr>
        <w:spacing w:after="80" w:before="80"/>
        <w:jc w:val="both"/>
      </w:pPr>
      <w:r>
        <w:rPr>
          <w:rFonts w:ascii="Times New Roman" w:cs="Times New Roman" w:eastAsia="Times New Roman" w:hAnsi="Times New Roman"/>
          <w:sz w:val="24"/>
          <w:szCs w:val="24"/>
        </w:rPr>
        <w:t xml:space="preserve">Purpose: Share theme configuration across all screens without prop drilling. Enables app-wide theme switching without requiring state to be lifted through every component layer.</w:t>
      </w:r>
    </w:p>
    <w:p>
      <w:pPr>
        <w:spacing w:after="120" w:before="240"/>
      </w:pPr>
      <w:r>
        <w:rPr>
          <w:rFonts w:ascii="Times New Roman" w:cs="Times New Roman" w:eastAsia="Times New Roman" w:hAnsi="Times New Roman"/>
          <w:b/>
          <w:bCs/>
          <w:color w:val="374151"/>
          <w:sz w:val="24"/>
          <w:szCs w:val="24"/>
        </w:rPr>
        <w:t xml:space="preserve">State Held:</w:t>
      </w:r>
    </w:p>
    <w:p>
      <w:pPr>
        <w:pStyle w:val="ListParagraph"/>
        <w:numPr>
          <w:ilvl w:val="0"/>
          <w:numId w:val="2"/>
        </w:numPr>
        <w:spacing w:after="60" w:before="60"/>
      </w:pPr>
      <w:r>
        <w:rPr>
          <w:rFonts w:ascii="Times New Roman" w:cs="Times New Roman" w:eastAsia="Times New Roman" w:hAnsi="Times New Roman"/>
          <w:sz w:val="24"/>
          <w:szCs w:val="24"/>
        </w:rPr>
        <w:t xml:space="preserve">theme (object with colors, typography, spacing tokens)</w:t>
      </w:r>
    </w:p>
    <w:p>
      <w:pPr>
        <w:pStyle w:val="ListParagraph"/>
        <w:numPr>
          <w:ilvl w:val="0"/>
          <w:numId w:val="2"/>
        </w:numPr>
        <w:spacing w:after="60" w:before="60"/>
      </w:pPr>
      <w:r>
        <w:rPr>
          <w:rFonts w:ascii="Times New Roman" w:cs="Times New Roman" w:eastAsia="Times New Roman" w:hAnsi="Times New Roman"/>
          <w:sz w:val="24"/>
          <w:szCs w:val="24"/>
        </w:rPr>
        <w:t xml:space="preserve">themeMode ('clean', 'sage', 'slate', 'lavender')</w:t>
      </w:r>
    </w:p>
    <w:p>
      <w:pPr>
        <w:spacing w:after="120" w:before="240"/>
      </w:pPr>
      <w:r>
        <w:rPr>
          <w:rFonts w:ascii="Times New Roman" w:cs="Times New Roman" w:eastAsia="Times New Roman" w:hAnsi="Times New Roman"/>
          <w:b/>
          <w:bCs/>
          <w:color w:val="374151"/>
          <w:sz w:val="24"/>
          <w:szCs w:val="24"/>
        </w:rPr>
        <w:t xml:space="preserve">Access Pattern:</w:t>
      </w:r>
    </w:p>
    <w:p>
      <w:pPr>
        <w:shd w:fill="F3F4F6" w:val="clear"/>
        <w:spacing w:after="40" w:before="40"/>
        <w:ind w:left="720"/>
      </w:pPr>
      <w:r>
        <w:rPr>
          <w:rFonts w:ascii="Courier New" w:cs="Courier New" w:eastAsia="Courier New" w:hAnsi="Courier New"/>
          <w:color w:val="374151"/>
          <w:sz w:val="18"/>
          <w:szCs w:val="18"/>
        </w:rPr>
        <w:t xml:space="preserve">const theme = useTheme(); // Custom hook in React Native</w:t>
      </w:r>
    </w:p>
    <w:p>
      <w:pPr>
        <w:shd w:fill="F3F4F6" w:val="clear"/>
        <w:spacing w:after="40" w:before="40"/>
        <w:ind w:left="720"/>
      </w:pPr>
      <w:r>
        <w:rPr>
          <w:rFonts w:ascii="Courier New" w:cs="Courier New" w:eastAsia="Courier New" w:hAnsi="Courier New"/>
          <w:color w:val="374151"/>
          <w:sz w:val="18"/>
          <w:szCs w:val="18"/>
        </w:rPr>
        <w:t xml:space="preserve">// OR</w:t>
      </w:r>
    </w:p>
    <w:p>
      <w:pPr>
        <w:shd w:fill="F3F4F6" w:val="clear"/>
        <w:spacing w:after="40" w:before="40"/>
        <w:ind w:left="720"/>
      </w:pPr>
      <w:r>
        <w:rPr>
          <w:rFonts w:ascii="Courier New" w:cs="Courier New" w:eastAsia="Courier New" w:hAnsi="Courier New"/>
          <w:color w:val="374151"/>
          <w:sz w:val="18"/>
          <w:szCs w:val="18"/>
        </w:rPr>
        <w:t xml:space="preserve">const theme = Provider.of&lt;ThemeProvider&gt;(context).theme;</w:t>
      </w:r>
    </w:p>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Why Lifted:</w:t>
      </w:r>
    </w:p>
    <w:p>
      <w:pPr>
        <w:spacing w:after="80" w:before="80"/>
        <w:jc w:val="both"/>
      </w:pPr>
      <w:r>
        <w:rPr>
          <w:rFonts w:ascii="Times New Roman" w:cs="Times New Roman" w:eastAsia="Times New Roman" w:hAnsi="Times New Roman"/>
          <w:sz w:val="24"/>
          <w:szCs w:val="24"/>
        </w:rPr>
        <w:t xml:space="preserve">Every screen needs access to theme colors. Passing as props through 5 screen levels is inefficient and error-prone. The Provider pattern allows any widget to access theme directly from context, reducing coupling and improving maintainability.</w:t>
      </w:r>
    </w:p>
    <w:p>
      <w:pPr>
        <w:spacing w:after="0" w:before="0"/>
      </w:pPr>
      <w:r>
        <w:br w:type="page"/>
      </w:r>
    </w:p>
    <w:p>
      <w:pPr>
        <w:pBdr>
          <w:bottom w:val="single" w:color="1F3864" w:sz="6" w:space="4"/>
        </w:pBdr>
        <w:spacing w:after="240" w:before="480"/>
      </w:pPr>
      <w:r>
        <w:rPr>
          <w:rFonts w:ascii="Times New Roman" w:cs="Times New Roman" w:eastAsia="Times New Roman" w:hAnsi="Times New Roman"/>
          <w:b/>
          <w:bCs/>
          <w:color w:val="1F3864"/>
          <w:sz w:val="32"/>
          <w:szCs w:val="32"/>
        </w:rPr>
        <w:t xml:space="preserve">Section D — Design Decisions &amp; Challenges</w:t>
      </w:r>
    </w:p>
    <w:p>
      <w:pPr>
        <w:spacing w:after="160" w:before="360"/>
      </w:pPr>
      <w:r>
        <w:rPr>
          <w:rFonts w:ascii="Times New Roman" w:cs="Times New Roman" w:eastAsia="Times New Roman" w:hAnsi="Times New Roman"/>
          <w:b/>
          <w:bCs/>
          <w:color w:val="2E4A8A"/>
          <w:sz w:val="28"/>
          <w:szCs w:val="28"/>
        </w:rPr>
        <w:t xml:space="preserve">Hardest Design Decision</w:t>
      </w:r>
    </w:p>
    <w:p>
      <w:pPr>
        <w:spacing w:after="80" w:before="80"/>
        <w:jc w:val="both"/>
      </w:pPr>
      <w:r>
        <w:rPr>
          <w:rFonts w:ascii="Times New Roman" w:cs="Times New Roman" w:eastAsia="Times New Roman" w:hAnsi="Times New Roman"/>
          <w:sz w:val="24"/>
          <w:szCs w:val="24"/>
        </w:rPr>
        <w:t xml:space="preserve">Challenge: Deciding whether to implement the ML skip prediction model on-device vs. server-side.</w:t>
      </w:r>
    </w:p>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Trade-offs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160"/>
        <w:gridCol w:w="3600"/>
        <w:gridCol w:w="3600"/>
      </w:tblGrid>
      <w:tr>
        <w:tc>
          <w:tcPr>
            <w:tcW w:type="dxa" w:w="216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Approach</w:t>
            </w:r>
          </w:p>
        </w:tc>
        <w:tc>
          <w:tcPr>
            <w:tcW w:type="dxa" w:w="36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Pros</w:t>
            </w:r>
          </w:p>
        </w:tc>
        <w:tc>
          <w:tcPr>
            <w:tcW w:type="dxa" w:w="3600"/>
            <w:tcBorders>
              <w:top w:val="single" w:color="C5CAE9" w:sz="4"/>
              <w:left w:val="single" w:color="C5CAE9" w:sz="4"/>
              <w:bottom w:val="single" w:color="C5CAE9" w:sz="4"/>
              <w:right w:val="single" w:color="C5CAE9"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Cons</w:t>
            </w:r>
          </w:p>
        </w:tc>
      </w:tr>
      <w:tr>
        <w:tc>
          <w:tcPr>
            <w:tcW w:type="dxa" w:w="21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On-Device (TensorFlow Lite)</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Privacy-preserving, instant predictions, offline capability</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Model size (~2MB), requires periodic retraining sync, limited to simpler models</w:t>
            </w:r>
          </w:p>
        </w:tc>
      </w:tr>
      <w:tr>
        <w:tc>
          <w:tcPr>
            <w:tcW w:type="dxa" w:w="216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Server-Side (Python Flask)</w:t>
            </w:r>
          </w:p>
        </w:tc>
        <w:tc>
          <w:tcPr>
            <w:tcW w:type="dxa" w:w="36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More complex models, centralized training, easier updates</w:t>
            </w:r>
          </w:p>
        </w:tc>
        <w:tc>
          <w:tcPr>
            <w:tcW w:type="dxa" w:w="3600"/>
            <w:tcBorders>
              <w:top w:val="single" w:color="C5CAE9" w:sz="4"/>
              <w:left w:val="single" w:color="C5CAE9" w:sz="4"/>
              <w:bottom w:val="single" w:color="C5CAE9" w:sz="4"/>
              <w:right w:val="single" w:color="C5CAE9" w:sz="4"/>
            </w:tcBorders>
            <w:shd w:fill="EEF2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Privacy concerns, requires internet, latency in predictions</w:t>
            </w:r>
          </w:p>
        </w:tc>
      </w:tr>
    </w:tbl>
    <w:p>
      <w:pPr>
        <w:spacing w:after="0" w:before="80"/>
      </w:pPr>
      <w:r>
        <w:t xml:space="preserve"/>
      </w:r>
    </w:p>
    <w:p>
      <w:pPr>
        <w:spacing w:after="120" w:before="240"/>
      </w:pPr>
      <w:r>
        <w:rPr>
          <w:rFonts w:ascii="Times New Roman" w:cs="Times New Roman" w:eastAsia="Times New Roman" w:hAnsi="Times New Roman"/>
          <w:b/>
          <w:bCs/>
          <w:color w:val="374151"/>
          <w:sz w:val="24"/>
          <w:szCs w:val="24"/>
        </w:rPr>
        <w:t xml:space="preserve">Final Decision:</w:t>
      </w:r>
    </w:p>
    <w:p>
      <w:pPr>
        <w:spacing w:after="80" w:before="80"/>
        <w:jc w:val="both"/>
      </w:pPr>
      <w:r>
        <w:rPr>
          <w:rFonts w:ascii="Times New Roman" w:cs="Times New Roman" w:eastAsia="Times New Roman" w:hAnsi="Times New Roman"/>
          <w:sz w:val="24"/>
          <w:szCs w:val="24"/>
        </w:rPr>
        <w:t xml:space="preserve">Hybrid approach — on-device inference for real-time predictions using a pre-trained logistic regression model (converted to TFLite), with periodic server-side retraining when user has Wi-Fi to improve personalization. This balances privacy (no raw emotional data sent to cloud) with model accuracy (can leverage server compute for training).</w:t>
      </w:r>
    </w:p>
    <w:p>
      <w:pPr>
        <w:spacing w:after="120" w:before="240"/>
      </w:pPr>
      <w:r>
        <w:rPr>
          <w:rFonts w:ascii="Times New Roman" w:cs="Times New Roman" w:eastAsia="Times New Roman" w:hAnsi="Times New Roman"/>
          <w:b/>
          <w:bCs/>
          <w:color w:val="374151"/>
          <w:sz w:val="24"/>
          <w:szCs w:val="24"/>
        </w:rPr>
        <w:t xml:space="preserve">Implementation Details:</w:t>
      </w:r>
    </w:p>
    <w:p>
      <w:pPr>
        <w:pStyle w:val="ListParagraph"/>
        <w:numPr>
          <w:ilvl w:val="0"/>
          <w:numId w:val="2"/>
        </w:numPr>
        <w:spacing w:after="60" w:before="60"/>
      </w:pPr>
      <w:r>
        <w:rPr>
          <w:rFonts w:ascii="Times New Roman" w:cs="Times New Roman" w:eastAsia="Times New Roman" w:hAnsi="Times New Roman"/>
          <w:sz w:val="24"/>
          <w:szCs w:val="24"/>
        </w:rPr>
        <w:t xml:space="preserve">React Native uses react-native-tensorflow to run .tflite model locally</w:t>
      </w:r>
    </w:p>
    <w:p>
      <w:pPr>
        <w:pStyle w:val="ListParagraph"/>
        <w:numPr>
          <w:ilvl w:val="0"/>
          <w:numId w:val="2"/>
        </w:numPr>
        <w:spacing w:after="60" w:before="60"/>
      </w:pPr>
      <w:r>
        <w:rPr>
          <w:rFonts w:ascii="Times New Roman" w:cs="Times New Roman" w:eastAsia="Times New Roman" w:hAnsi="Times New Roman"/>
          <w:sz w:val="24"/>
          <w:szCs w:val="24"/>
        </w:rPr>
        <w:t xml:space="preserve">Feature vector [G_t, E_t, avg_skip_last_3_days] computed on-device</w:t>
      </w:r>
    </w:p>
    <w:p>
      <w:pPr>
        <w:pStyle w:val="ListParagraph"/>
        <w:numPr>
          <w:ilvl w:val="0"/>
          <w:numId w:val="2"/>
        </w:numPr>
        <w:spacing w:after="60" w:before="60"/>
      </w:pPr>
      <w:r>
        <w:rPr>
          <w:rFonts w:ascii="Times New Roman" w:cs="Times New Roman" w:eastAsia="Times New Roman" w:hAnsi="Times New Roman"/>
          <w:sz w:val="24"/>
          <w:szCs w:val="24"/>
        </w:rPr>
        <w:t xml:space="preserve">Prediction probability returned in &lt;50ms for responsive UX</w:t>
      </w:r>
    </w:p>
    <w:p>
      <w:pPr>
        <w:pStyle w:val="ListParagraph"/>
        <w:numPr>
          <w:ilvl w:val="0"/>
          <w:numId w:val="2"/>
        </w:numPr>
        <w:spacing w:after="60" w:before="60"/>
      </w:pPr>
      <w:r>
        <w:rPr>
          <w:rFonts w:ascii="Times New Roman" w:cs="Times New Roman" w:eastAsia="Times New Roman" w:hAnsi="Times New Roman"/>
          <w:sz w:val="24"/>
          <w:szCs w:val="24"/>
        </w:rPr>
        <w:t xml:space="preserve">Model weights synced from Firebase every 7 days during background fetch</w:t>
      </w:r>
    </w:p>
    <w:p>
      <w:pPr>
        <w:spacing w:after="160" w:before="360"/>
      </w:pPr>
      <w:r>
        <w:rPr>
          <w:rFonts w:ascii="Times New Roman" w:cs="Times New Roman" w:eastAsia="Times New Roman" w:hAnsi="Times New Roman"/>
          <w:b/>
          <w:bCs/>
          <w:color w:val="2E4A8A"/>
          <w:sz w:val="28"/>
          <w:szCs w:val="28"/>
        </w:rPr>
        <w:t xml:space="preserve">Changes from Milestone 1 Wireframes</w:t>
      </w:r>
    </w:p>
    <w:p>
      <w:pPr>
        <w:spacing w:after="120" w:before="240"/>
      </w:pPr>
      <w:r>
        <w:rPr>
          <w:rFonts w:ascii="Times New Roman" w:cs="Times New Roman" w:eastAsia="Times New Roman" w:hAnsi="Times New Roman"/>
          <w:b/>
          <w:bCs/>
          <w:color w:val="374151"/>
          <w:sz w:val="24"/>
          <w:szCs w:val="24"/>
        </w:rPr>
        <w:t xml:space="preserve">Change 1: Combined Analytics into Insights Screen</w:t>
      </w:r>
    </w:p>
    <w:p>
      <w:pPr>
        <w:spacing w:after="80" w:before="80"/>
        <w:jc w:val="both"/>
      </w:pPr>
      <w:r>
        <w:rPr>
          <w:rFonts w:ascii="Times New Roman" w:cs="Times New Roman" w:eastAsia="Times New Roman" w:hAnsi="Times New Roman"/>
          <w:sz w:val="24"/>
          <w:szCs w:val="24"/>
        </w:rPr>
        <w:t xml:space="preserve">Original Wireframe: Milestone 1 had a separate "Analytics" tab with dense data tables showing raw numerical data.</w:t>
      </w:r>
    </w:p>
    <w:p>
      <w:pPr>
        <w:spacing w:after="80" w:before="80"/>
        <w:jc w:val="both"/>
      </w:pPr>
      <w:r>
        <w:rPr>
          <w:rFonts w:ascii="Times New Roman" w:cs="Times New Roman" w:eastAsia="Times New Roman" w:hAnsi="Times New Roman"/>
          <w:sz w:val="24"/>
          <w:szCs w:val="24"/>
        </w:rPr>
        <w:t xml:space="preserve">Changed To: Combined analytics into "Insights" screen with visual charts instead of tables.</w:t>
      </w:r>
    </w:p>
    <w:p>
      <w:pPr>
        <w:spacing w:after="80" w:before="80"/>
        <w:jc w:val="both"/>
      </w:pPr>
      <w:r>
        <w:rPr>
          <w:rFonts w:ascii="Times New Roman" w:cs="Times New Roman" w:eastAsia="Times New Roman" w:hAnsi="Times New Roman"/>
          <w:sz w:val="24"/>
          <w:szCs w:val="24"/>
        </w:rPr>
        <w:t xml:space="preserve">Reason: User testing feedback indicated raw data tables felt "clinical and overwhelming." Visualizing mood trends and task patterns through line/bar charts is more emotionally supportive and aligns with the app's compassionate design philosophy. Data should inform, not intimidate.</w:t>
      </w:r>
    </w:p>
    <w:p>
      <w:pPr>
        <w:spacing w:after="120" w:before="240"/>
      </w:pPr>
      <w:r>
        <w:rPr>
          <w:rFonts w:ascii="Times New Roman" w:cs="Times New Roman" w:eastAsia="Times New Roman" w:hAnsi="Times New Roman"/>
          <w:b/>
          <w:bCs/>
          <w:color w:val="374151"/>
          <w:sz w:val="24"/>
          <w:szCs w:val="24"/>
        </w:rPr>
        <w:t xml:space="preserve">Change 2: Elevated AI Chat to Core Navigation Tab</w:t>
      </w:r>
    </w:p>
    <w:p>
      <w:pPr>
        <w:spacing w:after="80" w:before="80"/>
        <w:jc w:val="both"/>
      </w:pPr>
      <w:r>
        <w:rPr>
          <w:rFonts w:ascii="Times New Roman" w:cs="Times New Roman" w:eastAsia="Times New Roman" w:hAnsi="Times New Roman"/>
          <w:sz w:val="24"/>
          <w:szCs w:val="24"/>
        </w:rPr>
        <w:t xml:space="preserve">Original Wireframe: AI chat was a floating action button overlay on all screens.</w:t>
      </w:r>
    </w:p>
    <w:p>
      <w:pPr>
        <w:spacing w:after="80" w:before="80"/>
        <w:jc w:val="both"/>
      </w:pPr>
      <w:r>
        <w:rPr>
          <w:rFonts w:ascii="Times New Roman" w:cs="Times New Roman" w:eastAsia="Times New Roman" w:hAnsi="Times New Roman"/>
          <w:sz w:val="24"/>
          <w:szCs w:val="24"/>
        </w:rPr>
        <w:t xml:space="preserve">Changed To: Dedicated "Reflect" tab in bottom navigation.</w:t>
      </w:r>
    </w:p>
    <w:p>
      <w:pPr>
        <w:spacing w:after="80" w:before="80"/>
        <w:jc w:val="both"/>
      </w:pPr>
      <w:r>
        <w:rPr>
          <w:rFonts w:ascii="Times New Roman" w:cs="Times New Roman" w:eastAsia="Times New Roman" w:hAnsi="Times New Roman"/>
          <w:sz w:val="24"/>
          <w:szCs w:val="24"/>
        </w:rPr>
        <w:t xml:space="preserve">Reason: The floating button created visual clutter and reduced its perceived importance. Elevating reflection to a core navigation tab signals that emotional check-ins are equally important as goals/tasks, not an afterthought.</w:t>
      </w:r>
    </w:p>
    <w:p>
      <w:pPr>
        <w:spacing w:after="160" w:before="360"/>
      </w:pPr>
      <w:r>
        <w:rPr>
          <w:rFonts w:ascii="Times New Roman" w:cs="Times New Roman" w:eastAsia="Times New Roman" w:hAnsi="Times New Roman"/>
          <w:b/>
          <w:bCs/>
          <w:color w:val="2E4A8A"/>
          <w:sz w:val="28"/>
          <w:szCs w:val="28"/>
        </w:rPr>
        <w:t xml:space="preserve">What Would Be Done Differently</w:t>
      </w:r>
    </w:p>
    <w:p>
      <w:pPr>
        <w:pStyle w:val="ListParagraph"/>
        <w:numPr>
          <w:ilvl w:val="0"/>
          <w:numId w:val="2"/>
        </w:numPr>
        <w:spacing w:after="60" w:before="60"/>
      </w:pPr>
      <w:r>
        <w:rPr>
          <w:rFonts w:ascii="Times New Roman" w:cs="Times New Roman" w:eastAsia="Times New Roman" w:hAnsi="Times New Roman"/>
          <w:b/>
          <w:bCs/>
          <w:sz w:val="24"/>
          <w:szCs w:val="24"/>
        </w:rPr>
        <w:t xml:space="preserve">Earlier Definition of State Management Strategy —</w:t>
      </w:r>
      <w:r>
        <w:rPr>
          <w:rFonts w:ascii="Times New Roman" w:cs="Times New Roman" w:eastAsia="Times New Roman" w:hAnsi="Times New Roman"/>
          <w:sz w:val="24"/>
          <w:szCs w:val="24"/>
        </w:rPr>
        <w:t xml:space="preserve"> We initially built screens with local state before realizing theme and user preferences needed global access. Better approach: Define Provider architecture in Milestone 1 alongside wireframes to avoid refactoring 40% of components later.</w:t>
      </w:r>
    </w:p>
    <w:p>
      <w:pPr>
        <w:pStyle w:val="ListParagraph"/>
        <w:numPr>
          <w:ilvl w:val="0"/>
          <w:numId w:val="2"/>
        </w:numPr>
        <w:spacing w:after="60" w:before="60"/>
      </w:pPr>
      <w:r>
        <w:rPr>
          <w:rFonts w:ascii="Times New Roman" w:cs="Times New Roman" w:eastAsia="Times New Roman" w:hAnsi="Times New Roman"/>
          <w:b/>
          <w:bCs/>
          <w:sz w:val="24"/>
          <w:szCs w:val="24"/>
        </w:rPr>
        <w:t xml:space="preserve">More Granular Component Decomposition —</w:t>
      </w:r>
      <w:r>
        <w:rPr>
          <w:rFonts w:ascii="Times New Roman" w:cs="Times New Roman" w:eastAsia="Times New Roman" w:hAnsi="Times New Roman"/>
          <w:sz w:val="24"/>
          <w:szCs w:val="24"/>
        </w:rPr>
        <w:t xml:space="preserve"> Some widgets (like &lt;GoalCard&gt;) became too complex with nested logic (200+ lines). Better approach: Further decompose into &lt;GoalHeader&gt;, &lt;GoalProgress&gt;, &lt;GoalActions&gt; sub-components for better testability.</w:t>
      </w:r>
    </w:p>
    <w:p>
      <w:pPr>
        <w:pStyle w:val="ListParagraph"/>
        <w:numPr>
          <w:ilvl w:val="0"/>
          <w:numId w:val="2"/>
        </w:numPr>
        <w:spacing w:after="60" w:before="60"/>
      </w:pPr>
      <w:r>
        <w:rPr>
          <w:rFonts w:ascii="Times New Roman" w:cs="Times New Roman" w:eastAsia="Times New Roman" w:hAnsi="Times New Roman"/>
          <w:b/>
          <w:bCs/>
          <w:sz w:val="24"/>
          <w:szCs w:val="24"/>
        </w:rPr>
        <w:t xml:space="preserve">Explicit Stateless vs. Stateful Decisions in Wireframes —</w:t>
      </w:r>
      <w:r>
        <w:rPr>
          <w:rFonts w:ascii="Times New Roman" w:cs="Times New Roman" w:eastAsia="Times New Roman" w:hAnsi="Times New Roman"/>
          <w:sz w:val="24"/>
          <w:szCs w:val="24"/>
        </w:rPr>
        <w:t xml:space="preserve"> Milestone 1 wireframes didn't annotate which components would need state, leading to architectural inconsistencies. Better approach: Add "Stateful?" annotation to each wireframe box during design phase.</w:t>
      </w:r>
    </w:p>
    <w:p>
      <w:pPr>
        <w:pStyle w:val="ListParagraph"/>
        <w:numPr>
          <w:ilvl w:val="0"/>
          <w:numId w:val="2"/>
        </w:numPr>
        <w:spacing w:after="60" w:before="60"/>
      </w:pPr>
      <w:r>
        <w:rPr>
          <w:rFonts w:ascii="Times New Roman" w:cs="Times New Roman" w:eastAsia="Times New Roman" w:hAnsi="Times New Roman"/>
          <w:b/>
          <w:bCs/>
          <w:sz w:val="24"/>
          <w:szCs w:val="24"/>
        </w:rPr>
        <w:t xml:space="preserve">Asynchronous State Handling from the Start —</w:t>
      </w:r>
      <w:r>
        <w:rPr>
          <w:rFonts w:ascii="Times New Roman" w:cs="Times New Roman" w:eastAsia="Times New Roman" w:hAnsi="Times New Roman"/>
          <w:sz w:val="24"/>
          <w:szCs w:val="24"/>
        </w:rPr>
        <w:t xml:space="preserve"> We initially used synchronous setState for API calls, causing UI freezes during ML model inference. Better approach: Design all data-fetching widgets as StatefulWidget with loading/error/success states from the beginning.</w:t>
      </w:r>
    </w:p>
    <w:p>
      <w:pPr>
        <w:spacing w:after="0" w:before="0"/>
      </w:pPr>
      <w:r>
        <w:br w:type="page"/>
      </w:r>
    </w:p>
    <w:p>
      <w:pPr>
        <w:pBdr>
          <w:bottom w:val="single" w:color="1F3864" w:sz="6" w:space="4"/>
        </w:pBdr>
        <w:spacing w:after="240" w:before="480"/>
      </w:pPr>
      <w:r>
        <w:rPr>
          <w:rFonts w:ascii="Times New Roman" w:cs="Times New Roman" w:eastAsia="Times New Roman" w:hAnsi="Times New Roman"/>
          <w:b/>
          <w:bCs/>
          <w:color w:val="1F3864"/>
          <w:sz w:val="32"/>
          <w:szCs w:val="32"/>
        </w:rPr>
        <w:t xml:space="preserve">Conclusion</w:t>
      </w:r>
    </w:p>
    <w:p>
      <w:pPr>
        <w:spacing w:after="80" w:before="80"/>
        <w:jc w:val="both"/>
      </w:pPr>
      <w:r>
        <w:rPr>
          <w:rFonts w:ascii="Times New Roman" w:cs="Times New Roman" w:eastAsia="Times New Roman" w:hAnsi="Times New Roman"/>
          <w:sz w:val="24"/>
          <w:szCs w:val="24"/>
        </w:rPr>
        <w:t xml:space="preserve">This Milestone 2 submission demonstrates a comprehensive architectural design for Persist AI, translating behavioral psychology principles and emotional intelligence requirements into a well-structured mobile application. The widget tree analysis reveals a hierarchical component structure optimized for maintainability and reusability, while the state analysis establishes clear patterns for managing dynamic data across five primary screens.</w:t>
      </w:r>
    </w:p>
    <w:p>
      <w:pPr>
        <w:spacing w:after="0" w:before="80"/>
      </w:pPr>
      <w:r>
        <w:t xml:space="preserve"/>
      </w:r>
    </w:p>
    <w:p>
      <w:pPr>
        <w:spacing w:after="80" w:before="80"/>
        <w:jc w:val="both"/>
      </w:pPr>
      <w:r>
        <w:rPr>
          <w:rFonts w:ascii="Times New Roman" w:cs="Times New Roman" w:eastAsia="Times New Roman" w:hAnsi="Times New Roman"/>
          <w:sz w:val="24"/>
          <w:szCs w:val="24"/>
        </w:rPr>
        <w:t xml:space="preserve">Key architectural decisions — including the hybrid ML deployment strategy, elevation of emotional reflection to core navigation, and adoption of Provider pattern for theme management — reflect deep consideration of both technical constraints and user experience priorities. The identification of reusable custom widgets (&lt;MoodCard&gt;, &lt;TaskItem&gt;, &lt;StatChip&gt;) ensures design consistency while reducing code duplication across screens.</w:t>
      </w:r>
    </w:p>
    <w:p>
      <w:pPr>
        <w:spacing w:after="0" w:before="80"/>
      </w:pPr>
      <w:r>
        <w:t xml:space="preserve"/>
      </w:r>
    </w:p>
    <w:p>
      <w:pPr>
        <w:spacing w:after="80" w:before="80"/>
        <w:jc w:val="both"/>
      </w:pPr>
      <w:r>
        <w:rPr>
          <w:rFonts w:ascii="Times New Roman" w:cs="Times New Roman" w:eastAsia="Times New Roman" w:hAnsi="Times New Roman"/>
          <w:sz w:val="24"/>
          <w:szCs w:val="24"/>
        </w:rPr>
        <w:t xml:space="preserve">The state management approach balances local component state for screen-specific interactions with global state for cross-cutting concerns like theming and user preferences. This separation of concerns enables independent development of features while maintaining architectural coherence. The detailed state transition documentation provides clear implementation guidance for future development phases.</w:t>
      </w:r>
    </w:p>
    <w:p>
      <w:pPr>
        <w:spacing w:after="0" w:before="80"/>
      </w:pPr>
      <w:r>
        <w:t xml:space="preserve"/>
      </w:r>
    </w:p>
    <w:p>
      <w:pPr>
        <w:spacing w:after="80" w:before="80"/>
        <w:jc w:val="both"/>
      </w:pPr>
      <w:r>
        <w:rPr>
          <w:rFonts w:ascii="Times New Roman" w:cs="Times New Roman" w:eastAsia="Times New Roman" w:hAnsi="Times New Roman"/>
          <w:sz w:val="24"/>
          <w:szCs w:val="24"/>
        </w:rPr>
        <w:t xml:space="preserve">Milestone 2 has established the foundational blueprint required for implementing Persist AI's emotion-aware behavioral consistency platform. The documented widget hierarchies, state variables, and design rationales will serve as authoritative references during development, ensuring the final implementation aligns with both technical requirements and the app's core mission of supporting sustainable behavioral change through compassionate, predictive technology.</w:t>
      </w:r>
    </w:p>
    <w:p>
      <w:pPr>
        <w:spacing w:after="0" w:before="320"/>
      </w:pPr>
      <w:r>
        <w:t xml:space="preserve"/>
      </w:r>
    </w:p>
    <w:p>
      <w:pPr>
        <w:spacing w:after="0" w:before="480"/>
        <w:jc w:val="center"/>
      </w:pPr>
      <w:r>
        <w:rPr>
          <w:rFonts w:ascii="Times New Roman" w:cs="Times New Roman" w:eastAsia="Times New Roman" w:hAnsi="Times New Roman"/>
          <w:i/>
          <w:iCs/>
          <w:color w:val="6B7280"/>
          <w:sz w:val="22"/>
          <w:szCs w:val="22"/>
        </w:rPr>
        <w:t xml:space="preserve">— End of Document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de183a04ccd2a81667c507beaed45926498092.jpg"/><Relationship Id="rId8" Type="http://schemas.openxmlformats.org/officeDocument/2006/relationships/image" Target="media/d466daa057732c73dedb4abfa3d847cf9e616345.jpg"/><Relationship Id="rId9" Type="http://schemas.openxmlformats.org/officeDocument/2006/relationships/image" Target="media/b50b6a6f97c91c082c35d035df6118f0927543f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2026-04-18T08:02:30.466Z</dcterms:created>
  <dcterms:modified xsi:type="dcterms:W3CDTF">2026-04-18T08:02:30.467Z</dcterms:modified>
</cp:coreProperties>
</file>

<file path=docProps/custom.xml><?xml version="1.0" encoding="utf-8"?>
<Properties xmlns="http://schemas.openxmlformats.org/officeDocument/2006/custom-properties" xmlns:vt="http://schemas.openxmlformats.org/officeDocument/2006/docPropsVTypes"/>
</file>