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4318D" w14:textId="77777777" w:rsidR="00904E8C" w:rsidRPr="00965CBD" w:rsidRDefault="00904E8C" w:rsidP="00FC4DB0">
      <w:pPr>
        <w:jc w:val="center"/>
        <w:textAlignment w:val="center"/>
        <w:rPr>
          <w:rFonts w:eastAsia="黑体"/>
          <w:b/>
          <w:sz w:val="36"/>
          <w:szCs w:val="28"/>
        </w:rPr>
      </w:pPr>
      <w:bookmarkStart w:id="0" w:name="_Hlk156400641"/>
      <w:bookmarkEnd w:id="0"/>
      <w:r w:rsidRPr="00965CBD">
        <w:rPr>
          <w:rFonts w:eastAsia="黑体"/>
          <w:b/>
          <w:sz w:val="36"/>
          <w:szCs w:val="28"/>
        </w:rPr>
        <w:t>株洲市二中</w:t>
      </w:r>
      <w:r w:rsidRPr="00965CBD">
        <w:rPr>
          <w:rFonts w:eastAsia="黑体"/>
          <w:b/>
          <w:sz w:val="36"/>
          <w:szCs w:val="28"/>
        </w:rPr>
        <w:t>2023</w:t>
      </w:r>
      <w:r w:rsidRPr="00965CBD">
        <w:rPr>
          <w:rFonts w:eastAsia="黑体"/>
          <w:b/>
          <w:sz w:val="36"/>
          <w:szCs w:val="28"/>
        </w:rPr>
        <w:t>年下学期高一年级期末考试试卷</w:t>
      </w:r>
    </w:p>
    <w:p w14:paraId="068DB077" w14:textId="70591007" w:rsidR="00904E8C" w:rsidRPr="00965CBD" w:rsidRDefault="00904E8C" w:rsidP="00FC4DB0">
      <w:pPr>
        <w:jc w:val="center"/>
        <w:textAlignment w:val="center"/>
        <w:rPr>
          <w:rFonts w:eastAsia="黑体"/>
          <w:b/>
          <w:sz w:val="36"/>
          <w:szCs w:val="28"/>
        </w:rPr>
      </w:pPr>
      <w:r w:rsidRPr="00965CBD">
        <w:rPr>
          <w:rFonts w:eastAsia="黑体"/>
          <w:b/>
          <w:sz w:val="36"/>
          <w:szCs w:val="28"/>
        </w:rPr>
        <w:t>地理参考答案</w:t>
      </w:r>
    </w:p>
    <w:p w14:paraId="2139A45B" w14:textId="6BC5FC60" w:rsidR="00904E8C" w:rsidRPr="00EA26F1" w:rsidRDefault="00904E8C" w:rsidP="00FC4DB0">
      <w:pPr>
        <w:spacing w:line="240" w:lineRule="exact"/>
        <w:rPr>
          <w:rFonts w:ascii="黑体" w:eastAsia="黑体" w:hAnsi="黑体"/>
          <w:b/>
          <w:bCs/>
          <w:sz w:val="24"/>
          <w:szCs w:val="28"/>
        </w:rPr>
      </w:pPr>
      <w:r w:rsidRPr="00EA26F1">
        <w:rPr>
          <w:rFonts w:ascii="黑体" w:eastAsia="黑体" w:hAnsi="黑体"/>
          <w:b/>
          <w:bCs/>
          <w:sz w:val="24"/>
          <w:szCs w:val="28"/>
        </w:rPr>
        <w:t>一、选择题</w:t>
      </w:r>
    </w:p>
    <w:tbl>
      <w:tblPr>
        <w:tblStyle w:val="af2"/>
        <w:tblW w:w="0" w:type="auto"/>
        <w:jc w:val="center"/>
        <w:tblLook w:val="04A0" w:firstRow="1" w:lastRow="0" w:firstColumn="1" w:lastColumn="0" w:noHBand="0" w:noVBand="1"/>
      </w:tblPr>
      <w:tblGrid>
        <w:gridCol w:w="973"/>
        <w:gridCol w:w="973"/>
        <w:gridCol w:w="973"/>
        <w:gridCol w:w="973"/>
        <w:gridCol w:w="974"/>
        <w:gridCol w:w="974"/>
        <w:gridCol w:w="974"/>
        <w:gridCol w:w="974"/>
        <w:gridCol w:w="974"/>
        <w:gridCol w:w="974"/>
      </w:tblGrid>
      <w:tr w:rsidR="00904E8C" w:rsidRPr="00965CBD" w14:paraId="5FD27D66" w14:textId="77777777" w:rsidTr="002D2004">
        <w:trPr>
          <w:jc w:val="center"/>
        </w:trPr>
        <w:tc>
          <w:tcPr>
            <w:tcW w:w="1045" w:type="dxa"/>
            <w:vAlign w:val="center"/>
          </w:tcPr>
          <w:p w14:paraId="0B53707C" w14:textId="77777777" w:rsidR="00904E8C" w:rsidRPr="00965CBD" w:rsidRDefault="00904E8C" w:rsidP="00FC4DB0">
            <w:pPr>
              <w:spacing w:line="240" w:lineRule="exact"/>
              <w:jc w:val="center"/>
              <w:textAlignment w:val="center"/>
              <w:rPr>
                <w:b/>
                <w:sz w:val="24"/>
              </w:rPr>
            </w:pPr>
            <w:r w:rsidRPr="00965CBD">
              <w:rPr>
                <w:b/>
                <w:sz w:val="24"/>
              </w:rPr>
              <w:t>1</w:t>
            </w:r>
          </w:p>
        </w:tc>
        <w:tc>
          <w:tcPr>
            <w:tcW w:w="1045" w:type="dxa"/>
            <w:vAlign w:val="center"/>
          </w:tcPr>
          <w:p w14:paraId="1B0EE9EA" w14:textId="77777777" w:rsidR="00904E8C" w:rsidRPr="00965CBD" w:rsidRDefault="00904E8C" w:rsidP="00FC4DB0">
            <w:pPr>
              <w:spacing w:line="240" w:lineRule="exact"/>
              <w:jc w:val="center"/>
              <w:textAlignment w:val="center"/>
              <w:rPr>
                <w:b/>
                <w:sz w:val="24"/>
              </w:rPr>
            </w:pPr>
            <w:r w:rsidRPr="00965CBD">
              <w:rPr>
                <w:b/>
                <w:sz w:val="24"/>
              </w:rPr>
              <w:t>2</w:t>
            </w:r>
          </w:p>
        </w:tc>
        <w:tc>
          <w:tcPr>
            <w:tcW w:w="1045" w:type="dxa"/>
            <w:vAlign w:val="center"/>
          </w:tcPr>
          <w:p w14:paraId="26307792" w14:textId="77777777" w:rsidR="00904E8C" w:rsidRPr="00965CBD" w:rsidRDefault="00904E8C" w:rsidP="00FC4DB0">
            <w:pPr>
              <w:spacing w:line="240" w:lineRule="exact"/>
              <w:jc w:val="center"/>
              <w:textAlignment w:val="center"/>
              <w:rPr>
                <w:b/>
                <w:sz w:val="24"/>
              </w:rPr>
            </w:pPr>
            <w:r w:rsidRPr="00965CBD">
              <w:rPr>
                <w:b/>
                <w:sz w:val="24"/>
              </w:rPr>
              <w:t>3</w:t>
            </w:r>
          </w:p>
        </w:tc>
        <w:tc>
          <w:tcPr>
            <w:tcW w:w="1045" w:type="dxa"/>
            <w:vAlign w:val="center"/>
          </w:tcPr>
          <w:p w14:paraId="2C67F368" w14:textId="77777777" w:rsidR="00904E8C" w:rsidRPr="00965CBD" w:rsidRDefault="00904E8C" w:rsidP="00FC4DB0">
            <w:pPr>
              <w:spacing w:line="240" w:lineRule="exact"/>
              <w:jc w:val="center"/>
              <w:textAlignment w:val="center"/>
              <w:rPr>
                <w:b/>
                <w:sz w:val="24"/>
              </w:rPr>
            </w:pPr>
            <w:r w:rsidRPr="00965CBD">
              <w:rPr>
                <w:b/>
                <w:sz w:val="24"/>
              </w:rPr>
              <w:t>4</w:t>
            </w:r>
          </w:p>
        </w:tc>
        <w:tc>
          <w:tcPr>
            <w:tcW w:w="1046" w:type="dxa"/>
            <w:vAlign w:val="center"/>
          </w:tcPr>
          <w:p w14:paraId="2AF1AEAE" w14:textId="77777777" w:rsidR="00904E8C" w:rsidRPr="00965CBD" w:rsidRDefault="00904E8C" w:rsidP="00FC4DB0">
            <w:pPr>
              <w:spacing w:line="240" w:lineRule="exact"/>
              <w:jc w:val="center"/>
              <w:textAlignment w:val="center"/>
              <w:rPr>
                <w:b/>
                <w:sz w:val="24"/>
              </w:rPr>
            </w:pPr>
            <w:r w:rsidRPr="00965CBD">
              <w:rPr>
                <w:b/>
                <w:sz w:val="24"/>
              </w:rPr>
              <w:t>5</w:t>
            </w:r>
          </w:p>
        </w:tc>
        <w:tc>
          <w:tcPr>
            <w:tcW w:w="1046" w:type="dxa"/>
            <w:vAlign w:val="center"/>
          </w:tcPr>
          <w:p w14:paraId="14C71125" w14:textId="77777777" w:rsidR="00904E8C" w:rsidRPr="00965CBD" w:rsidRDefault="00904E8C" w:rsidP="00FC4DB0">
            <w:pPr>
              <w:spacing w:line="240" w:lineRule="exact"/>
              <w:jc w:val="center"/>
              <w:textAlignment w:val="center"/>
              <w:rPr>
                <w:b/>
                <w:sz w:val="24"/>
              </w:rPr>
            </w:pPr>
            <w:r w:rsidRPr="00965CBD">
              <w:rPr>
                <w:b/>
                <w:sz w:val="24"/>
              </w:rPr>
              <w:t>6</w:t>
            </w:r>
          </w:p>
        </w:tc>
        <w:tc>
          <w:tcPr>
            <w:tcW w:w="1046" w:type="dxa"/>
            <w:vAlign w:val="center"/>
          </w:tcPr>
          <w:p w14:paraId="33E97A4E" w14:textId="77777777" w:rsidR="00904E8C" w:rsidRPr="00965CBD" w:rsidRDefault="00904E8C" w:rsidP="00FC4DB0">
            <w:pPr>
              <w:spacing w:line="240" w:lineRule="exact"/>
              <w:jc w:val="center"/>
              <w:textAlignment w:val="center"/>
              <w:rPr>
                <w:b/>
                <w:sz w:val="24"/>
              </w:rPr>
            </w:pPr>
            <w:r w:rsidRPr="00965CBD">
              <w:rPr>
                <w:b/>
                <w:sz w:val="24"/>
              </w:rPr>
              <w:t>7</w:t>
            </w:r>
          </w:p>
        </w:tc>
        <w:tc>
          <w:tcPr>
            <w:tcW w:w="1046" w:type="dxa"/>
            <w:vAlign w:val="center"/>
          </w:tcPr>
          <w:p w14:paraId="1F05CF37" w14:textId="77777777" w:rsidR="00904E8C" w:rsidRPr="00965CBD" w:rsidRDefault="00904E8C" w:rsidP="00FC4DB0">
            <w:pPr>
              <w:spacing w:line="240" w:lineRule="exact"/>
              <w:jc w:val="center"/>
              <w:textAlignment w:val="center"/>
              <w:rPr>
                <w:b/>
                <w:sz w:val="24"/>
              </w:rPr>
            </w:pPr>
            <w:r w:rsidRPr="00965CBD">
              <w:rPr>
                <w:b/>
                <w:sz w:val="24"/>
              </w:rPr>
              <w:t>8</w:t>
            </w:r>
          </w:p>
        </w:tc>
        <w:tc>
          <w:tcPr>
            <w:tcW w:w="1046" w:type="dxa"/>
            <w:vAlign w:val="center"/>
          </w:tcPr>
          <w:p w14:paraId="3CEB3265" w14:textId="77777777" w:rsidR="00904E8C" w:rsidRPr="00965CBD" w:rsidRDefault="00904E8C" w:rsidP="00FC4DB0">
            <w:pPr>
              <w:spacing w:line="240" w:lineRule="exact"/>
              <w:jc w:val="center"/>
              <w:textAlignment w:val="center"/>
              <w:rPr>
                <w:b/>
                <w:sz w:val="24"/>
              </w:rPr>
            </w:pPr>
            <w:r w:rsidRPr="00965CBD">
              <w:rPr>
                <w:b/>
                <w:sz w:val="24"/>
              </w:rPr>
              <w:t>9</w:t>
            </w:r>
          </w:p>
        </w:tc>
        <w:tc>
          <w:tcPr>
            <w:tcW w:w="1046" w:type="dxa"/>
            <w:vAlign w:val="center"/>
          </w:tcPr>
          <w:p w14:paraId="25F91620" w14:textId="77777777" w:rsidR="00904E8C" w:rsidRPr="00965CBD" w:rsidRDefault="00904E8C" w:rsidP="00FC4DB0">
            <w:pPr>
              <w:spacing w:line="240" w:lineRule="exact"/>
              <w:jc w:val="center"/>
              <w:textAlignment w:val="center"/>
              <w:rPr>
                <w:b/>
                <w:sz w:val="24"/>
              </w:rPr>
            </w:pPr>
            <w:r w:rsidRPr="00965CBD">
              <w:rPr>
                <w:b/>
                <w:sz w:val="24"/>
              </w:rPr>
              <w:t>10</w:t>
            </w:r>
          </w:p>
        </w:tc>
      </w:tr>
      <w:tr w:rsidR="00904E8C" w:rsidRPr="00965CBD" w14:paraId="1BE87B74" w14:textId="77777777" w:rsidTr="002D2004">
        <w:trPr>
          <w:trHeight w:val="237"/>
          <w:jc w:val="center"/>
        </w:trPr>
        <w:tc>
          <w:tcPr>
            <w:tcW w:w="1045" w:type="dxa"/>
            <w:vAlign w:val="center"/>
          </w:tcPr>
          <w:p w14:paraId="29219F9A" w14:textId="3436059C" w:rsidR="00904E8C" w:rsidRPr="00965CBD" w:rsidRDefault="00904E8C" w:rsidP="00FC4DB0">
            <w:pPr>
              <w:spacing w:line="240" w:lineRule="exact"/>
              <w:jc w:val="center"/>
              <w:textAlignment w:val="center"/>
              <w:rPr>
                <w:b/>
                <w:sz w:val="24"/>
              </w:rPr>
            </w:pPr>
            <w:r w:rsidRPr="00965CBD">
              <w:rPr>
                <w:b/>
                <w:sz w:val="24"/>
              </w:rPr>
              <w:t>A</w:t>
            </w:r>
          </w:p>
        </w:tc>
        <w:tc>
          <w:tcPr>
            <w:tcW w:w="1045" w:type="dxa"/>
            <w:vAlign w:val="center"/>
          </w:tcPr>
          <w:p w14:paraId="09F49FDB" w14:textId="3A73D07B" w:rsidR="00904E8C" w:rsidRPr="00965CBD" w:rsidRDefault="00904E8C" w:rsidP="00FC4DB0">
            <w:pPr>
              <w:spacing w:line="240" w:lineRule="exact"/>
              <w:jc w:val="center"/>
              <w:textAlignment w:val="center"/>
              <w:rPr>
                <w:b/>
                <w:sz w:val="24"/>
              </w:rPr>
            </w:pPr>
            <w:r w:rsidRPr="00965CBD">
              <w:rPr>
                <w:b/>
                <w:sz w:val="24"/>
              </w:rPr>
              <w:t>C</w:t>
            </w:r>
          </w:p>
        </w:tc>
        <w:tc>
          <w:tcPr>
            <w:tcW w:w="1045" w:type="dxa"/>
            <w:vAlign w:val="center"/>
          </w:tcPr>
          <w:p w14:paraId="08A53DEC" w14:textId="77777777" w:rsidR="00904E8C" w:rsidRPr="00965CBD" w:rsidRDefault="00904E8C" w:rsidP="00FC4DB0">
            <w:pPr>
              <w:spacing w:line="240" w:lineRule="exact"/>
              <w:jc w:val="center"/>
              <w:textAlignment w:val="center"/>
              <w:rPr>
                <w:b/>
                <w:sz w:val="24"/>
              </w:rPr>
            </w:pPr>
            <w:r w:rsidRPr="00965CBD">
              <w:rPr>
                <w:b/>
                <w:sz w:val="24"/>
              </w:rPr>
              <w:t>A</w:t>
            </w:r>
          </w:p>
        </w:tc>
        <w:tc>
          <w:tcPr>
            <w:tcW w:w="1045" w:type="dxa"/>
            <w:vAlign w:val="center"/>
          </w:tcPr>
          <w:p w14:paraId="46454466" w14:textId="2BE969AD" w:rsidR="00904E8C" w:rsidRPr="00965CBD" w:rsidRDefault="00904E8C" w:rsidP="00FC4DB0">
            <w:pPr>
              <w:spacing w:line="240" w:lineRule="exact"/>
              <w:jc w:val="center"/>
              <w:textAlignment w:val="center"/>
              <w:rPr>
                <w:b/>
                <w:sz w:val="24"/>
              </w:rPr>
            </w:pPr>
            <w:r w:rsidRPr="00965CBD">
              <w:rPr>
                <w:b/>
                <w:sz w:val="24"/>
              </w:rPr>
              <w:t>B</w:t>
            </w:r>
          </w:p>
        </w:tc>
        <w:tc>
          <w:tcPr>
            <w:tcW w:w="1046" w:type="dxa"/>
            <w:vAlign w:val="center"/>
          </w:tcPr>
          <w:p w14:paraId="6A5DE9B3" w14:textId="5D44324A" w:rsidR="00904E8C" w:rsidRPr="00965CBD" w:rsidRDefault="00904E8C" w:rsidP="00FC4DB0">
            <w:pPr>
              <w:spacing w:line="240" w:lineRule="exact"/>
              <w:jc w:val="center"/>
              <w:textAlignment w:val="center"/>
              <w:rPr>
                <w:b/>
                <w:sz w:val="24"/>
              </w:rPr>
            </w:pPr>
            <w:r w:rsidRPr="00965CBD">
              <w:rPr>
                <w:b/>
                <w:sz w:val="24"/>
              </w:rPr>
              <w:t>B</w:t>
            </w:r>
          </w:p>
        </w:tc>
        <w:tc>
          <w:tcPr>
            <w:tcW w:w="1046" w:type="dxa"/>
            <w:vAlign w:val="center"/>
          </w:tcPr>
          <w:p w14:paraId="2FDB6067" w14:textId="77777777" w:rsidR="00904E8C" w:rsidRPr="00965CBD" w:rsidRDefault="00904E8C" w:rsidP="00FC4DB0">
            <w:pPr>
              <w:spacing w:line="240" w:lineRule="exact"/>
              <w:jc w:val="center"/>
              <w:textAlignment w:val="center"/>
              <w:rPr>
                <w:b/>
                <w:sz w:val="24"/>
              </w:rPr>
            </w:pPr>
            <w:r w:rsidRPr="00965CBD">
              <w:rPr>
                <w:b/>
                <w:sz w:val="24"/>
              </w:rPr>
              <w:t>A</w:t>
            </w:r>
          </w:p>
        </w:tc>
        <w:tc>
          <w:tcPr>
            <w:tcW w:w="1046" w:type="dxa"/>
            <w:vAlign w:val="center"/>
          </w:tcPr>
          <w:p w14:paraId="0E0E2A3C" w14:textId="64264366" w:rsidR="00904E8C" w:rsidRPr="00965CBD" w:rsidRDefault="00904E8C" w:rsidP="00FC4DB0">
            <w:pPr>
              <w:spacing w:line="240" w:lineRule="exact"/>
              <w:jc w:val="center"/>
              <w:textAlignment w:val="center"/>
              <w:rPr>
                <w:b/>
                <w:sz w:val="24"/>
              </w:rPr>
            </w:pPr>
            <w:r w:rsidRPr="00965CBD">
              <w:rPr>
                <w:b/>
                <w:sz w:val="24"/>
              </w:rPr>
              <w:t>B</w:t>
            </w:r>
          </w:p>
        </w:tc>
        <w:tc>
          <w:tcPr>
            <w:tcW w:w="1046" w:type="dxa"/>
            <w:vAlign w:val="center"/>
          </w:tcPr>
          <w:p w14:paraId="5076F8F7" w14:textId="04B5012A" w:rsidR="00904E8C" w:rsidRPr="00965CBD" w:rsidRDefault="00904E8C" w:rsidP="00FC4DB0">
            <w:pPr>
              <w:spacing w:line="240" w:lineRule="exact"/>
              <w:jc w:val="center"/>
              <w:textAlignment w:val="center"/>
              <w:rPr>
                <w:b/>
                <w:sz w:val="24"/>
              </w:rPr>
            </w:pPr>
            <w:r w:rsidRPr="00965CBD">
              <w:rPr>
                <w:b/>
                <w:sz w:val="24"/>
              </w:rPr>
              <w:t>C</w:t>
            </w:r>
          </w:p>
        </w:tc>
        <w:tc>
          <w:tcPr>
            <w:tcW w:w="1046" w:type="dxa"/>
            <w:vAlign w:val="center"/>
          </w:tcPr>
          <w:p w14:paraId="7F3A0C45" w14:textId="53060AD8" w:rsidR="00904E8C" w:rsidRPr="00965CBD" w:rsidRDefault="00904E8C" w:rsidP="00FC4DB0">
            <w:pPr>
              <w:spacing w:line="240" w:lineRule="exact"/>
              <w:jc w:val="center"/>
              <w:textAlignment w:val="center"/>
              <w:rPr>
                <w:b/>
                <w:sz w:val="24"/>
              </w:rPr>
            </w:pPr>
            <w:r w:rsidRPr="00965CBD">
              <w:rPr>
                <w:b/>
                <w:sz w:val="24"/>
              </w:rPr>
              <w:t>D</w:t>
            </w:r>
          </w:p>
        </w:tc>
        <w:tc>
          <w:tcPr>
            <w:tcW w:w="1046" w:type="dxa"/>
            <w:vAlign w:val="center"/>
          </w:tcPr>
          <w:p w14:paraId="70F5AC86" w14:textId="4AD3876F" w:rsidR="00904E8C" w:rsidRPr="00965CBD" w:rsidRDefault="00904E8C" w:rsidP="00FC4DB0">
            <w:pPr>
              <w:spacing w:line="240" w:lineRule="exact"/>
              <w:jc w:val="center"/>
              <w:textAlignment w:val="center"/>
              <w:rPr>
                <w:b/>
                <w:sz w:val="24"/>
              </w:rPr>
            </w:pPr>
            <w:r w:rsidRPr="00965CBD">
              <w:rPr>
                <w:b/>
                <w:sz w:val="24"/>
              </w:rPr>
              <w:t>B</w:t>
            </w:r>
          </w:p>
        </w:tc>
      </w:tr>
      <w:tr w:rsidR="00904E8C" w:rsidRPr="00965CBD" w14:paraId="75E5BA7B" w14:textId="77777777" w:rsidTr="002D2004">
        <w:trPr>
          <w:jc w:val="center"/>
        </w:trPr>
        <w:tc>
          <w:tcPr>
            <w:tcW w:w="1045" w:type="dxa"/>
            <w:vAlign w:val="center"/>
          </w:tcPr>
          <w:p w14:paraId="40D4E4D6" w14:textId="77777777" w:rsidR="00904E8C" w:rsidRPr="00965CBD" w:rsidRDefault="00904E8C" w:rsidP="00FC4DB0">
            <w:pPr>
              <w:spacing w:line="240" w:lineRule="exact"/>
              <w:jc w:val="center"/>
              <w:textAlignment w:val="center"/>
              <w:rPr>
                <w:b/>
                <w:sz w:val="24"/>
              </w:rPr>
            </w:pPr>
            <w:r w:rsidRPr="00965CBD">
              <w:rPr>
                <w:b/>
                <w:sz w:val="24"/>
              </w:rPr>
              <w:t>11</w:t>
            </w:r>
          </w:p>
        </w:tc>
        <w:tc>
          <w:tcPr>
            <w:tcW w:w="1045" w:type="dxa"/>
            <w:vAlign w:val="center"/>
          </w:tcPr>
          <w:p w14:paraId="425BBB76" w14:textId="77777777" w:rsidR="00904E8C" w:rsidRPr="00965CBD" w:rsidRDefault="00904E8C" w:rsidP="00FC4DB0">
            <w:pPr>
              <w:spacing w:line="240" w:lineRule="exact"/>
              <w:jc w:val="center"/>
              <w:textAlignment w:val="center"/>
              <w:rPr>
                <w:b/>
                <w:sz w:val="24"/>
              </w:rPr>
            </w:pPr>
            <w:r w:rsidRPr="00965CBD">
              <w:rPr>
                <w:b/>
                <w:sz w:val="24"/>
              </w:rPr>
              <w:t>12</w:t>
            </w:r>
          </w:p>
        </w:tc>
        <w:tc>
          <w:tcPr>
            <w:tcW w:w="1045" w:type="dxa"/>
            <w:vAlign w:val="center"/>
          </w:tcPr>
          <w:p w14:paraId="54336FEA" w14:textId="77777777" w:rsidR="00904E8C" w:rsidRPr="00965CBD" w:rsidRDefault="00904E8C" w:rsidP="00FC4DB0">
            <w:pPr>
              <w:spacing w:line="240" w:lineRule="exact"/>
              <w:jc w:val="center"/>
              <w:textAlignment w:val="center"/>
              <w:rPr>
                <w:b/>
                <w:sz w:val="24"/>
              </w:rPr>
            </w:pPr>
            <w:r w:rsidRPr="00965CBD">
              <w:rPr>
                <w:b/>
                <w:sz w:val="24"/>
              </w:rPr>
              <w:t>13</w:t>
            </w:r>
          </w:p>
        </w:tc>
        <w:tc>
          <w:tcPr>
            <w:tcW w:w="1045" w:type="dxa"/>
            <w:vAlign w:val="center"/>
          </w:tcPr>
          <w:p w14:paraId="545939E0" w14:textId="77777777" w:rsidR="00904E8C" w:rsidRPr="00965CBD" w:rsidRDefault="00904E8C" w:rsidP="00FC4DB0">
            <w:pPr>
              <w:spacing w:line="240" w:lineRule="exact"/>
              <w:jc w:val="center"/>
              <w:textAlignment w:val="center"/>
              <w:rPr>
                <w:b/>
                <w:sz w:val="24"/>
              </w:rPr>
            </w:pPr>
            <w:r w:rsidRPr="00965CBD">
              <w:rPr>
                <w:b/>
                <w:sz w:val="24"/>
              </w:rPr>
              <w:t>14</w:t>
            </w:r>
          </w:p>
        </w:tc>
        <w:tc>
          <w:tcPr>
            <w:tcW w:w="1046" w:type="dxa"/>
            <w:vAlign w:val="center"/>
          </w:tcPr>
          <w:p w14:paraId="7E0E265B" w14:textId="77777777" w:rsidR="00904E8C" w:rsidRPr="00965CBD" w:rsidRDefault="00904E8C" w:rsidP="00FC4DB0">
            <w:pPr>
              <w:spacing w:line="240" w:lineRule="exact"/>
              <w:jc w:val="center"/>
              <w:textAlignment w:val="center"/>
              <w:rPr>
                <w:b/>
                <w:sz w:val="24"/>
              </w:rPr>
            </w:pPr>
            <w:r w:rsidRPr="00965CBD">
              <w:rPr>
                <w:b/>
                <w:sz w:val="24"/>
              </w:rPr>
              <w:t>15</w:t>
            </w:r>
          </w:p>
        </w:tc>
        <w:tc>
          <w:tcPr>
            <w:tcW w:w="1046" w:type="dxa"/>
            <w:vAlign w:val="center"/>
          </w:tcPr>
          <w:p w14:paraId="7FE2650B" w14:textId="77777777" w:rsidR="00904E8C" w:rsidRPr="00965CBD" w:rsidRDefault="00904E8C" w:rsidP="00FC4DB0">
            <w:pPr>
              <w:spacing w:line="240" w:lineRule="exact"/>
              <w:jc w:val="center"/>
              <w:textAlignment w:val="center"/>
              <w:rPr>
                <w:b/>
                <w:sz w:val="24"/>
              </w:rPr>
            </w:pPr>
            <w:r w:rsidRPr="00965CBD">
              <w:rPr>
                <w:b/>
                <w:sz w:val="24"/>
              </w:rPr>
              <w:t>16</w:t>
            </w:r>
          </w:p>
        </w:tc>
        <w:tc>
          <w:tcPr>
            <w:tcW w:w="1046" w:type="dxa"/>
            <w:vAlign w:val="center"/>
          </w:tcPr>
          <w:p w14:paraId="2B4B5E18" w14:textId="77777777" w:rsidR="00904E8C" w:rsidRPr="00965CBD" w:rsidRDefault="00904E8C" w:rsidP="00FC4DB0">
            <w:pPr>
              <w:spacing w:line="240" w:lineRule="exact"/>
              <w:jc w:val="center"/>
              <w:textAlignment w:val="center"/>
              <w:rPr>
                <w:b/>
                <w:sz w:val="24"/>
              </w:rPr>
            </w:pPr>
            <w:r w:rsidRPr="00965CBD">
              <w:rPr>
                <w:b/>
                <w:sz w:val="24"/>
              </w:rPr>
              <w:t>17</w:t>
            </w:r>
          </w:p>
        </w:tc>
        <w:tc>
          <w:tcPr>
            <w:tcW w:w="1046" w:type="dxa"/>
            <w:vAlign w:val="center"/>
          </w:tcPr>
          <w:p w14:paraId="05658561" w14:textId="77777777" w:rsidR="00904E8C" w:rsidRPr="00965CBD" w:rsidRDefault="00904E8C" w:rsidP="00FC4DB0">
            <w:pPr>
              <w:spacing w:line="240" w:lineRule="exact"/>
              <w:jc w:val="center"/>
              <w:textAlignment w:val="center"/>
              <w:rPr>
                <w:b/>
                <w:sz w:val="24"/>
              </w:rPr>
            </w:pPr>
            <w:r w:rsidRPr="00965CBD">
              <w:rPr>
                <w:b/>
                <w:sz w:val="24"/>
              </w:rPr>
              <w:t>18</w:t>
            </w:r>
          </w:p>
        </w:tc>
        <w:tc>
          <w:tcPr>
            <w:tcW w:w="1046" w:type="dxa"/>
            <w:vAlign w:val="center"/>
          </w:tcPr>
          <w:p w14:paraId="22BA98BB" w14:textId="77777777" w:rsidR="00904E8C" w:rsidRPr="00965CBD" w:rsidRDefault="00904E8C" w:rsidP="00FC4DB0">
            <w:pPr>
              <w:spacing w:line="240" w:lineRule="exact"/>
              <w:jc w:val="center"/>
              <w:textAlignment w:val="center"/>
              <w:rPr>
                <w:b/>
                <w:sz w:val="24"/>
              </w:rPr>
            </w:pPr>
            <w:r w:rsidRPr="00965CBD">
              <w:rPr>
                <w:b/>
                <w:sz w:val="24"/>
              </w:rPr>
              <w:t>19</w:t>
            </w:r>
          </w:p>
        </w:tc>
        <w:tc>
          <w:tcPr>
            <w:tcW w:w="1046" w:type="dxa"/>
            <w:vAlign w:val="center"/>
          </w:tcPr>
          <w:p w14:paraId="6B820424" w14:textId="77777777" w:rsidR="00904E8C" w:rsidRPr="00965CBD" w:rsidRDefault="00904E8C" w:rsidP="00FC4DB0">
            <w:pPr>
              <w:spacing w:line="240" w:lineRule="exact"/>
              <w:jc w:val="center"/>
              <w:textAlignment w:val="center"/>
              <w:rPr>
                <w:b/>
                <w:sz w:val="24"/>
              </w:rPr>
            </w:pPr>
            <w:r w:rsidRPr="00965CBD">
              <w:rPr>
                <w:b/>
                <w:sz w:val="24"/>
              </w:rPr>
              <w:t>20</w:t>
            </w:r>
          </w:p>
        </w:tc>
      </w:tr>
      <w:tr w:rsidR="00904E8C" w:rsidRPr="00965CBD" w14:paraId="0B7291D7" w14:textId="77777777" w:rsidTr="002D2004">
        <w:trPr>
          <w:jc w:val="center"/>
        </w:trPr>
        <w:tc>
          <w:tcPr>
            <w:tcW w:w="1045" w:type="dxa"/>
            <w:vAlign w:val="center"/>
          </w:tcPr>
          <w:p w14:paraId="093005FC" w14:textId="780292A9" w:rsidR="00904E8C" w:rsidRPr="00965CBD" w:rsidRDefault="00904E8C" w:rsidP="00FC4DB0">
            <w:pPr>
              <w:spacing w:line="240" w:lineRule="exact"/>
              <w:jc w:val="center"/>
              <w:textAlignment w:val="center"/>
              <w:rPr>
                <w:b/>
                <w:sz w:val="24"/>
              </w:rPr>
            </w:pPr>
            <w:r w:rsidRPr="00965CBD">
              <w:rPr>
                <w:b/>
                <w:sz w:val="24"/>
              </w:rPr>
              <w:t>A</w:t>
            </w:r>
          </w:p>
        </w:tc>
        <w:tc>
          <w:tcPr>
            <w:tcW w:w="1045" w:type="dxa"/>
            <w:vAlign w:val="center"/>
          </w:tcPr>
          <w:p w14:paraId="12624D6C" w14:textId="35A3AEBE" w:rsidR="00904E8C" w:rsidRPr="00965CBD" w:rsidRDefault="00904E8C" w:rsidP="00FC4DB0">
            <w:pPr>
              <w:spacing w:line="240" w:lineRule="exact"/>
              <w:jc w:val="center"/>
              <w:textAlignment w:val="center"/>
              <w:rPr>
                <w:b/>
                <w:sz w:val="24"/>
              </w:rPr>
            </w:pPr>
            <w:r w:rsidRPr="00965CBD">
              <w:rPr>
                <w:b/>
                <w:sz w:val="24"/>
              </w:rPr>
              <w:t>C</w:t>
            </w:r>
          </w:p>
        </w:tc>
        <w:tc>
          <w:tcPr>
            <w:tcW w:w="1045" w:type="dxa"/>
            <w:vAlign w:val="center"/>
          </w:tcPr>
          <w:p w14:paraId="6040D68A" w14:textId="6020116F" w:rsidR="00904E8C" w:rsidRPr="00965CBD" w:rsidRDefault="00904E8C" w:rsidP="00FC4DB0">
            <w:pPr>
              <w:spacing w:line="240" w:lineRule="exact"/>
              <w:jc w:val="center"/>
              <w:textAlignment w:val="center"/>
              <w:rPr>
                <w:b/>
                <w:sz w:val="24"/>
              </w:rPr>
            </w:pPr>
            <w:r w:rsidRPr="00965CBD">
              <w:rPr>
                <w:b/>
                <w:sz w:val="24"/>
              </w:rPr>
              <w:t>D</w:t>
            </w:r>
          </w:p>
        </w:tc>
        <w:tc>
          <w:tcPr>
            <w:tcW w:w="1045" w:type="dxa"/>
            <w:vAlign w:val="center"/>
          </w:tcPr>
          <w:p w14:paraId="32734FB7" w14:textId="77777777" w:rsidR="00904E8C" w:rsidRPr="00965CBD" w:rsidRDefault="00904E8C" w:rsidP="00FC4DB0">
            <w:pPr>
              <w:spacing w:line="240" w:lineRule="exact"/>
              <w:jc w:val="center"/>
              <w:textAlignment w:val="center"/>
              <w:rPr>
                <w:b/>
                <w:sz w:val="24"/>
              </w:rPr>
            </w:pPr>
            <w:r w:rsidRPr="00965CBD">
              <w:rPr>
                <w:b/>
                <w:sz w:val="24"/>
              </w:rPr>
              <w:t>D</w:t>
            </w:r>
          </w:p>
        </w:tc>
        <w:tc>
          <w:tcPr>
            <w:tcW w:w="1046" w:type="dxa"/>
            <w:vAlign w:val="center"/>
          </w:tcPr>
          <w:p w14:paraId="0CC5E252" w14:textId="2AC8D7F9" w:rsidR="00904E8C" w:rsidRPr="00965CBD" w:rsidRDefault="00904E8C" w:rsidP="00FC4DB0">
            <w:pPr>
              <w:spacing w:line="240" w:lineRule="exact"/>
              <w:jc w:val="center"/>
              <w:textAlignment w:val="center"/>
              <w:rPr>
                <w:b/>
                <w:sz w:val="24"/>
              </w:rPr>
            </w:pPr>
            <w:r w:rsidRPr="00965CBD">
              <w:rPr>
                <w:b/>
                <w:sz w:val="24"/>
              </w:rPr>
              <w:t>C</w:t>
            </w:r>
          </w:p>
        </w:tc>
        <w:tc>
          <w:tcPr>
            <w:tcW w:w="1046" w:type="dxa"/>
            <w:vAlign w:val="center"/>
          </w:tcPr>
          <w:p w14:paraId="1E88182B" w14:textId="34587909" w:rsidR="00904E8C" w:rsidRPr="00965CBD" w:rsidRDefault="00904E8C" w:rsidP="00FC4DB0">
            <w:pPr>
              <w:spacing w:line="240" w:lineRule="exact"/>
              <w:jc w:val="center"/>
              <w:textAlignment w:val="center"/>
              <w:rPr>
                <w:b/>
                <w:sz w:val="24"/>
              </w:rPr>
            </w:pPr>
            <w:r w:rsidRPr="00965CBD">
              <w:rPr>
                <w:b/>
                <w:sz w:val="24"/>
              </w:rPr>
              <w:t>B</w:t>
            </w:r>
          </w:p>
        </w:tc>
        <w:tc>
          <w:tcPr>
            <w:tcW w:w="1046" w:type="dxa"/>
            <w:vAlign w:val="center"/>
          </w:tcPr>
          <w:p w14:paraId="6613DBD2" w14:textId="3A19688E" w:rsidR="00904E8C" w:rsidRPr="00965CBD" w:rsidRDefault="00904E8C" w:rsidP="00FC4DB0">
            <w:pPr>
              <w:spacing w:line="240" w:lineRule="exact"/>
              <w:jc w:val="center"/>
              <w:textAlignment w:val="center"/>
              <w:rPr>
                <w:b/>
                <w:sz w:val="24"/>
              </w:rPr>
            </w:pPr>
            <w:r w:rsidRPr="00965CBD">
              <w:rPr>
                <w:b/>
                <w:sz w:val="24"/>
              </w:rPr>
              <w:t>C</w:t>
            </w:r>
          </w:p>
        </w:tc>
        <w:tc>
          <w:tcPr>
            <w:tcW w:w="1046" w:type="dxa"/>
            <w:vAlign w:val="center"/>
          </w:tcPr>
          <w:p w14:paraId="22E4FBF4" w14:textId="7E325721" w:rsidR="00904E8C" w:rsidRPr="00965CBD" w:rsidRDefault="00904E8C" w:rsidP="00FC4DB0">
            <w:pPr>
              <w:spacing w:line="240" w:lineRule="exact"/>
              <w:jc w:val="center"/>
              <w:textAlignment w:val="center"/>
              <w:rPr>
                <w:b/>
                <w:sz w:val="24"/>
              </w:rPr>
            </w:pPr>
            <w:r w:rsidRPr="00965CBD">
              <w:rPr>
                <w:b/>
                <w:sz w:val="24"/>
              </w:rPr>
              <w:t>B</w:t>
            </w:r>
          </w:p>
        </w:tc>
        <w:tc>
          <w:tcPr>
            <w:tcW w:w="1046" w:type="dxa"/>
            <w:vAlign w:val="center"/>
          </w:tcPr>
          <w:p w14:paraId="45A2925D" w14:textId="435D6183" w:rsidR="00904E8C" w:rsidRPr="00965CBD" w:rsidRDefault="00904E8C" w:rsidP="00FC4DB0">
            <w:pPr>
              <w:spacing w:line="240" w:lineRule="exact"/>
              <w:jc w:val="center"/>
              <w:textAlignment w:val="center"/>
              <w:rPr>
                <w:b/>
                <w:sz w:val="24"/>
              </w:rPr>
            </w:pPr>
            <w:r w:rsidRPr="00965CBD">
              <w:rPr>
                <w:b/>
                <w:sz w:val="24"/>
              </w:rPr>
              <w:t>C</w:t>
            </w:r>
          </w:p>
        </w:tc>
        <w:tc>
          <w:tcPr>
            <w:tcW w:w="1046" w:type="dxa"/>
            <w:vAlign w:val="center"/>
          </w:tcPr>
          <w:p w14:paraId="08D5C1A5" w14:textId="62E2A601" w:rsidR="00904E8C" w:rsidRPr="00965CBD" w:rsidRDefault="00904E8C" w:rsidP="00FC4DB0">
            <w:pPr>
              <w:spacing w:line="240" w:lineRule="exact"/>
              <w:jc w:val="center"/>
              <w:textAlignment w:val="center"/>
              <w:rPr>
                <w:b/>
                <w:sz w:val="24"/>
              </w:rPr>
            </w:pPr>
            <w:r w:rsidRPr="00965CBD">
              <w:rPr>
                <w:b/>
                <w:sz w:val="24"/>
              </w:rPr>
              <w:t>C</w:t>
            </w:r>
          </w:p>
        </w:tc>
      </w:tr>
      <w:tr w:rsidR="00904E8C" w:rsidRPr="00965CBD" w14:paraId="3EE6C889" w14:textId="77777777" w:rsidTr="002D2004">
        <w:trPr>
          <w:jc w:val="center"/>
        </w:trPr>
        <w:tc>
          <w:tcPr>
            <w:tcW w:w="1045" w:type="dxa"/>
            <w:vAlign w:val="center"/>
          </w:tcPr>
          <w:p w14:paraId="45518FBD" w14:textId="77777777" w:rsidR="00904E8C" w:rsidRPr="00965CBD" w:rsidRDefault="00904E8C" w:rsidP="00FC4DB0">
            <w:pPr>
              <w:spacing w:line="240" w:lineRule="exact"/>
              <w:jc w:val="center"/>
              <w:textAlignment w:val="center"/>
              <w:rPr>
                <w:b/>
                <w:sz w:val="24"/>
              </w:rPr>
            </w:pPr>
            <w:r w:rsidRPr="00965CBD">
              <w:rPr>
                <w:b/>
                <w:sz w:val="24"/>
              </w:rPr>
              <w:t>21</w:t>
            </w:r>
          </w:p>
        </w:tc>
        <w:tc>
          <w:tcPr>
            <w:tcW w:w="1045" w:type="dxa"/>
            <w:vAlign w:val="center"/>
          </w:tcPr>
          <w:p w14:paraId="65042D0F" w14:textId="77777777" w:rsidR="00904E8C" w:rsidRPr="00965CBD" w:rsidRDefault="00904E8C" w:rsidP="00FC4DB0">
            <w:pPr>
              <w:spacing w:line="240" w:lineRule="exact"/>
              <w:jc w:val="center"/>
              <w:textAlignment w:val="center"/>
              <w:rPr>
                <w:b/>
                <w:sz w:val="24"/>
              </w:rPr>
            </w:pPr>
            <w:r w:rsidRPr="00965CBD">
              <w:rPr>
                <w:b/>
                <w:sz w:val="24"/>
              </w:rPr>
              <w:t>22</w:t>
            </w:r>
          </w:p>
        </w:tc>
        <w:tc>
          <w:tcPr>
            <w:tcW w:w="1045" w:type="dxa"/>
            <w:vAlign w:val="center"/>
          </w:tcPr>
          <w:p w14:paraId="6C418BC3" w14:textId="77777777" w:rsidR="00904E8C" w:rsidRPr="00965CBD" w:rsidRDefault="00904E8C" w:rsidP="00FC4DB0">
            <w:pPr>
              <w:spacing w:line="240" w:lineRule="exact"/>
              <w:jc w:val="center"/>
              <w:textAlignment w:val="center"/>
              <w:rPr>
                <w:b/>
                <w:sz w:val="24"/>
              </w:rPr>
            </w:pPr>
            <w:r w:rsidRPr="00965CBD">
              <w:rPr>
                <w:b/>
                <w:sz w:val="24"/>
              </w:rPr>
              <w:t>23</w:t>
            </w:r>
          </w:p>
        </w:tc>
        <w:tc>
          <w:tcPr>
            <w:tcW w:w="1045" w:type="dxa"/>
            <w:vAlign w:val="center"/>
          </w:tcPr>
          <w:p w14:paraId="299BA696" w14:textId="77777777" w:rsidR="00904E8C" w:rsidRPr="00965CBD" w:rsidRDefault="00904E8C" w:rsidP="00FC4DB0">
            <w:pPr>
              <w:spacing w:line="240" w:lineRule="exact"/>
              <w:jc w:val="center"/>
              <w:textAlignment w:val="center"/>
              <w:rPr>
                <w:b/>
                <w:sz w:val="24"/>
              </w:rPr>
            </w:pPr>
            <w:r w:rsidRPr="00965CBD">
              <w:rPr>
                <w:b/>
                <w:sz w:val="24"/>
              </w:rPr>
              <w:t>24</w:t>
            </w:r>
          </w:p>
        </w:tc>
        <w:tc>
          <w:tcPr>
            <w:tcW w:w="1046" w:type="dxa"/>
            <w:vAlign w:val="center"/>
          </w:tcPr>
          <w:p w14:paraId="53528DF3" w14:textId="77777777" w:rsidR="00904E8C" w:rsidRPr="00965CBD" w:rsidRDefault="00904E8C" w:rsidP="00FC4DB0">
            <w:pPr>
              <w:spacing w:line="240" w:lineRule="exact"/>
              <w:jc w:val="center"/>
              <w:textAlignment w:val="center"/>
              <w:rPr>
                <w:b/>
                <w:sz w:val="24"/>
              </w:rPr>
            </w:pPr>
            <w:r w:rsidRPr="00965CBD">
              <w:rPr>
                <w:b/>
                <w:sz w:val="24"/>
              </w:rPr>
              <w:t>25</w:t>
            </w:r>
          </w:p>
        </w:tc>
        <w:tc>
          <w:tcPr>
            <w:tcW w:w="1046" w:type="dxa"/>
            <w:vAlign w:val="center"/>
          </w:tcPr>
          <w:p w14:paraId="211C8BBB" w14:textId="77777777" w:rsidR="00904E8C" w:rsidRPr="00965CBD" w:rsidRDefault="00904E8C" w:rsidP="00FC4DB0">
            <w:pPr>
              <w:spacing w:line="240" w:lineRule="exact"/>
              <w:jc w:val="center"/>
              <w:textAlignment w:val="center"/>
              <w:rPr>
                <w:b/>
                <w:sz w:val="24"/>
              </w:rPr>
            </w:pPr>
            <w:r w:rsidRPr="00965CBD">
              <w:rPr>
                <w:b/>
                <w:sz w:val="24"/>
              </w:rPr>
              <w:t>26</w:t>
            </w:r>
          </w:p>
        </w:tc>
        <w:tc>
          <w:tcPr>
            <w:tcW w:w="1046" w:type="dxa"/>
            <w:vAlign w:val="center"/>
          </w:tcPr>
          <w:p w14:paraId="5F29405A" w14:textId="77777777" w:rsidR="00904E8C" w:rsidRPr="00965CBD" w:rsidRDefault="00904E8C" w:rsidP="00FC4DB0">
            <w:pPr>
              <w:spacing w:line="240" w:lineRule="exact"/>
              <w:jc w:val="center"/>
              <w:textAlignment w:val="center"/>
              <w:rPr>
                <w:b/>
                <w:sz w:val="24"/>
              </w:rPr>
            </w:pPr>
            <w:r w:rsidRPr="00965CBD">
              <w:rPr>
                <w:b/>
                <w:sz w:val="24"/>
              </w:rPr>
              <w:t>27</w:t>
            </w:r>
          </w:p>
        </w:tc>
        <w:tc>
          <w:tcPr>
            <w:tcW w:w="1046" w:type="dxa"/>
            <w:vAlign w:val="center"/>
          </w:tcPr>
          <w:p w14:paraId="4C96981B" w14:textId="77777777" w:rsidR="00904E8C" w:rsidRPr="00965CBD" w:rsidRDefault="00904E8C" w:rsidP="00FC4DB0">
            <w:pPr>
              <w:spacing w:line="240" w:lineRule="exact"/>
              <w:jc w:val="center"/>
              <w:textAlignment w:val="center"/>
              <w:rPr>
                <w:b/>
                <w:sz w:val="24"/>
              </w:rPr>
            </w:pPr>
            <w:r w:rsidRPr="00965CBD">
              <w:rPr>
                <w:b/>
                <w:sz w:val="24"/>
              </w:rPr>
              <w:t>28</w:t>
            </w:r>
          </w:p>
        </w:tc>
        <w:tc>
          <w:tcPr>
            <w:tcW w:w="1046" w:type="dxa"/>
            <w:vAlign w:val="center"/>
          </w:tcPr>
          <w:p w14:paraId="485634BA" w14:textId="77777777" w:rsidR="00904E8C" w:rsidRPr="00965CBD" w:rsidRDefault="00904E8C" w:rsidP="00FC4DB0">
            <w:pPr>
              <w:spacing w:line="240" w:lineRule="exact"/>
              <w:jc w:val="center"/>
              <w:textAlignment w:val="center"/>
              <w:rPr>
                <w:b/>
                <w:sz w:val="24"/>
              </w:rPr>
            </w:pPr>
            <w:r w:rsidRPr="00965CBD">
              <w:rPr>
                <w:b/>
                <w:sz w:val="24"/>
              </w:rPr>
              <w:t>29</w:t>
            </w:r>
          </w:p>
        </w:tc>
        <w:tc>
          <w:tcPr>
            <w:tcW w:w="1046" w:type="dxa"/>
            <w:vAlign w:val="center"/>
          </w:tcPr>
          <w:p w14:paraId="2E319325" w14:textId="77777777" w:rsidR="00904E8C" w:rsidRPr="00965CBD" w:rsidRDefault="00904E8C" w:rsidP="00FC4DB0">
            <w:pPr>
              <w:spacing w:line="240" w:lineRule="exact"/>
              <w:jc w:val="center"/>
              <w:textAlignment w:val="center"/>
              <w:rPr>
                <w:b/>
                <w:sz w:val="24"/>
              </w:rPr>
            </w:pPr>
            <w:r w:rsidRPr="00965CBD">
              <w:rPr>
                <w:b/>
                <w:sz w:val="24"/>
              </w:rPr>
              <w:t>30</w:t>
            </w:r>
          </w:p>
        </w:tc>
      </w:tr>
      <w:tr w:rsidR="00904E8C" w:rsidRPr="00965CBD" w14:paraId="257FD308" w14:textId="77777777" w:rsidTr="002D2004">
        <w:trPr>
          <w:jc w:val="center"/>
        </w:trPr>
        <w:tc>
          <w:tcPr>
            <w:tcW w:w="1045" w:type="dxa"/>
            <w:vAlign w:val="center"/>
          </w:tcPr>
          <w:p w14:paraId="36A7FE4C" w14:textId="3491360A" w:rsidR="00904E8C" w:rsidRPr="00965CBD" w:rsidRDefault="00904E8C" w:rsidP="00FC4DB0">
            <w:pPr>
              <w:spacing w:line="240" w:lineRule="exact"/>
              <w:jc w:val="center"/>
              <w:textAlignment w:val="center"/>
              <w:rPr>
                <w:b/>
                <w:sz w:val="24"/>
              </w:rPr>
            </w:pPr>
            <w:r w:rsidRPr="00965CBD">
              <w:rPr>
                <w:b/>
                <w:sz w:val="24"/>
              </w:rPr>
              <w:t>D</w:t>
            </w:r>
          </w:p>
        </w:tc>
        <w:tc>
          <w:tcPr>
            <w:tcW w:w="1045" w:type="dxa"/>
            <w:vAlign w:val="center"/>
          </w:tcPr>
          <w:p w14:paraId="65D36ADF" w14:textId="53C90182" w:rsidR="00904E8C" w:rsidRPr="00965CBD" w:rsidRDefault="00904E8C" w:rsidP="00FC4DB0">
            <w:pPr>
              <w:spacing w:line="240" w:lineRule="exact"/>
              <w:jc w:val="center"/>
              <w:textAlignment w:val="center"/>
              <w:rPr>
                <w:b/>
                <w:sz w:val="24"/>
              </w:rPr>
            </w:pPr>
            <w:r w:rsidRPr="00965CBD">
              <w:rPr>
                <w:b/>
                <w:sz w:val="24"/>
              </w:rPr>
              <w:t>A</w:t>
            </w:r>
          </w:p>
        </w:tc>
        <w:tc>
          <w:tcPr>
            <w:tcW w:w="1045" w:type="dxa"/>
            <w:vAlign w:val="center"/>
          </w:tcPr>
          <w:p w14:paraId="7AB7CEDD" w14:textId="77777777" w:rsidR="00904E8C" w:rsidRPr="00965CBD" w:rsidRDefault="00904E8C" w:rsidP="00FC4DB0">
            <w:pPr>
              <w:spacing w:line="240" w:lineRule="exact"/>
              <w:jc w:val="center"/>
              <w:textAlignment w:val="center"/>
              <w:rPr>
                <w:b/>
                <w:sz w:val="24"/>
              </w:rPr>
            </w:pPr>
            <w:r w:rsidRPr="00965CBD">
              <w:rPr>
                <w:b/>
                <w:sz w:val="24"/>
              </w:rPr>
              <w:t>C</w:t>
            </w:r>
          </w:p>
        </w:tc>
        <w:tc>
          <w:tcPr>
            <w:tcW w:w="1045" w:type="dxa"/>
            <w:vAlign w:val="center"/>
          </w:tcPr>
          <w:p w14:paraId="7887FD07" w14:textId="0F19724E" w:rsidR="00904E8C" w:rsidRPr="00965CBD" w:rsidRDefault="00D20CAF" w:rsidP="00FC4DB0">
            <w:pPr>
              <w:spacing w:line="240" w:lineRule="exact"/>
              <w:jc w:val="center"/>
              <w:textAlignment w:val="center"/>
              <w:rPr>
                <w:b/>
                <w:sz w:val="24"/>
              </w:rPr>
            </w:pPr>
            <w:r w:rsidRPr="00965CBD">
              <w:rPr>
                <w:b/>
                <w:sz w:val="24"/>
              </w:rPr>
              <w:t>B</w:t>
            </w:r>
          </w:p>
        </w:tc>
        <w:tc>
          <w:tcPr>
            <w:tcW w:w="1046" w:type="dxa"/>
            <w:vAlign w:val="center"/>
          </w:tcPr>
          <w:p w14:paraId="1402E26B" w14:textId="42E4617C" w:rsidR="00904E8C" w:rsidRPr="00965CBD" w:rsidRDefault="00D20CAF" w:rsidP="00FC4DB0">
            <w:pPr>
              <w:spacing w:line="240" w:lineRule="exact"/>
              <w:jc w:val="center"/>
              <w:textAlignment w:val="center"/>
              <w:rPr>
                <w:b/>
                <w:sz w:val="24"/>
              </w:rPr>
            </w:pPr>
            <w:r w:rsidRPr="00965CBD">
              <w:rPr>
                <w:b/>
                <w:sz w:val="24"/>
              </w:rPr>
              <w:t>B</w:t>
            </w:r>
          </w:p>
        </w:tc>
        <w:tc>
          <w:tcPr>
            <w:tcW w:w="1046" w:type="dxa"/>
            <w:vAlign w:val="center"/>
          </w:tcPr>
          <w:p w14:paraId="4DB4D380" w14:textId="21C67F06" w:rsidR="00904E8C" w:rsidRPr="00965CBD" w:rsidRDefault="00D20CAF" w:rsidP="00FC4DB0">
            <w:pPr>
              <w:spacing w:line="240" w:lineRule="exact"/>
              <w:jc w:val="center"/>
              <w:textAlignment w:val="center"/>
              <w:rPr>
                <w:b/>
                <w:sz w:val="24"/>
              </w:rPr>
            </w:pPr>
            <w:r w:rsidRPr="00965CBD">
              <w:rPr>
                <w:b/>
                <w:sz w:val="24"/>
              </w:rPr>
              <w:t>A</w:t>
            </w:r>
          </w:p>
        </w:tc>
        <w:tc>
          <w:tcPr>
            <w:tcW w:w="1046" w:type="dxa"/>
            <w:vAlign w:val="center"/>
          </w:tcPr>
          <w:p w14:paraId="2D22AAEB" w14:textId="48F881B5" w:rsidR="00904E8C" w:rsidRPr="00965CBD" w:rsidRDefault="00D20CAF" w:rsidP="00FC4DB0">
            <w:pPr>
              <w:spacing w:line="240" w:lineRule="exact"/>
              <w:jc w:val="center"/>
              <w:textAlignment w:val="center"/>
              <w:rPr>
                <w:b/>
                <w:sz w:val="24"/>
              </w:rPr>
            </w:pPr>
            <w:r w:rsidRPr="00965CBD">
              <w:rPr>
                <w:b/>
                <w:sz w:val="24"/>
              </w:rPr>
              <w:t>A</w:t>
            </w:r>
          </w:p>
        </w:tc>
        <w:tc>
          <w:tcPr>
            <w:tcW w:w="1046" w:type="dxa"/>
            <w:vAlign w:val="center"/>
          </w:tcPr>
          <w:p w14:paraId="2603D5E9" w14:textId="689A7B28" w:rsidR="00904E8C" w:rsidRPr="00965CBD" w:rsidRDefault="00D20CAF" w:rsidP="00FC4DB0">
            <w:pPr>
              <w:spacing w:line="240" w:lineRule="exact"/>
              <w:jc w:val="center"/>
              <w:textAlignment w:val="center"/>
              <w:rPr>
                <w:b/>
                <w:sz w:val="24"/>
              </w:rPr>
            </w:pPr>
            <w:r w:rsidRPr="00965CBD">
              <w:rPr>
                <w:b/>
                <w:sz w:val="24"/>
              </w:rPr>
              <w:t>C</w:t>
            </w:r>
          </w:p>
        </w:tc>
        <w:tc>
          <w:tcPr>
            <w:tcW w:w="1046" w:type="dxa"/>
            <w:vAlign w:val="center"/>
          </w:tcPr>
          <w:p w14:paraId="7C320BA1" w14:textId="77777777" w:rsidR="00904E8C" w:rsidRPr="00965CBD" w:rsidRDefault="00904E8C" w:rsidP="00FC4DB0">
            <w:pPr>
              <w:spacing w:line="240" w:lineRule="exact"/>
              <w:jc w:val="center"/>
              <w:textAlignment w:val="center"/>
              <w:rPr>
                <w:b/>
                <w:sz w:val="24"/>
              </w:rPr>
            </w:pPr>
            <w:r w:rsidRPr="00965CBD">
              <w:rPr>
                <w:b/>
                <w:sz w:val="24"/>
              </w:rPr>
              <w:t>C</w:t>
            </w:r>
          </w:p>
        </w:tc>
        <w:tc>
          <w:tcPr>
            <w:tcW w:w="1046" w:type="dxa"/>
            <w:vAlign w:val="center"/>
          </w:tcPr>
          <w:p w14:paraId="26F52457" w14:textId="77777777" w:rsidR="00904E8C" w:rsidRPr="00965CBD" w:rsidRDefault="00904E8C" w:rsidP="00FC4DB0">
            <w:pPr>
              <w:spacing w:line="240" w:lineRule="exact"/>
              <w:jc w:val="center"/>
              <w:textAlignment w:val="center"/>
              <w:rPr>
                <w:b/>
                <w:sz w:val="24"/>
              </w:rPr>
            </w:pPr>
            <w:r w:rsidRPr="00965CBD">
              <w:rPr>
                <w:b/>
                <w:sz w:val="24"/>
              </w:rPr>
              <w:t>C</w:t>
            </w:r>
          </w:p>
        </w:tc>
      </w:tr>
    </w:tbl>
    <w:p w14:paraId="5305EEB3" w14:textId="77777777" w:rsidR="00FC4DB0" w:rsidRPr="00965CBD" w:rsidRDefault="00904E8C" w:rsidP="00FC4DB0">
      <w:pPr>
        <w:spacing w:line="240" w:lineRule="exact"/>
      </w:pPr>
      <w:r w:rsidRPr="00965CBD">
        <w:t>【解析】</w:t>
      </w:r>
    </w:p>
    <w:p w14:paraId="291C8E1E" w14:textId="30C00ED6" w:rsidR="00904E8C" w:rsidRPr="00965CBD" w:rsidRDefault="00904E8C" w:rsidP="00FC4DB0">
      <w:pPr>
        <w:spacing w:line="240" w:lineRule="exact"/>
      </w:pPr>
      <w:r w:rsidRPr="00965CBD">
        <w:t>1</w:t>
      </w:r>
      <w:r w:rsidRPr="00965CBD">
        <w:t>．由材料可知，空间站，是一种在近地轨道长时间运行，在绕地轨道上运行的空间站属于人造天体，围绕地球运行，是地球的卫星，所属的天体系统层级与</w:t>
      </w:r>
      <w:proofErr w:type="gramStart"/>
      <w:r w:rsidRPr="00965CBD">
        <w:t>地月系的</w:t>
      </w:r>
      <w:proofErr w:type="gramEnd"/>
      <w:r w:rsidRPr="00965CBD">
        <w:t>级别相同，</w:t>
      </w:r>
      <w:r w:rsidRPr="00965CBD">
        <w:t>A</w:t>
      </w:r>
      <w:r w:rsidRPr="00965CBD">
        <w:t>正确，</w:t>
      </w:r>
      <w:r w:rsidRPr="00965CBD">
        <w:t xml:space="preserve"> BCD</w:t>
      </w:r>
      <w:r w:rsidRPr="00965CBD">
        <w:t>错误。故选</w:t>
      </w:r>
      <w:r w:rsidRPr="00965CBD">
        <w:t>A</w:t>
      </w:r>
      <w:r w:rsidRPr="00965CBD">
        <w:t>。</w:t>
      </w:r>
    </w:p>
    <w:p w14:paraId="4784DDBB" w14:textId="77777777" w:rsidR="00904E8C" w:rsidRPr="00965CBD" w:rsidRDefault="00904E8C" w:rsidP="00FC4DB0">
      <w:pPr>
        <w:spacing w:line="240" w:lineRule="exact"/>
      </w:pPr>
      <w:r w:rsidRPr="00965CBD">
        <w:t>2</w:t>
      </w:r>
      <w:r w:rsidRPr="00965CBD">
        <w:t>．由材料可知，科学家们通过进行舱外生物学暴露实验，进行空间辐射损伤评估与预警，</w:t>
      </w:r>
      <w:proofErr w:type="gramStart"/>
      <w:r w:rsidRPr="00965CBD">
        <w:t>研发新型</w:t>
      </w:r>
      <w:proofErr w:type="gramEnd"/>
      <w:r w:rsidRPr="00965CBD">
        <w:t>抗辐射药物，故空间站生物暴露实验主要是研究舱外环境的强辐射，故选</w:t>
      </w:r>
      <w:r w:rsidRPr="00965CBD">
        <w:t>C</w:t>
      </w:r>
      <w:r w:rsidRPr="00965CBD">
        <w:t>。</w:t>
      </w:r>
    </w:p>
    <w:p w14:paraId="4F3B17B0" w14:textId="77777777" w:rsidR="00904E8C" w:rsidRPr="00965CBD" w:rsidRDefault="00904E8C" w:rsidP="00FC4DB0">
      <w:pPr>
        <w:spacing w:line="240" w:lineRule="exact"/>
      </w:pPr>
      <w:r w:rsidRPr="00965CBD">
        <w:t>3</w:t>
      </w:r>
      <w:r w:rsidRPr="00965CBD">
        <w:t>．太阳活动强时可能会导致卫星通信中断，使得空间站传回地球的信息受到干扰，极昼现象、太阳辐射、宇宙射线都不会影响空间站传回地球的信息，</w:t>
      </w:r>
      <w:r w:rsidRPr="00965CBD">
        <w:t>A</w:t>
      </w:r>
      <w:r w:rsidRPr="00965CBD">
        <w:t>正确，</w:t>
      </w:r>
      <w:r w:rsidRPr="00965CBD">
        <w:t>BCD</w:t>
      </w:r>
      <w:r w:rsidRPr="00965CBD">
        <w:t>错误。故选</w:t>
      </w:r>
      <w:r w:rsidRPr="00965CBD">
        <w:t>A</w:t>
      </w:r>
      <w:r w:rsidRPr="00965CBD">
        <w:t>。</w:t>
      </w:r>
    </w:p>
    <w:p w14:paraId="2908A317" w14:textId="77777777" w:rsidR="00904E8C" w:rsidRPr="00965CBD" w:rsidRDefault="00904E8C" w:rsidP="00FC4DB0">
      <w:pPr>
        <w:spacing w:line="240" w:lineRule="exact"/>
      </w:pPr>
      <w:r w:rsidRPr="00965CBD">
        <w:t>【点睛】太阳活动对地球的影响</w:t>
      </w:r>
      <w:r w:rsidRPr="00965CBD">
        <w:t xml:space="preserve">: </w:t>
      </w:r>
      <w:r w:rsidRPr="00965CBD">
        <w:t>影响地球的气候；扰乱地球大气层，使地面的无线电短波通讯受到影响，甚至会出现短暂的中断，还会干扰电子设备，甚至威胁运行在太空中的宇航器的安全；高能带电粒子扰动地球磁场，产生</w:t>
      </w:r>
      <w:r w:rsidRPr="00965CBD">
        <w:t>“</w:t>
      </w:r>
      <w:r w:rsidRPr="00965CBD">
        <w:t>磁暴</w:t>
      </w:r>
      <w:r w:rsidRPr="00965CBD">
        <w:t>”</w:t>
      </w:r>
      <w:r w:rsidRPr="00965CBD">
        <w:t>现象，使磁针剧烈颤动，不能正确指示方向；太阳风到达地球，轰击高层大气，产生极光现象。</w:t>
      </w:r>
    </w:p>
    <w:p w14:paraId="41887237" w14:textId="25A32365" w:rsidR="00904E8C" w:rsidRPr="00965CBD" w:rsidRDefault="00904E8C" w:rsidP="00FC4DB0">
      <w:pPr>
        <w:spacing w:line="240" w:lineRule="exact"/>
      </w:pPr>
      <w:r w:rsidRPr="00965CBD">
        <w:t>4</w:t>
      </w:r>
      <w:r w:rsidRPr="00965CBD">
        <w:t>．</w:t>
      </w:r>
      <w:r w:rsidRPr="00965CBD">
        <w:rPr>
          <w:rFonts w:ascii="宋体" w:hAnsi="宋体" w:cs="宋体" w:hint="eastAsia"/>
        </w:rPr>
        <w:t>①</w:t>
      </w:r>
      <w:r w:rsidRPr="00965CBD">
        <w:t>提供</w:t>
      </w:r>
      <w:r w:rsidRPr="00965CBD">
        <w:t>CO2</w:t>
      </w:r>
      <w:r w:rsidRPr="00965CBD">
        <w:t>，存在降水现象，为大气圈；生物可以分泌有机酸，因此</w:t>
      </w:r>
      <w:r w:rsidRPr="00965CBD">
        <w:rPr>
          <w:rFonts w:ascii="宋体" w:hAnsi="宋体" w:cs="宋体" w:hint="eastAsia"/>
        </w:rPr>
        <w:t>②</w:t>
      </w:r>
      <w:r w:rsidRPr="00965CBD">
        <w:t>为生物圈；石灰岩位于岩石圈，因此</w:t>
      </w:r>
      <w:r w:rsidRPr="00965CBD">
        <w:rPr>
          <w:rFonts w:ascii="宋体" w:hAnsi="宋体" w:cs="宋体" w:hint="eastAsia"/>
        </w:rPr>
        <w:t>④</w:t>
      </w:r>
      <w:r w:rsidRPr="00965CBD">
        <w:t>为岩石圈；降水进入水圈，因此</w:t>
      </w:r>
      <w:r w:rsidRPr="00965CBD">
        <w:rPr>
          <w:rFonts w:ascii="宋体" w:hAnsi="宋体" w:cs="宋体" w:hint="eastAsia"/>
        </w:rPr>
        <w:t>③</w:t>
      </w:r>
      <w:r w:rsidRPr="00965CBD">
        <w:t>为水圈。综上所述，</w:t>
      </w:r>
      <w:r w:rsidRPr="00965CBD">
        <w:t>B</w:t>
      </w:r>
      <w:r w:rsidRPr="00965CBD">
        <w:t>正确，</w:t>
      </w:r>
      <w:r w:rsidRPr="00965CBD">
        <w:t>ACD</w:t>
      </w:r>
      <w:r w:rsidRPr="00965CBD">
        <w:t>错误，故选</w:t>
      </w:r>
      <w:r w:rsidRPr="00965CBD">
        <w:t>B</w:t>
      </w:r>
      <w:r w:rsidRPr="00965CBD">
        <w:t>。</w:t>
      </w:r>
    </w:p>
    <w:p w14:paraId="2A9285A4" w14:textId="77777777" w:rsidR="00904E8C" w:rsidRPr="00965CBD" w:rsidRDefault="00904E8C" w:rsidP="00FC4DB0">
      <w:pPr>
        <w:spacing w:line="240" w:lineRule="exact"/>
      </w:pPr>
      <w:r w:rsidRPr="00965CBD">
        <w:t>5</w:t>
      </w:r>
      <w:r w:rsidRPr="00965CBD">
        <w:t>．由上题可知，</w:t>
      </w:r>
      <w:r w:rsidRPr="00965CBD">
        <w:rPr>
          <w:rFonts w:ascii="宋体" w:hAnsi="宋体" w:cs="宋体" w:hint="eastAsia"/>
        </w:rPr>
        <w:t>①</w:t>
      </w:r>
      <w:r w:rsidRPr="00965CBD">
        <w:t>圈为大气圈，大气中干洁空气的主要成分是氮和氧，</w:t>
      </w:r>
      <w:r w:rsidRPr="00965CBD">
        <w:t>A</w:t>
      </w:r>
      <w:r w:rsidRPr="00965CBD">
        <w:t>正确；</w:t>
      </w:r>
      <w:r w:rsidRPr="00965CBD">
        <w:rPr>
          <w:rFonts w:ascii="宋体" w:hAnsi="宋体" w:cs="宋体" w:hint="eastAsia"/>
        </w:rPr>
        <w:t>①②③</w:t>
      </w:r>
      <w:r w:rsidRPr="00965CBD">
        <w:t>分别为大气圈、水圈和生物圈，各圈层没有明显的分界线，</w:t>
      </w:r>
      <w:r w:rsidRPr="00965CBD">
        <w:t>B</w:t>
      </w:r>
      <w:r w:rsidRPr="00965CBD">
        <w:t>错误；</w:t>
      </w:r>
      <w:r w:rsidRPr="00965CBD">
        <w:rPr>
          <w:rFonts w:ascii="宋体" w:hAnsi="宋体" w:cs="宋体" w:hint="eastAsia"/>
        </w:rPr>
        <w:t>③</w:t>
      </w:r>
      <w:r w:rsidRPr="00965CBD">
        <w:t>为水圈，是个连续但不规则的圈层，</w:t>
      </w:r>
      <w:r w:rsidRPr="00965CBD">
        <w:t>C</w:t>
      </w:r>
      <w:r w:rsidRPr="00965CBD">
        <w:t>正确；各圈层之间相互制约、相互联系，构成了地理环境，</w:t>
      </w:r>
      <w:r w:rsidRPr="00965CBD">
        <w:t>D</w:t>
      </w:r>
      <w:r w:rsidRPr="00965CBD">
        <w:t>正确。本题要求选择说法不正确的选项，故</w:t>
      </w:r>
      <w:r w:rsidRPr="00965CBD">
        <w:t>ACD</w:t>
      </w:r>
      <w:r w:rsidRPr="00965CBD">
        <w:t>不符题意，选</w:t>
      </w:r>
      <w:r w:rsidRPr="00965CBD">
        <w:t>B</w:t>
      </w:r>
      <w:r w:rsidRPr="00965CBD">
        <w:t>。</w:t>
      </w:r>
    </w:p>
    <w:p w14:paraId="521DC05D" w14:textId="77777777" w:rsidR="00904E8C" w:rsidRPr="00965CBD" w:rsidRDefault="00904E8C" w:rsidP="00FC4DB0">
      <w:pPr>
        <w:spacing w:line="240" w:lineRule="exact"/>
      </w:pPr>
      <w:r w:rsidRPr="00965CBD">
        <w:t>【点睛】地球圈层结构分为地球外部圈层和地球内部圈层两大部分。地球外部圈层可进一步划分为三个基本圈层，即大气圈、水圈、生物圈。地球内圈可进一步划分为三个基本圈层，即地壳、地幔和地核。</w:t>
      </w:r>
    </w:p>
    <w:p w14:paraId="7976B0F5" w14:textId="7E918F69" w:rsidR="00904E8C" w:rsidRPr="00965CBD" w:rsidRDefault="00904E8C" w:rsidP="00FC4DB0">
      <w:pPr>
        <w:spacing w:line="240" w:lineRule="exact"/>
      </w:pPr>
      <w:r w:rsidRPr="00965CBD">
        <w:t>6</w:t>
      </w:r>
      <w:r w:rsidRPr="00965CBD">
        <w:t>．读图，结合所学知识，中生代又称为</w:t>
      </w:r>
      <w:r w:rsidRPr="00965CBD">
        <w:t>“</w:t>
      </w:r>
      <w:r w:rsidRPr="00965CBD">
        <w:t>恐龙时代</w:t>
      </w:r>
      <w:r w:rsidRPr="00965CBD">
        <w:t>”</w:t>
      </w:r>
      <w:r w:rsidRPr="00965CBD">
        <w:t>，恐龙灭绝于中生带末期的白垩纪，即</w:t>
      </w:r>
      <w:r w:rsidRPr="00965CBD">
        <w:t>“</w:t>
      </w:r>
      <w:r w:rsidRPr="00965CBD">
        <w:t>白垩纪大灭绝</w:t>
      </w:r>
      <w:r w:rsidRPr="00965CBD">
        <w:t>”</w:t>
      </w:r>
      <w:r w:rsidRPr="00965CBD">
        <w:t>，</w:t>
      </w:r>
      <w:r w:rsidRPr="00965CBD">
        <w:t>A</w:t>
      </w:r>
      <w:r w:rsidRPr="00965CBD">
        <w:t>正确；在古生代早期海生无脊椎动物时代，中期鱼类时代，后期两栖动物时代，</w:t>
      </w:r>
      <w:r w:rsidRPr="00965CBD">
        <w:t>BC</w:t>
      </w:r>
      <w:r w:rsidRPr="00965CBD">
        <w:t>错误；猛犸象生活在新生代，</w:t>
      </w:r>
      <w:r w:rsidRPr="00965CBD">
        <w:t>D</w:t>
      </w:r>
      <w:r w:rsidRPr="00965CBD">
        <w:t>错误。故选</w:t>
      </w:r>
      <w:r w:rsidRPr="00965CBD">
        <w:t>A</w:t>
      </w:r>
      <w:r w:rsidRPr="00965CBD">
        <w:t>。</w:t>
      </w:r>
    </w:p>
    <w:p w14:paraId="596FB0A5" w14:textId="77777777" w:rsidR="00904E8C" w:rsidRPr="00965CBD" w:rsidRDefault="00904E8C" w:rsidP="00FC4DB0">
      <w:pPr>
        <w:spacing w:line="240" w:lineRule="exact"/>
      </w:pPr>
      <w:r w:rsidRPr="00965CBD">
        <w:t>7</w:t>
      </w:r>
      <w:r w:rsidRPr="00965CBD">
        <w:t>．读图，在晚古生代，海洋中的鱼类大量繁衍，两栖类生物出现，地壳运动剧烈，海陆格局变迁，形成联合古陆；</w:t>
      </w:r>
      <w:r w:rsidRPr="00965CBD">
        <w:t>B</w:t>
      </w:r>
      <w:r w:rsidRPr="00965CBD">
        <w:t>正确；早古生代主要是无脊椎动物及鱼类等水生动物，</w:t>
      </w:r>
      <w:r w:rsidRPr="00965CBD">
        <w:t>A</w:t>
      </w:r>
      <w:r w:rsidRPr="00965CBD">
        <w:t>错误；中生代主要是爬行类，新生代主要是哺乳类，这两个时代联合古陆已经在解体，</w:t>
      </w:r>
      <w:r w:rsidRPr="00965CBD">
        <w:t>D</w:t>
      </w:r>
      <w:r w:rsidRPr="00965CBD">
        <w:t>错误。故选</w:t>
      </w:r>
      <w:r w:rsidRPr="00965CBD">
        <w:t>B</w:t>
      </w:r>
      <w:r w:rsidRPr="00965CBD">
        <w:t>。</w:t>
      </w:r>
    </w:p>
    <w:p w14:paraId="2CD89DB5" w14:textId="77777777" w:rsidR="00904E8C" w:rsidRPr="00965CBD" w:rsidRDefault="00904E8C" w:rsidP="00FC4DB0">
      <w:pPr>
        <w:spacing w:line="240" w:lineRule="exact"/>
      </w:pPr>
      <w:r w:rsidRPr="00965CBD">
        <w:t>【点睛】在掌握生物进化与环境演变简史中，重点抓住以下几条线索：</w:t>
      </w:r>
      <w:r w:rsidRPr="00965CBD">
        <w:t>1</w:t>
      </w:r>
      <w:r w:rsidRPr="00965CBD">
        <w:t>、时间变化：</w:t>
      </w:r>
      <w:r w:rsidRPr="00965CBD">
        <w:t xml:space="preserve"> </w:t>
      </w:r>
      <w:r w:rsidRPr="00965CBD">
        <w:t>前寒武纪</w:t>
      </w:r>
      <w:r w:rsidRPr="00965CBD">
        <w:t>→</w:t>
      </w:r>
      <w:r w:rsidRPr="00965CBD">
        <w:t>古生代</w:t>
      </w:r>
      <w:r w:rsidRPr="00965CBD">
        <w:t>→</w:t>
      </w:r>
      <w:r w:rsidRPr="00965CBD">
        <w:t>中生代</w:t>
      </w:r>
      <w:r w:rsidRPr="00965CBD">
        <w:t>→</w:t>
      </w:r>
      <w:r w:rsidRPr="00965CBD">
        <w:t>新生代；</w:t>
      </w:r>
      <w:r w:rsidRPr="00965CBD">
        <w:t>2</w:t>
      </w:r>
      <w:r w:rsidRPr="00965CBD">
        <w:t>、动物演变：</w:t>
      </w:r>
      <w:r w:rsidRPr="00965CBD">
        <w:t xml:space="preserve"> </w:t>
      </w:r>
      <w:r w:rsidRPr="00965CBD">
        <w:t>动物孕育、萌芽和发展的初期阶段（前寒武纪）</w:t>
      </w:r>
      <w:r w:rsidRPr="00965CBD">
        <w:t>→</w:t>
      </w:r>
      <w:r w:rsidRPr="00965CBD">
        <w:t>古生代：早期海生无脊椎动物时代，中期鱼类时代，后期两栖动物时代</w:t>
      </w:r>
      <w:r w:rsidRPr="00965CBD">
        <w:t>→</w:t>
      </w:r>
      <w:r w:rsidRPr="00965CBD">
        <w:t>中生代爬行动物时代</w:t>
      </w:r>
      <w:r w:rsidRPr="00965CBD">
        <w:t>→</w:t>
      </w:r>
      <w:r w:rsidRPr="00965CBD">
        <w:t>新生代哺乳动物时代，新生代第四纪出现了人类；</w:t>
      </w:r>
      <w:r w:rsidRPr="00965CBD">
        <w:t>3</w:t>
      </w:r>
      <w:r w:rsidRPr="00965CBD">
        <w:t>、植物变化：前寒武纪海生藻类时代</w:t>
      </w:r>
      <w:r w:rsidRPr="00965CBD">
        <w:t>→</w:t>
      </w:r>
      <w:r w:rsidRPr="00965CBD">
        <w:t>古生代陆地蕨类植物时代</w:t>
      </w:r>
      <w:r w:rsidRPr="00965CBD">
        <w:t>→</w:t>
      </w:r>
      <w:r w:rsidRPr="00965CBD">
        <w:t>中生代裸子植物时代</w:t>
      </w:r>
      <w:r w:rsidRPr="00965CBD">
        <w:t>→</w:t>
      </w:r>
      <w:r w:rsidRPr="00965CBD">
        <w:t>新生代被子植物时代。</w:t>
      </w:r>
    </w:p>
    <w:p w14:paraId="505874AA" w14:textId="3137B86A" w:rsidR="00904E8C" w:rsidRPr="00965CBD" w:rsidRDefault="00904E8C" w:rsidP="00FC4DB0">
      <w:pPr>
        <w:spacing w:line="240" w:lineRule="exact"/>
      </w:pPr>
      <w:r w:rsidRPr="00965CBD">
        <w:t>8</w:t>
      </w:r>
      <w:r w:rsidRPr="00965CBD">
        <w:t>．地震发生后，可能会诱发滑坡，两种地质灾害之间存在一定的关联性，</w:t>
      </w:r>
      <w:r w:rsidRPr="00965CBD">
        <w:t>C</w:t>
      </w:r>
      <w:r w:rsidRPr="00965CBD">
        <w:t>正确；地震一般发生在板块交界处，地壳运动活跃的地区，并不一定发生在地势起伏较大，植被覆盖率较差的地区，</w:t>
      </w:r>
      <w:r w:rsidRPr="00965CBD">
        <w:t>A</w:t>
      </w:r>
      <w:r w:rsidRPr="00965CBD">
        <w:t>错误；山区沟谷中含有大量泥沙石块形成的特殊洪流是泥石流，</w:t>
      </w:r>
      <w:r w:rsidRPr="00965CBD">
        <w:t>B</w:t>
      </w:r>
      <w:r w:rsidRPr="00965CBD">
        <w:t>错误；地震的发生一般为内力作用的结果，与气象灾害关系不大，</w:t>
      </w:r>
      <w:r w:rsidRPr="00965CBD">
        <w:t>D</w:t>
      </w:r>
      <w:r w:rsidRPr="00965CBD">
        <w:t>错。故选</w:t>
      </w:r>
      <w:r w:rsidRPr="00965CBD">
        <w:t>C</w:t>
      </w:r>
      <w:r w:rsidRPr="00965CBD">
        <w:t>。</w:t>
      </w:r>
    </w:p>
    <w:p w14:paraId="6C8072A6" w14:textId="77777777" w:rsidR="00904E8C" w:rsidRPr="00965CBD" w:rsidRDefault="00904E8C" w:rsidP="00FC4DB0">
      <w:pPr>
        <w:spacing w:line="240" w:lineRule="exact"/>
      </w:pPr>
      <w:r w:rsidRPr="00965CBD">
        <w:t>9</w:t>
      </w:r>
      <w:r w:rsidRPr="00965CBD">
        <w:t>．</w:t>
      </w:r>
      <w:r w:rsidRPr="00965CBD">
        <w:t xml:space="preserve"> </w:t>
      </w:r>
      <w:r w:rsidRPr="00965CBD">
        <w:t>恢复植被，提高植被覆盖率，保持水土，植被的根系可增强土体的稳定性，近而减少滑坡的发生频率，</w:t>
      </w:r>
      <w:r w:rsidRPr="00965CBD">
        <w:t>D</w:t>
      </w:r>
      <w:r w:rsidRPr="00965CBD">
        <w:t>正确；滑坡一般出现在陡坡，受地形影响大，</w:t>
      </w:r>
      <w:r w:rsidRPr="00965CBD">
        <w:t>A</w:t>
      </w:r>
      <w:r w:rsidRPr="00965CBD">
        <w:t>错误；地震是危害和影响最大的地质灾害，</w:t>
      </w:r>
      <w:r w:rsidRPr="00965CBD">
        <w:t>B</w:t>
      </w:r>
      <w:r w:rsidRPr="00965CBD">
        <w:t>错误；地震是地球内力作用的结果，目前的科技水平尚不能避免地震灾害的发生，</w:t>
      </w:r>
      <w:r w:rsidRPr="00965CBD">
        <w:t>C</w:t>
      </w:r>
      <w:r w:rsidRPr="00965CBD">
        <w:t>错误；故选</w:t>
      </w:r>
      <w:r w:rsidRPr="00965CBD">
        <w:t>D</w:t>
      </w:r>
      <w:r w:rsidRPr="00965CBD">
        <w:t>。</w:t>
      </w:r>
    </w:p>
    <w:p w14:paraId="16BB42CB" w14:textId="77777777" w:rsidR="00904E8C" w:rsidRPr="00965CBD" w:rsidRDefault="00904E8C" w:rsidP="00FC4DB0">
      <w:pPr>
        <w:spacing w:line="240" w:lineRule="exact"/>
      </w:pPr>
      <w:r w:rsidRPr="00965CBD">
        <w:t>【点睛】常见的地质灾害主要有地震、滑坡、泥石流、坍塌等，其中地震是危害和影响最大的地质灾害，全球地震带主要分布在环太平洋地区以及地中海</w:t>
      </w:r>
      <w:r w:rsidRPr="00965CBD">
        <w:t>-</w:t>
      </w:r>
      <w:r w:rsidRPr="00965CBD">
        <w:t>喜马拉雅山脉一带。</w:t>
      </w:r>
    </w:p>
    <w:p w14:paraId="477CFB41" w14:textId="0BA1CA51" w:rsidR="00904E8C" w:rsidRPr="00965CBD" w:rsidRDefault="00904E8C" w:rsidP="00FC4DB0">
      <w:pPr>
        <w:spacing w:line="240" w:lineRule="exact"/>
      </w:pPr>
      <w:r w:rsidRPr="00965CBD">
        <w:t>10</w:t>
      </w:r>
      <w:r w:rsidRPr="00965CBD">
        <w:t>．在地势平缓地区，常常看到呈</w:t>
      </w:r>
      <w:r w:rsidRPr="00965CBD">
        <w:t>“S”</w:t>
      </w:r>
      <w:r w:rsidRPr="00965CBD">
        <w:t>形弯曲的河道，是河流侧向自由发展形成河曲。随着侧向侵蚀的不断发展，河道变得愈来愈弯，形成</w:t>
      </w:r>
      <w:r w:rsidRPr="00965CBD">
        <w:t>“Ω”</w:t>
      </w:r>
      <w:r w:rsidRPr="00965CBD">
        <w:t>形曲流，出现曲流颈。洪水泛滥时，河水可能冲毁河曲的颈部，河道被迫裁弯取直，河水从截弯取直的部位流走，使弯曲部分与河道分离，原有的河曲被废弃形成牛轭湖。正确的顺序是</w:t>
      </w:r>
      <w:r w:rsidRPr="00965CBD">
        <w:rPr>
          <w:rFonts w:ascii="宋体" w:hAnsi="宋体" w:cs="宋体" w:hint="eastAsia"/>
        </w:rPr>
        <w:t>①④②③</w:t>
      </w:r>
      <w:r w:rsidRPr="00965CBD">
        <w:t>，</w:t>
      </w:r>
      <w:r w:rsidRPr="00965CBD">
        <w:t>B</w:t>
      </w:r>
      <w:r w:rsidRPr="00965CBD">
        <w:t>正确，</w:t>
      </w:r>
      <w:r w:rsidRPr="00965CBD">
        <w:t>ACD</w:t>
      </w:r>
      <w:r w:rsidRPr="00965CBD">
        <w:t>错误，故选</w:t>
      </w:r>
      <w:r w:rsidRPr="00965CBD">
        <w:t>B</w:t>
      </w:r>
      <w:r w:rsidRPr="00965CBD">
        <w:t>。</w:t>
      </w:r>
    </w:p>
    <w:p w14:paraId="20BFC9D4" w14:textId="77777777" w:rsidR="00904E8C" w:rsidRPr="00965CBD" w:rsidRDefault="00904E8C" w:rsidP="00FC4DB0">
      <w:pPr>
        <w:spacing w:line="240" w:lineRule="exact"/>
      </w:pPr>
      <w:r w:rsidRPr="00965CBD">
        <w:t>11</w:t>
      </w:r>
      <w:r w:rsidRPr="00965CBD">
        <w:t>．牛轭湖是地势平缓地区河流发育过程中形成河曲，之后自然的裁弯取</w:t>
      </w:r>
      <w:proofErr w:type="gramStart"/>
      <w:r w:rsidRPr="00965CBD">
        <w:t>直形成</w:t>
      </w:r>
      <w:proofErr w:type="gramEnd"/>
      <w:r w:rsidRPr="00965CBD">
        <w:t>的一种湖泊，因此牛轭湖最可能出现在平原地形，</w:t>
      </w:r>
      <w:r w:rsidRPr="00965CBD">
        <w:t>A</w:t>
      </w:r>
      <w:r w:rsidRPr="00965CBD">
        <w:t>正确，</w:t>
      </w:r>
      <w:r w:rsidRPr="00965CBD">
        <w:t>BCD</w:t>
      </w:r>
      <w:r w:rsidRPr="00965CBD">
        <w:t>错误，故选</w:t>
      </w:r>
      <w:r w:rsidRPr="00965CBD">
        <w:t>A</w:t>
      </w:r>
      <w:r w:rsidRPr="00965CBD">
        <w:t>。</w:t>
      </w:r>
    </w:p>
    <w:p w14:paraId="78AE7BFD" w14:textId="77777777" w:rsidR="00904E8C" w:rsidRPr="00965CBD" w:rsidRDefault="00904E8C" w:rsidP="00FC4DB0">
      <w:pPr>
        <w:spacing w:line="240" w:lineRule="exact"/>
      </w:pPr>
      <w:r w:rsidRPr="00965CBD">
        <w:lastRenderedPageBreak/>
        <w:t>【点睛】牛轭湖又称河迹湖，是由于河流的变迁或改道，曲形河道自行截弯取直后留下的旧河道形成的湖泊。这类湖泊多呈弯月形水深较小。我国多分布在长江中下游平原和东北平原。</w:t>
      </w:r>
    </w:p>
    <w:p w14:paraId="634E10EE" w14:textId="1EDCC103" w:rsidR="00904E8C" w:rsidRPr="00965CBD" w:rsidRDefault="00904E8C" w:rsidP="00FC4DB0">
      <w:pPr>
        <w:spacing w:line="240" w:lineRule="exact"/>
      </w:pPr>
      <w:r w:rsidRPr="00965CBD">
        <w:t>12</w:t>
      </w:r>
      <w:r w:rsidRPr="00965CBD">
        <w:t>．据题</w:t>
      </w:r>
      <w:proofErr w:type="gramStart"/>
      <w:r w:rsidRPr="00965CBD">
        <w:t>干信息</w:t>
      </w:r>
      <w:proofErr w:type="gramEnd"/>
      <w:r w:rsidRPr="00965CBD">
        <w:t>材料可知沙丘带以流动沙丘为主，该地常年盛行西风，这说明沙丘的移动主要受风力的影响，受西风影响，沙丘的西侧（</w:t>
      </w:r>
      <w:proofErr w:type="gramStart"/>
      <w:r w:rsidRPr="00965CBD">
        <w:t>朝海方向</w:t>
      </w:r>
      <w:proofErr w:type="gramEnd"/>
      <w:r w:rsidRPr="00965CBD">
        <w:t>）处于迎风坡一侧，坡度较缓，东侧（朝向陆地）位于背风坡，坡度较陡，据材料</w:t>
      </w:r>
      <w:r w:rsidRPr="00965CBD">
        <w:t>“</w:t>
      </w:r>
      <w:r w:rsidRPr="00965CBD">
        <w:t>这些沙丘朝海的一面光秃无物，朝向陆地的一面有树木生长</w:t>
      </w:r>
      <w:r w:rsidRPr="00965CBD">
        <w:t>”</w:t>
      </w:r>
      <w:r w:rsidRPr="00965CBD">
        <w:t>可知树木生长在东侧，</w:t>
      </w:r>
      <w:r w:rsidRPr="00965CBD">
        <w:t>C</w:t>
      </w:r>
      <w:r w:rsidRPr="00965CBD">
        <w:t>正确，</w:t>
      </w:r>
      <w:r w:rsidRPr="00965CBD">
        <w:t>ABD</w:t>
      </w:r>
      <w:r w:rsidRPr="00965CBD">
        <w:t>错误。故选</w:t>
      </w:r>
      <w:r w:rsidRPr="00965CBD">
        <w:t>C</w:t>
      </w:r>
      <w:r w:rsidRPr="00965CBD">
        <w:t>。</w:t>
      </w:r>
    </w:p>
    <w:p w14:paraId="44EC5533" w14:textId="77777777" w:rsidR="00904E8C" w:rsidRPr="00965CBD" w:rsidRDefault="00904E8C" w:rsidP="00FC4DB0">
      <w:pPr>
        <w:spacing w:line="240" w:lineRule="exact"/>
      </w:pPr>
      <w:r w:rsidRPr="00965CBD">
        <w:t>13</w:t>
      </w:r>
      <w:r w:rsidRPr="00965CBD">
        <w:t>．该沙丘带以流动沙丘为主，受西风的影响沙丘不断向内陆移动，树木因逐渐被沙丘掩埋而死亡，</w:t>
      </w:r>
      <w:r w:rsidRPr="00965CBD">
        <w:t>D</w:t>
      </w:r>
      <w:r w:rsidRPr="00965CBD">
        <w:t>正确；沙丘相比于相邻海洋比热容小，</w:t>
      </w:r>
      <w:r w:rsidRPr="00965CBD">
        <w:t>A</w:t>
      </w:r>
      <w:r w:rsidRPr="00965CBD">
        <w:t>错误；沙丘东侧有树木生长，说明树木本身是可以克服水分不足的问题，</w:t>
      </w:r>
      <w:r w:rsidRPr="00965CBD">
        <w:t>B</w:t>
      </w:r>
      <w:r w:rsidRPr="00965CBD">
        <w:t>错误；如果被海水长期浸泡则不会出现沙丘，</w:t>
      </w:r>
      <w:r w:rsidRPr="00965CBD">
        <w:t>C</w:t>
      </w:r>
      <w:r w:rsidRPr="00965CBD">
        <w:t>错误。故选</w:t>
      </w:r>
      <w:r w:rsidRPr="00965CBD">
        <w:t>D</w:t>
      </w:r>
      <w:r w:rsidRPr="00965CBD">
        <w:t>。</w:t>
      </w:r>
    </w:p>
    <w:p w14:paraId="398D5E18" w14:textId="77777777" w:rsidR="00904E8C" w:rsidRPr="00965CBD" w:rsidRDefault="00904E8C" w:rsidP="00FC4DB0">
      <w:pPr>
        <w:spacing w:line="240" w:lineRule="exact"/>
      </w:pPr>
      <w:r w:rsidRPr="00965CBD">
        <w:t>【点睛】根据流动沙丘的形成过程，可以确定流动沙丘的缓坡是形成流动沙丘主导风向的迎风坡，陡坡是主导风向的背风坡。</w:t>
      </w:r>
    </w:p>
    <w:p w14:paraId="32DA34FD" w14:textId="15E5509B" w:rsidR="00904E8C" w:rsidRPr="00965CBD" w:rsidRDefault="00904E8C" w:rsidP="00FC4DB0">
      <w:pPr>
        <w:spacing w:line="240" w:lineRule="exact"/>
      </w:pPr>
      <w:r w:rsidRPr="00965CBD">
        <w:t>14</w:t>
      </w:r>
      <w:r w:rsidRPr="00965CBD">
        <w:t>．结合所学知识，由于对流运动的强弱导致对流层顶</w:t>
      </w:r>
      <w:proofErr w:type="gramStart"/>
      <w:r w:rsidRPr="00965CBD">
        <w:t>部高度随</w:t>
      </w:r>
      <w:proofErr w:type="gramEnd"/>
      <w:r w:rsidRPr="00965CBD">
        <w:t>纬度增加而降低，赤道附近的低纬度对流层顶的高度约</w:t>
      </w:r>
      <w:r w:rsidRPr="00965CBD">
        <w:t>17-18</w:t>
      </w:r>
      <w:r w:rsidRPr="00965CBD">
        <w:t>千米左右，极点附近的高纬度地区对流层顶的高度约为</w:t>
      </w:r>
      <w:r w:rsidRPr="00965CBD">
        <w:t>8-9</w:t>
      </w:r>
      <w:r w:rsidRPr="00965CBD">
        <w:t>千米，中纬度地区的对流层顶的高度为</w:t>
      </w:r>
      <w:r w:rsidRPr="00965CBD">
        <w:t>10-12</w:t>
      </w:r>
      <w:r w:rsidRPr="00965CBD">
        <w:t>千米，所以低纬度、中纬度和极地对应的三条曲线分别是</w:t>
      </w:r>
      <w:r w:rsidRPr="00965CBD">
        <w:rPr>
          <w:rFonts w:ascii="宋体" w:hAnsi="宋体" w:cs="宋体" w:hint="eastAsia"/>
        </w:rPr>
        <w:t>③②①</w:t>
      </w:r>
      <w:r w:rsidRPr="00965CBD">
        <w:t>，</w:t>
      </w:r>
      <w:r w:rsidRPr="00965CBD">
        <w:t>D</w:t>
      </w:r>
      <w:r w:rsidRPr="00965CBD">
        <w:t>正确，</w:t>
      </w:r>
      <w:r w:rsidRPr="00965CBD">
        <w:t>ABC</w:t>
      </w:r>
      <w:r w:rsidRPr="00965CBD">
        <w:t>错误。故选</w:t>
      </w:r>
      <w:r w:rsidRPr="00965CBD">
        <w:t>D</w:t>
      </w:r>
      <w:r w:rsidRPr="00965CBD">
        <w:t>。</w:t>
      </w:r>
    </w:p>
    <w:p w14:paraId="782FAF2A" w14:textId="7DCF55DF" w:rsidR="00904E8C" w:rsidRPr="00965CBD" w:rsidRDefault="00904E8C" w:rsidP="00FC4DB0">
      <w:pPr>
        <w:spacing w:line="240" w:lineRule="exact"/>
      </w:pPr>
      <w:r w:rsidRPr="00965CBD">
        <w:t>15</w:t>
      </w:r>
      <w:r w:rsidRPr="00965CBD">
        <w:t>．读图可知，对流层高度受纬度高低影响，纬度低，对流层高度高，纬度高，对流层高度低，飞机飞行的理想高度在平流层，对流层顶上就是平流层，图中显示，极地</w:t>
      </w:r>
      <w:proofErr w:type="gramStart"/>
      <w:r w:rsidRPr="00965CBD">
        <w:t>带飞机</w:t>
      </w:r>
      <w:proofErr w:type="gramEnd"/>
      <w:r w:rsidRPr="00965CBD">
        <w:t>的理想巡航高度最低，</w:t>
      </w:r>
      <w:r w:rsidRPr="00965CBD">
        <w:t>C</w:t>
      </w:r>
      <w:r w:rsidRPr="00965CBD">
        <w:t>正确。读图可知，热带低纬度地区的气温垂直变幅最大，</w:t>
      </w:r>
      <w:r w:rsidRPr="00965CBD">
        <w:t>A</w:t>
      </w:r>
      <w:r w:rsidRPr="00965CBD">
        <w:t>错误。图中显示，自地面向上，大气温度先降低后上升，</w:t>
      </w:r>
      <w:r w:rsidRPr="00965CBD">
        <w:t>B</w:t>
      </w:r>
      <w:r w:rsidRPr="00965CBD">
        <w:t>错误。气温高的地方空气呈上升运动，而气温低的地方空气呈下沉运动，从而形成空气对流；低纬度地区气温高，空气以对流运动为主，</w:t>
      </w:r>
      <w:r w:rsidRPr="00965CBD">
        <w:t>D</w:t>
      </w:r>
      <w:r w:rsidRPr="00965CBD">
        <w:t>错误。故选</w:t>
      </w:r>
      <w:r w:rsidRPr="00965CBD">
        <w:t>C</w:t>
      </w:r>
      <w:r w:rsidRPr="00965CBD">
        <w:t>。</w:t>
      </w:r>
    </w:p>
    <w:p w14:paraId="585FD59E" w14:textId="77777777" w:rsidR="00904E8C" w:rsidRPr="00965CBD" w:rsidRDefault="00904E8C" w:rsidP="00FC4DB0">
      <w:pPr>
        <w:spacing w:line="240" w:lineRule="exact"/>
      </w:pPr>
      <w:r w:rsidRPr="00965CBD">
        <w:t>【点睛】人们依据温度、密度和大气运动状况，将大气自下而上依次划分对流层、平流层和高层大气。（</w:t>
      </w:r>
      <w:r w:rsidRPr="00965CBD">
        <w:t>1</w:t>
      </w:r>
      <w:r w:rsidRPr="00965CBD">
        <w:t>）对流层的特点：气温随高度增加而降低；对流运动显著；天气现象复杂多变。（</w:t>
      </w:r>
      <w:r w:rsidRPr="00965CBD">
        <w:t>2</w:t>
      </w:r>
      <w:r w:rsidRPr="00965CBD">
        <w:t>）平流层的特点：气温随高度增加而升高；气流以水平运动为主。适合飞机飞行。（</w:t>
      </w:r>
      <w:r w:rsidRPr="00965CBD">
        <w:t>3</w:t>
      </w:r>
      <w:r w:rsidRPr="00965CBD">
        <w:t>）高层大气的特点：气体稀薄，具有电离层，对无线电短波通信有重要作用。大多数人造天体也在此层运行。</w:t>
      </w:r>
    </w:p>
    <w:p w14:paraId="423435DF" w14:textId="19520CD9" w:rsidR="00904E8C" w:rsidRPr="00965CBD" w:rsidRDefault="00904E8C" w:rsidP="00FC4DB0">
      <w:pPr>
        <w:spacing w:line="240" w:lineRule="exact"/>
      </w:pPr>
      <w:r w:rsidRPr="00965CBD">
        <w:t>16</w:t>
      </w:r>
      <w:r w:rsidRPr="00965CBD">
        <w:t>．由图可知，太阳辐射日出后开始增强，正午过后逐渐减弱，并非持续增强，</w:t>
      </w:r>
      <w:r w:rsidRPr="00965CBD">
        <w:t>A</w:t>
      </w:r>
      <w:r w:rsidRPr="00965CBD">
        <w:t>错误。该地连续两天的太阳辐射强度最大</w:t>
      </w:r>
      <w:proofErr w:type="gramStart"/>
      <w:r w:rsidRPr="00965CBD">
        <w:t>值均位出现</w:t>
      </w:r>
      <w:proofErr w:type="gramEnd"/>
      <w:r w:rsidRPr="00965CBD">
        <w:t>在</w:t>
      </w:r>
      <w:r w:rsidRPr="00965CBD">
        <w:t>12:00</w:t>
      </w:r>
      <w:r w:rsidRPr="00965CBD">
        <w:t>左右，正午前后达到最大值，</w:t>
      </w:r>
      <w:r w:rsidRPr="00965CBD">
        <w:t>B</w:t>
      </w:r>
      <w:r w:rsidRPr="00965CBD">
        <w:t>正确。由左图可知，日出后的太阳辐射强度小于日落前，</w:t>
      </w:r>
      <w:r w:rsidRPr="00965CBD">
        <w:t>C</w:t>
      </w:r>
      <w:r w:rsidRPr="00965CBD">
        <w:t>错误。日出后、日落前太阳辐射强度小，正午前后太阳辐射强度大，一天中变化较大，</w:t>
      </w:r>
      <w:r w:rsidRPr="00965CBD">
        <w:t>D</w:t>
      </w:r>
      <w:r w:rsidRPr="00965CBD">
        <w:t>错误。故选</w:t>
      </w:r>
      <w:r w:rsidRPr="00965CBD">
        <w:t>B</w:t>
      </w:r>
      <w:r w:rsidRPr="00965CBD">
        <w:t>。</w:t>
      </w:r>
    </w:p>
    <w:p w14:paraId="680371C5" w14:textId="77777777" w:rsidR="00904E8C" w:rsidRPr="00965CBD" w:rsidRDefault="00904E8C" w:rsidP="00FC4DB0">
      <w:pPr>
        <w:spacing w:line="240" w:lineRule="exact"/>
      </w:pPr>
      <w:r w:rsidRPr="00965CBD">
        <w:t>17</w:t>
      </w:r>
      <w:r w:rsidRPr="00965CBD">
        <w:t>．由图可知，第二天的太阳辐射强度小于第一天，连续两天的昼夜长短区别不大，应是大气对太阳辐射的削弱作用的影响，多云、雾</w:t>
      </w:r>
      <w:proofErr w:type="gramStart"/>
      <w:r w:rsidRPr="00965CBD">
        <w:t>霾</w:t>
      </w:r>
      <w:proofErr w:type="gramEnd"/>
      <w:r w:rsidRPr="00965CBD">
        <w:t>天气会增加大气密度，削弱作用增强，到达地面的太阳辐射减少，</w:t>
      </w:r>
      <w:r w:rsidRPr="00965CBD">
        <w:rPr>
          <w:rFonts w:ascii="宋体" w:hAnsi="宋体" w:cs="宋体" w:hint="eastAsia"/>
        </w:rPr>
        <w:t>②④</w:t>
      </w:r>
      <w:r w:rsidRPr="00965CBD">
        <w:t>正确。晴朗天气，大气的削弱作用小，太阳辐射的强度大，</w:t>
      </w:r>
      <w:r w:rsidRPr="00965CBD">
        <w:rPr>
          <w:rFonts w:ascii="宋体" w:hAnsi="宋体" w:cs="宋体" w:hint="eastAsia"/>
        </w:rPr>
        <w:t>①</w:t>
      </w:r>
      <w:r w:rsidRPr="00965CBD">
        <w:t>错误。大风天气不会影响太阳辐射的强度，</w:t>
      </w:r>
      <w:r w:rsidRPr="00965CBD">
        <w:rPr>
          <w:rFonts w:ascii="宋体" w:hAnsi="宋体" w:cs="宋体" w:hint="eastAsia"/>
        </w:rPr>
        <w:t>③</w:t>
      </w:r>
      <w:r w:rsidRPr="00965CBD">
        <w:t>错误，</w:t>
      </w:r>
      <w:r w:rsidRPr="00965CBD">
        <w:t>C</w:t>
      </w:r>
      <w:r w:rsidRPr="00965CBD">
        <w:t>正确，</w:t>
      </w:r>
      <w:r w:rsidRPr="00965CBD">
        <w:t>ABD</w:t>
      </w:r>
      <w:r w:rsidRPr="00965CBD">
        <w:t>错误。故选</w:t>
      </w:r>
      <w:r w:rsidRPr="00965CBD">
        <w:t>C</w:t>
      </w:r>
      <w:r w:rsidRPr="00965CBD">
        <w:t>。</w:t>
      </w:r>
    </w:p>
    <w:p w14:paraId="67307086" w14:textId="77777777" w:rsidR="00904E8C" w:rsidRPr="00965CBD" w:rsidRDefault="00904E8C" w:rsidP="00FC4DB0">
      <w:pPr>
        <w:spacing w:line="240" w:lineRule="exact"/>
      </w:pPr>
      <w:r w:rsidRPr="00965CBD">
        <w:t>18</w:t>
      </w:r>
      <w:r w:rsidRPr="00965CBD">
        <w:t>．与第一天相比，第二天的太阳辐射强度较小，可能受阴雨天气或雾</w:t>
      </w:r>
      <w:proofErr w:type="gramStart"/>
      <w:r w:rsidRPr="00965CBD">
        <w:t>霾</w:t>
      </w:r>
      <w:proofErr w:type="gramEnd"/>
      <w:r w:rsidRPr="00965CBD">
        <w:t>的影响，白天大气对太阳辐射的削弱作用增大，到达地面的太阳辐射减少，地面辐射减弱，大气吸收的地面辐射减少，白天温度较低；夜晚大气逆辐射增强，保温作用增强，夜晚的气温较高，导致昼夜温差减小，</w:t>
      </w:r>
      <w:r w:rsidRPr="00965CBD">
        <w:t>B</w:t>
      </w:r>
      <w:r w:rsidRPr="00965CBD">
        <w:t>正确，</w:t>
      </w:r>
      <w:r w:rsidRPr="00965CBD">
        <w:t>ACD</w:t>
      </w:r>
      <w:r w:rsidRPr="00965CBD">
        <w:t>错误。故选</w:t>
      </w:r>
      <w:r w:rsidRPr="00965CBD">
        <w:t>B</w:t>
      </w:r>
      <w:r w:rsidRPr="00965CBD">
        <w:t>。</w:t>
      </w:r>
    </w:p>
    <w:p w14:paraId="4859BC57" w14:textId="77777777" w:rsidR="00904E8C" w:rsidRPr="00965CBD" w:rsidRDefault="00904E8C" w:rsidP="00FC4DB0">
      <w:pPr>
        <w:spacing w:line="240" w:lineRule="exact"/>
      </w:pPr>
      <w:r w:rsidRPr="00965CBD">
        <w:t>【点睛】影响太阳辐射的因素包括纬度因素，海拔，天气状况以及昼长时间。一般认为纬度越低，海拔越高，多晴朗天气，昼长时间较长，太阳辐射量较多。</w:t>
      </w:r>
    </w:p>
    <w:p w14:paraId="4808ECE6" w14:textId="7BC39FB2" w:rsidR="00904E8C" w:rsidRPr="00965CBD" w:rsidRDefault="00904E8C" w:rsidP="00FC4DB0">
      <w:pPr>
        <w:spacing w:line="240" w:lineRule="exact"/>
      </w:pPr>
      <w:r w:rsidRPr="00965CBD">
        <w:t>19</w:t>
      </w:r>
      <w:r w:rsidRPr="00965CBD">
        <w:t>．热力环流的形成过程：近地面冷热不均</w:t>
      </w:r>
      <w:r w:rsidRPr="00965CBD">
        <w:t>→</w:t>
      </w:r>
      <w:r w:rsidRPr="00965CBD">
        <w:t>气流的垂直运动</w:t>
      </w:r>
      <w:r w:rsidRPr="00965CBD">
        <w:rPr>
          <w:rFonts w:ascii="宋体" w:hAnsi="宋体" w:cs="宋体" w:hint="eastAsia"/>
        </w:rPr>
        <w:t>②④</w:t>
      </w:r>
      <w:r w:rsidRPr="00965CBD">
        <w:t>→</w:t>
      </w:r>
      <w:r w:rsidRPr="00965CBD">
        <w:t>同一水平面上气压的差异</w:t>
      </w:r>
      <w:r w:rsidRPr="00965CBD">
        <w:t>→</w:t>
      </w:r>
      <w:r w:rsidRPr="00965CBD">
        <w:t>大气的水平运动</w:t>
      </w:r>
      <w:r w:rsidRPr="00965CBD">
        <w:rPr>
          <w:rFonts w:ascii="宋体" w:hAnsi="宋体" w:cs="宋体" w:hint="eastAsia"/>
        </w:rPr>
        <w:t>①③</w:t>
      </w:r>
      <w:r w:rsidRPr="00965CBD">
        <w:t>→</w:t>
      </w:r>
      <w:r w:rsidRPr="00965CBD">
        <w:t>形成热力环流，</w:t>
      </w:r>
      <w:r w:rsidRPr="00965CBD">
        <w:t>C</w:t>
      </w:r>
      <w:r w:rsidRPr="00965CBD">
        <w:t>正确，</w:t>
      </w:r>
      <w:r w:rsidRPr="00965CBD">
        <w:t>ABD</w:t>
      </w:r>
      <w:r w:rsidRPr="00965CBD">
        <w:t>错误。故选</w:t>
      </w:r>
      <w:r w:rsidRPr="00965CBD">
        <w:t>C</w:t>
      </w:r>
      <w:r w:rsidRPr="00965CBD">
        <w:t>。</w:t>
      </w:r>
    </w:p>
    <w:p w14:paraId="19751125" w14:textId="77777777" w:rsidR="00904E8C" w:rsidRPr="00965CBD" w:rsidRDefault="00904E8C" w:rsidP="00FC4DB0">
      <w:pPr>
        <w:spacing w:line="240" w:lineRule="exact"/>
      </w:pPr>
      <w:r w:rsidRPr="00965CBD">
        <w:t>20</w:t>
      </w:r>
      <w:r w:rsidRPr="00965CBD">
        <w:t>．结合该城市海陆表面气温日变化曲线图可知，</w:t>
      </w:r>
      <w:r w:rsidRPr="00965CBD">
        <w:t>M</w:t>
      </w:r>
      <w:r w:rsidRPr="00965CBD">
        <w:t>曲线气温日变化小，说明热容量较大，增温和降温的幅度都较小，为海洋气温曲线，</w:t>
      </w:r>
      <w:r w:rsidRPr="00965CBD">
        <w:t>N</w:t>
      </w:r>
      <w:r w:rsidRPr="00965CBD">
        <w:t>曲线气温日变化大，为陆地气温曲线。女主角面朝大海且头发向后飘逸说明吹海风，吹海风表明陆地为低压，陆地气温较高，海洋为高压，海洋气温较低，所以应选择陆地气温高于海洋气温的</w:t>
      </w:r>
      <w:proofErr w:type="gramStart"/>
      <w:r w:rsidRPr="00965CBD">
        <w:t>的</w:t>
      </w:r>
      <w:proofErr w:type="gramEnd"/>
      <w:r w:rsidRPr="00965CBD">
        <w:t>时间段。</w:t>
      </w:r>
      <w:proofErr w:type="gramStart"/>
      <w:r w:rsidRPr="00965CBD">
        <w:t>读乙图</w:t>
      </w:r>
      <w:proofErr w:type="gramEnd"/>
      <w:r w:rsidRPr="00965CBD">
        <w:t>可知，约</w:t>
      </w:r>
      <w:r w:rsidRPr="00965CBD">
        <w:t>8</w:t>
      </w:r>
      <w:r w:rsidRPr="00965CBD">
        <w:t>时至</w:t>
      </w:r>
      <w:r w:rsidRPr="00965CBD">
        <w:t>16</w:t>
      </w:r>
      <w:r w:rsidRPr="00965CBD">
        <w:t>时，陆地气温高于海洋气温，</w:t>
      </w:r>
      <w:r w:rsidRPr="00965CBD">
        <w:t>C</w:t>
      </w:r>
      <w:r w:rsidRPr="00965CBD">
        <w:t>正确，其他选项时间不完全符合条件，</w:t>
      </w:r>
      <w:r w:rsidRPr="00965CBD">
        <w:t>ABD</w:t>
      </w:r>
      <w:r w:rsidRPr="00965CBD">
        <w:t>错误。故选</w:t>
      </w:r>
      <w:r w:rsidRPr="00965CBD">
        <w:t>C</w:t>
      </w:r>
      <w:r w:rsidRPr="00965CBD">
        <w:t>。</w:t>
      </w:r>
    </w:p>
    <w:p w14:paraId="3B1F66E6" w14:textId="77777777" w:rsidR="00904E8C" w:rsidRPr="00965CBD" w:rsidRDefault="00904E8C" w:rsidP="00FC4DB0">
      <w:pPr>
        <w:spacing w:line="240" w:lineRule="exact"/>
      </w:pPr>
      <w:r w:rsidRPr="00965CBD">
        <w:t>21</w:t>
      </w:r>
      <w:r w:rsidRPr="00965CBD">
        <w:t>．此图</w:t>
      </w:r>
      <w:proofErr w:type="gramStart"/>
      <w:r w:rsidRPr="00965CBD">
        <w:t>若表示</w:t>
      </w:r>
      <w:proofErr w:type="gramEnd"/>
      <w:r w:rsidRPr="00965CBD">
        <w:t>水循环虽然涉及海洋和陆地，属于海陆间大循环，从参与水量看，最大的是海上内循环，最小的是陆地内循环，</w:t>
      </w:r>
      <w:r w:rsidRPr="00965CBD">
        <w:t>AB</w:t>
      </w:r>
      <w:r w:rsidRPr="00965CBD">
        <w:t>错误；若此图的海和</w:t>
      </w:r>
      <w:proofErr w:type="gramStart"/>
      <w:r w:rsidRPr="00965CBD">
        <w:t>陆分别</w:t>
      </w:r>
      <w:proofErr w:type="gramEnd"/>
      <w:r w:rsidRPr="00965CBD">
        <w:t>改为山坡与山谷，根据图示可知，风由山坡吹向山谷，为山风，</w:t>
      </w:r>
      <w:r w:rsidRPr="00965CBD">
        <w:t>C</w:t>
      </w:r>
      <w:r w:rsidRPr="00965CBD">
        <w:t>错误，</w:t>
      </w:r>
      <w:r w:rsidRPr="00965CBD">
        <w:t>D</w:t>
      </w:r>
      <w:r w:rsidRPr="00965CBD">
        <w:t>正确。故选</w:t>
      </w:r>
      <w:r w:rsidRPr="00965CBD">
        <w:t>D</w:t>
      </w:r>
      <w:r w:rsidRPr="00965CBD">
        <w:t>。</w:t>
      </w:r>
    </w:p>
    <w:p w14:paraId="3EBB50B5" w14:textId="77777777" w:rsidR="00904E8C" w:rsidRPr="00965CBD" w:rsidRDefault="00904E8C" w:rsidP="00FC4DB0">
      <w:pPr>
        <w:spacing w:line="240" w:lineRule="exact"/>
      </w:pPr>
      <w:r w:rsidRPr="00965CBD">
        <w:t>【点睛】海陆风是出现于近海和海岸地区、具有日周期的地方性风，是由于海陆的热容量不同造成的。陆地比热小，白天增温快，夜间冷却也快；而海洋的比热大，在一天之内温度不会明显的变化。于是白天，陆地空气上升，变成低压区，较冷和较重的空气从海洋流入陆地，形成海风；到了夜间，陆地冷却得快，变成高压区，而海洋空气增温上升，陆地吹来较冷较重的空气，形成陆风。这样昼夜循环就形成了海陆风。</w:t>
      </w:r>
    </w:p>
    <w:p w14:paraId="482E98D5" w14:textId="1AD258B7" w:rsidR="00904E8C" w:rsidRPr="00965CBD" w:rsidRDefault="00904E8C" w:rsidP="00FC4DB0">
      <w:pPr>
        <w:spacing w:line="240" w:lineRule="exact"/>
      </w:pPr>
      <w:r w:rsidRPr="00965CBD">
        <w:t>22</w:t>
      </w:r>
      <w:r w:rsidRPr="00965CBD">
        <w:t>．据材料可知，城市热岛强度（</w:t>
      </w:r>
      <w:r w:rsidRPr="00965CBD">
        <w:t>UHI</w:t>
      </w:r>
      <w:r w:rsidRPr="00965CBD">
        <w:t>）指城区气温与郊区气温的差值。城市热岛强度（</w:t>
      </w:r>
      <w:r w:rsidRPr="00965CBD">
        <w:t>UHI</w:t>
      </w:r>
      <w:r w:rsidRPr="00965CBD">
        <w:t>）越大，城区气温与郊区气温差值越大，气温差值越大气压差值越大，城市风风力越强。据图可知，一天中</w:t>
      </w:r>
      <w:r w:rsidRPr="00965CBD">
        <w:t>01</w:t>
      </w:r>
      <w:r w:rsidRPr="00965CBD">
        <w:t>：</w:t>
      </w:r>
      <w:r w:rsidRPr="00965CBD">
        <w:t>00</w:t>
      </w:r>
      <w:r w:rsidRPr="00965CBD">
        <w:t>～</w:t>
      </w:r>
      <w:r w:rsidRPr="00965CBD">
        <w:t>06</w:t>
      </w:r>
      <w:r w:rsidRPr="00965CBD">
        <w:t>：</w:t>
      </w:r>
      <w:r w:rsidRPr="00965CBD">
        <w:t>00</w:t>
      </w:r>
      <w:r w:rsidRPr="00965CBD">
        <w:t>，城市热岛强度（</w:t>
      </w:r>
      <w:r w:rsidRPr="00965CBD">
        <w:t>UHI</w:t>
      </w:r>
      <w:r w:rsidRPr="00965CBD">
        <w:t>）最大；</w:t>
      </w:r>
      <w:r w:rsidRPr="00965CBD">
        <w:t>08</w:t>
      </w:r>
      <w:r w:rsidRPr="00965CBD">
        <w:t>：</w:t>
      </w:r>
      <w:r w:rsidRPr="00965CBD">
        <w:t>00</w:t>
      </w:r>
      <w:r w:rsidRPr="00965CBD">
        <w:t>～</w:t>
      </w:r>
      <w:r w:rsidRPr="00965CBD">
        <w:t>10</w:t>
      </w:r>
      <w:r w:rsidRPr="00965CBD">
        <w:t>：</w:t>
      </w:r>
      <w:r w:rsidRPr="00965CBD">
        <w:t>00</w:t>
      </w:r>
      <w:r w:rsidRPr="00965CBD">
        <w:t>，</w:t>
      </w:r>
      <w:r w:rsidRPr="00965CBD">
        <w:t>18</w:t>
      </w:r>
      <w:r w:rsidRPr="00965CBD">
        <w:t>：</w:t>
      </w:r>
      <w:r w:rsidRPr="00965CBD">
        <w:t>00</w:t>
      </w:r>
      <w:r w:rsidRPr="00965CBD">
        <w:t>～</w:t>
      </w:r>
      <w:r w:rsidRPr="00965CBD">
        <w:t>20</w:t>
      </w:r>
      <w:r w:rsidRPr="00965CBD">
        <w:t>：</w:t>
      </w:r>
      <w:r w:rsidRPr="00965CBD">
        <w:t>00</w:t>
      </w:r>
      <w:r w:rsidRPr="00965CBD">
        <w:t>，次之；</w:t>
      </w:r>
      <w:r w:rsidRPr="00965CBD">
        <w:t>11</w:t>
      </w:r>
      <w:r w:rsidRPr="00965CBD">
        <w:t>：</w:t>
      </w:r>
      <w:r w:rsidRPr="00965CBD">
        <w:t>00</w:t>
      </w:r>
      <w:r w:rsidRPr="00965CBD">
        <w:t>～</w:t>
      </w:r>
      <w:r w:rsidRPr="00965CBD">
        <w:t>16</w:t>
      </w:r>
      <w:r w:rsidRPr="00965CBD">
        <w:t>：</w:t>
      </w:r>
      <w:r w:rsidRPr="00965CBD">
        <w:t>00</w:t>
      </w:r>
      <w:r w:rsidRPr="00965CBD">
        <w:t>，最小，即</w:t>
      </w:r>
      <w:r w:rsidRPr="00965CBD">
        <w:t>01</w:t>
      </w:r>
      <w:r w:rsidRPr="00965CBD">
        <w:t>：</w:t>
      </w:r>
      <w:r w:rsidRPr="00965CBD">
        <w:t>00</w:t>
      </w:r>
      <w:r w:rsidRPr="00965CBD">
        <w:t>～</w:t>
      </w:r>
      <w:r w:rsidRPr="00965CBD">
        <w:t>06</w:t>
      </w:r>
      <w:r w:rsidRPr="00965CBD">
        <w:t>：</w:t>
      </w:r>
      <w:r w:rsidRPr="00965CBD">
        <w:t>00</w:t>
      </w:r>
      <w:r w:rsidRPr="00965CBD">
        <w:t>风力最强，</w:t>
      </w:r>
      <w:r w:rsidRPr="00965CBD">
        <w:t>A</w:t>
      </w:r>
      <w:r w:rsidRPr="00965CBD">
        <w:t>正确，</w:t>
      </w:r>
      <w:r w:rsidRPr="00965CBD">
        <w:t>BCD</w:t>
      </w:r>
      <w:r w:rsidRPr="00965CBD">
        <w:t>错误，故选</w:t>
      </w:r>
      <w:r w:rsidRPr="00965CBD">
        <w:t>A</w:t>
      </w:r>
      <w:r w:rsidRPr="00965CBD">
        <w:t>。</w:t>
      </w:r>
    </w:p>
    <w:p w14:paraId="3EA9EED5" w14:textId="77777777" w:rsidR="00904E8C" w:rsidRPr="00965CBD" w:rsidRDefault="00904E8C" w:rsidP="00FC4DB0">
      <w:pPr>
        <w:spacing w:line="240" w:lineRule="exact"/>
      </w:pPr>
      <w:r w:rsidRPr="00965CBD">
        <w:t>23</w:t>
      </w:r>
      <w:r w:rsidRPr="00965CBD">
        <w:t>．冬季天气稳定，城郊之间空气交换少，利于热岛形成与发展，</w:t>
      </w:r>
      <w:r w:rsidRPr="00965CBD">
        <w:rPr>
          <w:rFonts w:ascii="宋体" w:hAnsi="宋体" w:cs="宋体" w:hint="eastAsia"/>
        </w:rPr>
        <w:t>①</w:t>
      </w:r>
      <w:r w:rsidRPr="00965CBD">
        <w:t>说法正确；冬季市中心和郊区温度都比夏季的温度低，</w:t>
      </w:r>
      <w:r w:rsidRPr="00965CBD">
        <w:rPr>
          <w:rFonts w:ascii="宋体" w:hAnsi="宋体" w:cs="宋体" w:hint="eastAsia"/>
        </w:rPr>
        <w:t>②</w:t>
      </w:r>
      <w:r w:rsidRPr="00965CBD">
        <w:t>说法错误；冬季正值供暖期，排放热量多，增强了城市的热岛效应，</w:t>
      </w:r>
      <w:r w:rsidRPr="00965CBD">
        <w:rPr>
          <w:rFonts w:ascii="宋体" w:hAnsi="宋体" w:cs="宋体" w:hint="eastAsia"/>
        </w:rPr>
        <w:t>③</w:t>
      </w:r>
      <w:r w:rsidRPr="00965CBD">
        <w:t>说法正确；冬季，太阳辐射减少，市中心相对夏季，温度下降，不是增温，</w:t>
      </w:r>
      <w:r w:rsidRPr="00965CBD">
        <w:rPr>
          <w:rFonts w:ascii="宋体" w:hAnsi="宋体" w:cs="宋体" w:hint="eastAsia"/>
        </w:rPr>
        <w:t>④</w:t>
      </w:r>
      <w:r w:rsidRPr="00965CBD">
        <w:t>说法错误。综上，</w:t>
      </w:r>
      <w:r w:rsidRPr="00965CBD">
        <w:t>C</w:t>
      </w:r>
      <w:r w:rsidRPr="00965CBD">
        <w:t>项的</w:t>
      </w:r>
      <w:r w:rsidRPr="00965CBD">
        <w:rPr>
          <w:rFonts w:ascii="宋体" w:hAnsi="宋体" w:cs="宋体" w:hint="eastAsia"/>
        </w:rPr>
        <w:t>①③</w:t>
      </w:r>
      <w:r w:rsidRPr="00965CBD">
        <w:t>组合正确，</w:t>
      </w:r>
      <w:r w:rsidRPr="00965CBD">
        <w:t>ABD</w:t>
      </w:r>
      <w:r w:rsidRPr="00965CBD">
        <w:t>错</w:t>
      </w:r>
      <w:r w:rsidRPr="00965CBD">
        <w:lastRenderedPageBreak/>
        <w:t>误，故选</w:t>
      </w:r>
      <w:r w:rsidRPr="00965CBD">
        <w:t>C</w:t>
      </w:r>
      <w:r w:rsidRPr="00965CBD">
        <w:t>。</w:t>
      </w:r>
    </w:p>
    <w:p w14:paraId="183C37D9" w14:textId="77777777" w:rsidR="00904E8C" w:rsidRPr="00965CBD" w:rsidRDefault="00904E8C" w:rsidP="00FC4DB0">
      <w:pPr>
        <w:spacing w:line="240" w:lineRule="exact"/>
      </w:pPr>
      <w:r w:rsidRPr="00965CBD">
        <w:t>【点睛】城市工矿企业密集、人口多、环境污染严重，所以产生的热量多，在城乡之间形成热岛环流：城市中的热风上升，乡间的冷风下沉，在这个循环中，热风不断上扬、冷风不断从郊区吹进来，就表现为城市风从郊区吹往城市。城市风在夜间比白天更明显。</w:t>
      </w:r>
    </w:p>
    <w:p w14:paraId="66758DA0" w14:textId="2E287D7B" w:rsidR="00904E8C" w:rsidRPr="00965CBD" w:rsidRDefault="00904E8C" w:rsidP="00FC4DB0">
      <w:pPr>
        <w:spacing w:line="240" w:lineRule="exact"/>
      </w:pPr>
      <w:r w:rsidRPr="00965CBD">
        <w:t>2</w:t>
      </w:r>
      <w:r w:rsidR="00D20CAF" w:rsidRPr="00965CBD">
        <w:t>4</w:t>
      </w:r>
      <w:r w:rsidRPr="00965CBD">
        <w:t>．与外海相比，泰晤士河入海口附近有泰晤士河注入，带来大量淡水资源，稀释海水盐度，</w:t>
      </w:r>
      <w:r w:rsidRPr="00965CBD">
        <w:t>B</w:t>
      </w:r>
      <w:r w:rsidRPr="00965CBD">
        <w:t>正确；外海和入海口纬度相当，海水温度差异不大，气温差异也不大，</w:t>
      </w:r>
      <w:r w:rsidRPr="00965CBD">
        <w:t>AC</w:t>
      </w:r>
      <w:r w:rsidRPr="00965CBD">
        <w:t>错误；外海和入海口都是温带海洋性气候，降水差异小，</w:t>
      </w:r>
      <w:r w:rsidRPr="00965CBD">
        <w:t>D</w:t>
      </w:r>
      <w:r w:rsidRPr="00965CBD">
        <w:t>错误；故选</w:t>
      </w:r>
      <w:r w:rsidRPr="00965CBD">
        <w:t>B</w:t>
      </w:r>
      <w:r w:rsidRPr="00965CBD">
        <w:t>。</w:t>
      </w:r>
    </w:p>
    <w:p w14:paraId="46C71787" w14:textId="7B56007C" w:rsidR="00904E8C" w:rsidRPr="00965CBD" w:rsidRDefault="00904E8C" w:rsidP="00FC4DB0">
      <w:pPr>
        <w:spacing w:line="240" w:lineRule="exact"/>
      </w:pPr>
      <w:r w:rsidRPr="00965CBD">
        <w:t>2</w:t>
      </w:r>
      <w:r w:rsidR="00D20CAF" w:rsidRPr="00965CBD">
        <w:t>5</w:t>
      </w:r>
      <w:r w:rsidRPr="00965CBD">
        <w:t>．泰晤士河河口呈喇叭口，外</w:t>
      </w:r>
      <w:proofErr w:type="gramStart"/>
      <w:r w:rsidRPr="00965CBD">
        <w:t>宽内窄导致</w:t>
      </w:r>
      <w:proofErr w:type="gramEnd"/>
      <w:r w:rsidRPr="00965CBD">
        <w:t>潮水进来容易上涌，</w:t>
      </w:r>
      <w:r w:rsidRPr="00965CBD">
        <w:rPr>
          <w:rFonts w:ascii="宋体" w:hAnsi="宋体" w:cs="宋体" w:hint="eastAsia"/>
        </w:rPr>
        <w:t>①</w:t>
      </w:r>
      <w:r w:rsidRPr="00965CBD">
        <w:t>正确；洋流常年都存在，但当地的潮涌有明显的时间差异，</w:t>
      </w:r>
      <w:r w:rsidRPr="00965CBD">
        <w:rPr>
          <w:rFonts w:ascii="宋体" w:hAnsi="宋体" w:cs="宋体" w:hint="eastAsia"/>
        </w:rPr>
        <w:t>②</w:t>
      </w:r>
      <w:r w:rsidRPr="00965CBD">
        <w:t>错误；根据材料显示，大西洋上多发的风暴潮易引发潮水上涌，</w:t>
      </w:r>
      <w:r w:rsidRPr="00965CBD">
        <w:rPr>
          <w:rFonts w:ascii="宋体" w:hAnsi="宋体" w:cs="宋体" w:hint="eastAsia"/>
        </w:rPr>
        <w:t>③</w:t>
      </w:r>
      <w:r w:rsidRPr="00965CBD">
        <w:t>正确；材料显示</w:t>
      </w:r>
      <w:r w:rsidRPr="00965CBD">
        <w:t>“1953</w:t>
      </w:r>
      <w:r w:rsidRPr="00965CBD">
        <w:t>年</w:t>
      </w:r>
      <w:r w:rsidRPr="00965CBD">
        <w:t>2</w:t>
      </w:r>
      <w:r w:rsidRPr="00965CBD">
        <w:t>月</w:t>
      </w:r>
      <w:r w:rsidRPr="00965CBD">
        <w:t>1</w:t>
      </w:r>
      <w:r w:rsidRPr="00965CBD">
        <w:t>日（腊月十八），大西洋上的风暴使泰晤士河口附近海水位迅速升高，随后大量潮水涌入城市</w:t>
      </w:r>
      <w:r w:rsidRPr="00965CBD">
        <w:t>”</w:t>
      </w:r>
      <w:r w:rsidRPr="00965CBD">
        <w:t>可见天文大潮也是一个重要原因，</w:t>
      </w:r>
      <w:r w:rsidRPr="00965CBD">
        <w:rPr>
          <w:rFonts w:ascii="宋体" w:hAnsi="宋体" w:cs="宋体" w:hint="eastAsia"/>
        </w:rPr>
        <w:t>④</w:t>
      </w:r>
      <w:r w:rsidRPr="00965CBD">
        <w:t>正确；海啸主要由海底地震等引发，具有突发性，</w:t>
      </w:r>
      <w:r w:rsidRPr="00965CBD">
        <w:rPr>
          <w:rFonts w:ascii="宋体" w:hAnsi="宋体" w:cs="宋体" w:hint="eastAsia"/>
        </w:rPr>
        <w:t>⑤</w:t>
      </w:r>
      <w:r w:rsidRPr="00965CBD">
        <w:t>错误，</w:t>
      </w:r>
      <w:r w:rsidRPr="00965CBD">
        <w:rPr>
          <w:rFonts w:ascii="宋体" w:hAnsi="宋体" w:cs="宋体" w:hint="eastAsia"/>
        </w:rPr>
        <w:t>①③④</w:t>
      </w:r>
      <w:r w:rsidRPr="00965CBD">
        <w:t>正确，故选</w:t>
      </w:r>
      <w:r w:rsidRPr="00965CBD">
        <w:t>B</w:t>
      </w:r>
      <w:r w:rsidRPr="00965CBD">
        <w:t>。</w:t>
      </w:r>
    </w:p>
    <w:p w14:paraId="5EDE7F2A" w14:textId="77340C73" w:rsidR="00904E8C" w:rsidRPr="00965CBD" w:rsidRDefault="00904E8C" w:rsidP="00FC4DB0">
      <w:pPr>
        <w:spacing w:line="240" w:lineRule="exact"/>
      </w:pPr>
      <w:r w:rsidRPr="00965CBD">
        <w:t>2</w:t>
      </w:r>
      <w:r w:rsidR="00D20CAF" w:rsidRPr="00965CBD">
        <w:t>6</w:t>
      </w:r>
      <w:r w:rsidRPr="00965CBD">
        <w:t>．北海冬春季受风暴潮的影响大，易引发海水上涌，倒灌进入伦敦市区，所以冬春季泰晤士河水闸的开启和关闭频率最高；其他季节受西风的影响差异不大，海水上涌现</w:t>
      </w:r>
      <w:proofErr w:type="gramStart"/>
      <w:r w:rsidRPr="00965CBD">
        <w:t>象</w:t>
      </w:r>
      <w:proofErr w:type="gramEnd"/>
      <w:r w:rsidRPr="00965CBD">
        <w:t>不是特别明显，</w:t>
      </w:r>
      <w:r w:rsidRPr="00965CBD">
        <w:t>BCD</w:t>
      </w:r>
      <w:r w:rsidRPr="00965CBD">
        <w:t>错误，故选</w:t>
      </w:r>
      <w:r w:rsidRPr="00965CBD">
        <w:t>A</w:t>
      </w:r>
      <w:r w:rsidRPr="00965CBD">
        <w:t>。</w:t>
      </w:r>
    </w:p>
    <w:p w14:paraId="18C16865" w14:textId="77777777" w:rsidR="00904E8C" w:rsidRPr="00965CBD" w:rsidRDefault="00904E8C" w:rsidP="00FC4DB0">
      <w:pPr>
        <w:spacing w:line="240" w:lineRule="exact"/>
      </w:pPr>
      <w:r w:rsidRPr="00965CBD">
        <w:t>【点睛】影响海水盐度的因素：入海径流，蒸发量和降水量，海域封闭程度，洋流等。</w:t>
      </w:r>
    </w:p>
    <w:p w14:paraId="6F0D2907" w14:textId="68C37FDC" w:rsidR="00D20CAF" w:rsidRPr="00965CBD" w:rsidRDefault="00D20CAF" w:rsidP="00D20CAF">
      <w:pPr>
        <w:spacing w:line="240" w:lineRule="exact"/>
      </w:pPr>
      <w:r w:rsidRPr="00965CBD">
        <w:t>27</w:t>
      </w:r>
      <w:r w:rsidRPr="00965CBD">
        <w:t>．根据所学知识可知，洋流由水温高的海区流向水温低的海域是暖流，读图可知，</w:t>
      </w:r>
      <w:r w:rsidRPr="00965CBD">
        <w:rPr>
          <w:rFonts w:ascii="宋体" w:hAnsi="宋体" w:cs="宋体" w:hint="eastAsia"/>
        </w:rPr>
        <w:t>①②</w:t>
      </w:r>
      <w:r w:rsidRPr="00965CBD">
        <w:t>为暖流，故</w:t>
      </w:r>
      <w:r w:rsidRPr="00965CBD">
        <w:t>A</w:t>
      </w:r>
      <w:r w:rsidRPr="00965CBD">
        <w:t>正确。</w:t>
      </w:r>
      <w:r w:rsidRPr="00965CBD">
        <w:rPr>
          <w:rFonts w:ascii="宋体" w:hAnsi="宋体" w:cs="宋体" w:hint="eastAsia"/>
        </w:rPr>
        <w:t>③④</w:t>
      </w:r>
      <w:r w:rsidRPr="00965CBD">
        <w:t>为寒流，故</w:t>
      </w:r>
      <w:r w:rsidRPr="00965CBD">
        <w:t>BCD</w:t>
      </w:r>
      <w:r w:rsidRPr="00965CBD">
        <w:t>错。故选：</w:t>
      </w:r>
      <w:r w:rsidRPr="00965CBD">
        <w:t>A</w:t>
      </w:r>
      <w:r w:rsidRPr="00965CBD">
        <w:t>。</w:t>
      </w:r>
    </w:p>
    <w:p w14:paraId="66EBDDAA" w14:textId="21FF2D05" w:rsidR="00D20CAF" w:rsidRPr="00965CBD" w:rsidRDefault="00D20CAF" w:rsidP="00D20CAF">
      <w:pPr>
        <w:spacing w:line="240" w:lineRule="exact"/>
      </w:pPr>
      <w:r w:rsidRPr="00965CBD">
        <w:t>28</w:t>
      </w:r>
      <w:r w:rsidRPr="00965CBD">
        <w:t>．北半球气温从北向南递增，南半球气温从南向北递增，故</w:t>
      </w:r>
      <w:r w:rsidRPr="00965CBD">
        <w:rPr>
          <w:rFonts w:ascii="宋体" w:hAnsi="宋体" w:cs="宋体" w:hint="eastAsia"/>
        </w:rPr>
        <w:t>①④</w:t>
      </w:r>
      <w:r w:rsidRPr="00965CBD">
        <w:t>表示北半球，</w:t>
      </w:r>
      <w:r w:rsidRPr="00965CBD">
        <w:rPr>
          <w:rFonts w:ascii="宋体" w:hAnsi="宋体" w:cs="宋体" w:hint="eastAsia"/>
        </w:rPr>
        <w:t>②③</w:t>
      </w:r>
      <w:r w:rsidRPr="00965CBD">
        <w:t>表示南半球；暖流是从水温高处流向水温低处，寒流从水温低处流向水温高处，故洋流</w:t>
      </w:r>
      <w:r w:rsidRPr="00965CBD">
        <w:rPr>
          <w:rFonts w:ascii="宋体" w:hAnsi="宋体" w:cs="宋体" w:hint="eastAsia"/>
        </w:rPr>
        <w:t>③</w:t>
      </w:r>
      <w:r w:rsidRPr="00965CBD">
        <w:t>是南半球的寒流，顺洋流可以节省燃料，</w:t>
      </w:r>
      <w:r w:rsidRPr="00965CBD">
        <w:t>A</w:t>
      </w:r>
      <w:r w:rsidRPr="00965CBD">
        <w:t>观点正确，不符合题意；根据海水温度可知，该洋流位于中低纬海域，位于大陆西岸，为上升补偿流，对沿岸渔场形成有关，</w:t>
      </w:r>
      <w:r w:rsidRPr="00965CBD">
        <w:t>B</w:t>
      </w:r>
      <w:r w:rsidRPr="00965CBD">
        <w:t>观点正确，不符合题意；有利于污染物的扩散，加快净化速度，</w:t>
      </w:r>
      <w:r w:rsidRPr="00965CBD">
        <w:t>C</w:t>
      </w:r>
      <w:r w:rsidRPr="00965CBD">
        <w:t>观点错误，但符合题意；对沿岸气候有降温减湿的作用，</w:t>
      </w:r>
      <w:r w:rsidRPr="00965CBD">
        <w:t>D</w:t>
      </w:r>
      <w:r w:rsidRPr="00965CBD">
        <w:t>观点正确，不符合题意。故选：</w:t>
      </w:r>
      <w:r w:rsidRPr="00965CBD">
        <w:t>C</w:t>
      </w:r>
      <w:r w:rsidRPr="00965CBD">
        <w:t>。</w:t>
      </w:r>
    </w:p>
    <w:p w14:paraId="17947FEE" w14:textId="77777777" w:rsidR="00D20CAF" w:rsidRPr="00965CBD" w:rsidRDefault="00D20CAF" w:rsidP="00D20CAF">
      <w:pPr>
        <w:spacing w:line="240" w:lineRule="exact"/>
      </w:pPr>
      <w:r w:rsidRPr="00965CBD">
        <w:t>【点睛】洋流对地理环境的影响：</w:t>
      </w:r>
      <w:r w:rsidRPr="00965CBD">
        <w:rPr>
          <w:rFonts w:ascii="宋体" w:hAnsi="宋体" w:cs="宋体" w:hint="eastAsia"/>
        </w:rPr>
        <w:t>①</w:t>
      </w:r>
      <w:r w:rsidRPr="00965CBD">
        <w:t>影响沿岸气候：暖流增温增湿，寒流降温减湿。</w:t>
      </w:r>
      <w:r w:rsidRPr="00965CBD">
        <w:rPr>
          <w:rFonts w:ascii="宋体" w:hAnsi="宋体" w:cs="宋体" w:hint="eastAsia"/>
        </w:rPr>
        <w:t>②</w:t>
      </w:r>
      <w:r w:rsidRPr="00965CBD">
        <w:t>对渔场分布的影响：</w:t>
      </w:r>
      <w:proofErr w:type="gramStart"/>
      <w:r w:rsidRPr="00965CBD">
        <w:t>寒</w:t>
      </w:r>
      <w:proofErr w:type="gramEnd"/>
      <w:r w:rsidRPr="00965CBD">
        <w:t>暖流交汇处以及上升补偿流附近，底层营养物质上涌，藻类以及浮游生物丰富，饵料充足，鱼类资源丰富。</w:t>
      </w:r>
      <w:r w:rsidRPr="00965CBD">
        <w:rPr>
          <w:rFonts w:ascii="宋体" w:hAnsi="宋体" w:cs="宋体" w:hint="eastAsia"/>
        </w:rPr>
        <w:t>③</w:t>
      </w:r>
      <w:r w:rsidRPr="00965CBD">
        <w:t>对海洋航行的影响：顺洋流航行速度加快且节省燃料；</w:t>
      </w:r>
      <w:proofErr w:type="gramStart"/>
      <w:r w:rsidRPr="00965CBD">
        <w:t>寒</w:t>
      </w:r>
      <w:proofErr w:type="gramEnd"/>
      <w:r w:rsidRPr="00965CBD">
        <w:t>暖流相遇附近海雾较多，北极地区的冰山随洋流南下，都会影响海洋航行安全。</w:t>
      </w:r>
      <w:r w:rsidRPr="00965CBD">
        <w:rPr>
          <w:rFonts w:ascii="宋体" w:hAnsi="宋体" w:cs="宋体" w:hint="eastAsia"/>
        </w:rPr>
        <w:t>④</w:t>
      </w:r>
      <w:r w:rsidRPr="00965CBD">
        <w:t>对污染物的影响：一方面加快了污染物的净化速度，另一方面也扩大了污染物的影响范围。</w:t>
      </w:r>
    </w:p>
    <w:p w14:paraId="785D337A" w14:textId="556ED2A9" w:rsidR="00904E8C" w:rsidRPr="00965CBD" w:rsidRDefault="00904E8C" w:rsidP="00D20CAF">
      <w:pPr>
        <w:spacing w:line="240" w:lineRule="exact"/>
      </w:pPr>
      <w:r w:rsidRPr="00965CBD">
        <w:t>29</w:t>
      </w:r>
      <w:r w:rsidRPr="00965CBD">
        <w:t>．泰加林是亚寒带针叶林的别称，该树种主要分布在纬度较高地区，冬季寒冷而漫长，泰加林中的针叶树种（如松树、冷杉和落叶松）的针形叶有助于减少水分的蒸发，这是它们适应冬季长期低温和夏季较短生长季节的一种方式，</w:t>
      </w:r>
      <w:r w:rsidRPr="00965CBD">
        <w:t>C</w:t>
      </w:r>
      <w:r w:rsidRPr="00965CBD">
        <w:t>正确；泰加林生长区域由于气温低，水分蒸发微弱，气候并不算干旱，其根部并没有延长，而且这些地区多冻土，根系也不易向下发展，</w:t>
      </w:r>
      <w:r w:rsidRPr="00965CBD">
        <w:t>A</w:t>
      </w:r>
      <w:r w:rsidRPr="00965CBD">
        <w:t>错误；低温条件不利于泰加林扩大叶片或快速生长，</w:t>
      </w:r>
      <w:r w:rsidRPr="00965CBD">
        <w:t>BD</w:t>
      </w:r>
      <w:r w:rsidRPr="00965CBD">
        <w:t>错误。故选</w:t>
      </w:r>
      <w:r w:rsidRPr="00965CBD">
        <w:t>C</w:t>
      </w:r>
      <w:r w:rsidRPr="00965CBD">
        <w:t>。</w:t>
      </w:r>
    </w:p>
    <w:p w14:paraId="2A8CD226" w14:textId="77777777" w:rsidR="00904E8C" w:rsidRPr="00965CBD" w:rsidRDefault="00904E8C" w:rsidP="00FC4DB0">
      <w:pPr>
        <w:spacing w:line="240" w:lineRule="exact"/>
      </w:pPr>
      <w:r w:rsidRPr="00965CBD">
        <w:t>30</w:t>
      </w:r>
      <w:r w:rsidRPr="00965CBD">
        <w:t>．大兴安岭山脊北坡为阴坡，且纬度较高，光照较弱，蒸发少，水分条件比南坡好，热量条件比南坡差，适宜泰加林生长，分布较多，而大兴安岭山脊南坡为阳坡，光照较强，蒸发多，水分条件比北坡差，热量条件比北坡好，泰加林的生长适应性较差，分布较少，</w:t>
      </w:r>
      <w:r w:rsidRPr="00965CBD">
        <w:t>C</w:t>
      </w:r>
      <w:r w:rsidRPr="00965CBD">
        <w:t>正确，</w:t>
      </w:r>
      <w:r w:rsidRPr="00965CBD">
        <w:t>D</w:t>
      </w:r>
      <w:r w:rsidRPr="00965CBD">
        <w:t>错误。人类活动多不利于植被分布，</w:t>
      </w:r>
      <w:r w:rsidRPr="00965CBD">
        <w:t>A</w:t>
      </w:r>
      <w:r w:rsidRPr="00965CBD">
        <w:t>错误；南坡为阳坡，土壤水分条件差，</w:t>
      </w:r>
      <w:r w:rsidRPr="00965CBD">
        <w:t>B</w:t>
      </w:r>
      <w:r w:rsidRPr="00965CBD">
        <w:t>错误。故选</w:t>
      </w:r>
      <w:r w:rsidRPr="00965CBD">
        <w:t>C</w:t>
      </w:r>
      <w:r w:rsidRPr="00965CBD">
        <w:t>。</w:t>
      </w:r>
    </w:p>
    <w:p w14:paraId="7766B4F9" w14:textId="77777777" w:rsidR="00904E8C" w:rsidRPr="00965CBD" w:rsidRDefault="00904E8C" w:rsidP="00FC4DB0">
      <w:pPr>
        <w:spacing w:line="240" w:lineRule="exact"/>
      </w:pPr>
      <w:r w:rsidRPr="00965CBD">
        <w:t>【点睛】影响植被分布的因素</w:t>
      </w:r>
      <w:r w:rsidRPr="00965CBD">
        <w:t>(1)</w:t>
      </w:r>
      <w:r w:rsidRPr="00965CBD">
        <w:t>热量</w:t>
      </w:r>
      <w:r w:rsidRPr="00965CBD">
        <w:t>——</w:t>
      </w:r>
      <w:r w:rsidRPr="00965CBD">
        <w:t>纬度。</w:t>
      </w:r>
      <w:r w:rsidRPr="00965CBD">
        <w:t>(2)</w:t>
      </w:r>
      <w:r w:rsidRPr="00965CBD">
        <w:t>降水</w:t>
      </w:r>
      <w:r w:rsidRPr="00965CBD">
        <w:t>——</w:t>
      </w:r>
      <w:r w:rsidRPr="00965CBD">
        <w:t>气候或海陆位置。</w:t>
      </w:r>
      <w:r w:rsidRPr="00965CBD">
        <w:t>(3)</w:t>
      </w:r>
      <w:r w:rsidRPr="00965CBD">
        <w:t>地形：</w:t>
      </w:r>
      <w:r w:rsidRPr="00965CBD">
        <w:rPr>
          <w:rFonts w:ascii="宋体" w:hAnsi="宋体" w:cs="宋体" w:hint="eastAsia"/>
        </w:rPr>
        <w:t>①</w:t>
      </w:r>
      <w:r w:rsidRPr="00965CBD">
        <w:t>类型；</w:t>
      </w:r>
      <w:r w:rsidRPr="00965CBD">
        <w:rPr>
          <w:rFonts w:ascii="宋体" w:hAnsi="宋体" w:cs="宋体" w:hint="eastAsia"/>
        </w:rPr>
        <w:t>②</w:t>
      </w:r>
      <w:r w:rsidRPr="00965CBD">
        <w:t>海拔</w:t>
      </w:r>
      <w:r w:rsidRPr="00965CBD">
        <w:t>(</w:t>
      </w:r>
      <w:r w:rsidRPr="00965CBD">
        <w:t>垂直差异</w:t>
      </w:r>
      <w:r w:rsidRPr="00965CBD">
        <w:t>)</w:t>
      </w:r>
      <w:r w:rsidRPr="00965CBD">
        <w:t>；</w:t>
      </w:r>
      <w:r w:rsidRPr="00965CBD">
        <w:rPr>
          <w:rFonts w:ascii="宋体" w:hAnsi="宋体" w:cs="宋体" w:hint="eastAsia"/>
        </w:rPr>
        <w:t>③</w:t>
      </w:r>
      <w:r w:rsidRPr="00965CBD">
        <w:t>坡向</w:t>
      </w:r>
      <w:r w:rsidRPr="00965CBD">
        <w:t>(</w:t>
      </w:r>
      <w:r w:rsidRPr="00965CBD">
        <w:t>阳坡、阴坡</w:t>
      </w:r>
      <w:r w:rsidRPr="00965CBD">
        <w:t>)</w:t>
      </w:r>
      <w:r w:rsidRPr="00965CBD">
        <w:t>；</w:t>
      </w:r>
      <w:r w:rsidRPr="00965CBD">
        <w:rPr>
          <w:rFonts w:ascii="宋体" w:hAnsi="宋体" w:cs="宋体" w:hint="eastAsia"/>
        </w:rPr>
        <w:t>④</w:t>
      </w:r>
      <w:r w:rsidRPr="00965CBD">
        <w:t>坡度</w:t>
      </w:r>
      <w:r w:rsidRPr="00965CBD">
        <w:t>(</w:t>
      </w:r>
      <w:r w:rsidRPr="00965CBD">
        <w:t>坡度越大，植被越少</w:t>
      </w:r>
      <w:r w:rsidRPr="00965CBD">
        <w:t>)</w:t>
      </w:r>
      <w:r w:rsidRPr="00965CBD">
        <w:t>。</w:t>
      </w:r>
      <w:r w:rsidRPr="00965CBD">
        <w:t>(4)</w:t>
      </w:r>
      <w:r w:rsidRPr="00965CBD">
        <w:t>水源</w:t>
      </w:r>
      <w:r w:rsidRPr="00965CBD">
        <w:t>——</w:t>
      </w:r>
      <w:r w:rsidRPr="00965CBD">
        <w:t>河流。</w:t>
      </w:r>
      <w:r w:rsidRPr="00965CBD">
        <w:t>(5)</w:t>
      </w:r>
      <w:r w:rsidRPr="00965CBD">
        <w:t>土壤。</w:t>
      </w:r>
      <w:r w:rsidRPr="00965CBD">
        <w:t>(6)</w:t>
      </w:r>
      <w:r w:rsidRPr="00965CBD">
        <w:t>植被适应环境的能力</w:t>
      </w:r>
      <w:r w:rsidRPr="00965CBD">
        <w:t>(</w:t>
      </w:r>
      <w:r w:rsidRPr="00965CBD">
        <w:t>某种具体的植被</w:t>
      </w:r>
      <w:r w:rsidRPr="00965CBD">
        <w:t>)</w:t>
      </w:r>
      <w:r w:rsidRPr="00965CBD">
        <w:t>。</w:t>
      </w:r>
      <w:r w:rsidRPr="00965CBD">
        <w:t>(7)</w:t>
      </w:r>
      <w:r w:rsidRPr="00965CBD">
        <w:t>人类活动。</w:t>
      </w:r>
    </w:p>
    <w:p w14:paraId="3A39A500" w14:textId="2E7ECBA4" w:rsidR="00904E8C" w:rsidRPr="00965CBD" w:rsidRDefault="00316307" w:rsidP="00FC4DB0">
      <w:pPr>
        <w:shd w:val="clear" w:color="auto" w:fill="FFFFFF"/>
        <w:spacing w:line="240" w:lineRule="exact"/>
        <w:jc w:val="left"/>
        <w:textAlignment w:val="center"/>
        <w:rPr>
          <w:rFonts w:eastAsia="黑体"/>
          <w:b/>
          <w:bCs/>
        </w:rPr>
      </w:pPr>
      <w:r w:rsidRPr="00965CBD">
        <w:rPr>
          <w:rFonts w:eastAsia="黑体"/>
          <w:b/>
          <w:bCs/>
        </w:rPr>
        <w:t>二、综合题</w:t>
      </w:r>
    </w:p>
    <w:p w14:paraId="52726EB6" w14:textId="25FD947C" w:rsidR="00316307" w:rsidRPr="00965CBD" w:rsidRDefault="00316307" w:rsidP="00FC4DB0">
      <w:pPr>
        <w:spacing w:line="240" w:lineRule="exact"/>
      </w:pPr>
      <w:r w:rsidRPr="00965CBD">
        <w:t>31.(1)</w:t>
      </w:r>
      <w:r w:rsidRPr="00965CBD">
        <w:t>由黄河带来的泥沙沉积而成</w:t>
      </w:r>
      <w:r w:rsidR="00FC4DB0" w:rsidRPr="00965CBD">
        <w:t>（</w:t>
      </w:r>
      <w:r w:rsidR="00FC4DB0" w:rsidRPr="00965CBD">
        <w:t>2</w:t>
      </w:r>
      <w:r w:rsidR="00FC4DB0" w:rsidRPr="00965CBD">
        <w:t>分）</w:t>
      </w:r>
      <w:r w:rsidRPr="00965CBD">
        <w:t>；</w:t>
      </w:r>
      <w:r w:rsidRPr="00965CBD">
        <w:t>C</w:t>
      </w:r>
      <w:r w:rsidR="00FC4DB0" w:rsidRPr="00965CBD">
        <w:t>（</w:t>
      </w:r>
      <w:r w:rsidR="00FC4DB0" w:rsidRPr="00965CBD">
        <w:t>2</w:t>
      </w:r>
      <w:r w:rsidR="00FC4DB0" w:rsidRPr="00965CBD">
        <w:t>分）</w:t>
      </w:r>
    </w:p>
    <w:p w14:paraId="0B0E155C" w14:textId="4E9DDEFE" w:rsidR="00316307" w:rsidRPr="00965CBD" w:rsidRDefault="00316307" w:rsidP="00FC4DB0">
      <w:pPr>
        <w:spacing w:line="240" w:lineRule="exact"/>
      </w:pPr>
      <w:r w:rsidRPr="00965CBD">
        <w:t>(2)AB</w:t>
      </w:r>
      <w:r w:rsidRPr="00965CBD">
        <w:t>处等高线向河流的上游方向凸出。</w:t>
      </w:r>
      <w:r w:rsidR="00FC4DB0" w:rsidRPr="00965CBD">
        <w:t>（</w:t>
      </w:r>
      <w:r w:rsidR="00FC4DB0" w:rsidRPr="00965CBD">
        <w:t>2</w:t>
      </w:r>
      <w:r w:rsidR="00FC4DB0" w:rsidRPr="00965CBD">
        <w:t>分）</w:t>
      </w:r>
      <w:r w:rsidRPr="00965CBD">
        <w:t>原因：</w:t>
      </w:r>
      <w:r w:rsidRPr="00965CBD">
        <w:t>AB</w:t>
      </w:r>
      <w:r w:rsidRPr="00965CBD">
        <w:t>河段主要受侵蚀作用影响。</w:t>
      </w:r>
      <w:r w:rsidR="00FC4DB0" w:rsidRPr="00965CBD">
        <w:t>（</w:t>
      </w:r>
      <w:r w:rsidR="00FC4DB0" w:rsidRPr="00965CBD">
        <w:t>2</w:t>
      </w:r>
      <w:r w:rsidR="00FC4DB0" w:rsidRPr="00965CBD">
        <w:t>分）</w:t>
      </w:r>
      <w:r w:rsidRPr="00965CBD">
        <w:t>CD</w:t>
      </w:r>
      <w:r w:rsidRPr="00965CBD">
        <w:t>处等高线向河流的下游方向凸出。</w:t>
      </w:r>
      <w:r w:rsidR="00FC4DB0" w:rsidRPr="00965CBD">
        <w:t>（</w:t>
      </w:r>
      <w:r w:rsidR="00FC4DB0" w:rsidRPr="00965CBD">
        <w:t>2</w:t>
      </w:r>
      <w:r w:rsidR="00FC4DB0" w:rsidRPr="00965CBD">
        <w:t>分）</w:t>
      </w:r>
      <w:r w:rsidRPr="00965CBD">
        <w:t>原因：</w:t>
      </w:r>
      <w:r w:rsidRPr="00965CBD">
        <w:t>CD</w:t>
      </w:r>
      <w:r w:rsidRPr="00965CBD">
        <w:t>河段主要以河流堆积作用为主。</w:t>
      </w:r>
      <w:r w:rsidR="00FC4DB0" w:rsidRPr="00965CBD">
        <w:t>（</w:t>
      </w:r>
      <w:r w:rsidR="00FC4DB0" w:rsidRPr="00965CBD">
        <w:t>2</w:t>
      </w:r>
      <w:r w:rsidR="00FC4DB0" w:rsidRPr="00965CBD">
        <w:t>分）</w:t>
      </w:r>
    </w:p>
    <w:p w14:paraId="36562AB6" w14:textId="042E2E1A" w:rsidR="00316307" w:rsidRPr="00965CBD" w:rsidRDefault="00316307" w:rsidP="00FC4DB0">
      <w:pPr>
        <w:spacing w:line="240" w:lineRule="exact"/>
      </w:pPr>
      <w:r w:rsidRPr="00965CBD">
        <w:t>(3)</w:t>
      </w:r>
      <w:r w:rsidRPr="00965CBD">
        <w:t>沉积物颗粒依次变小。</w:t>
      </w:r>
      <w:r w:rsidR="00FC4DB0" w:rsidRPr="00965CBD">
        <w:t>（</w:t>
      </w:r>
      <w:r w:rsidR="00FC4DB0" w:rsidRPr="00965CBD">
        <w:t>2</w:t>
      </w:r>
      <w:r w:rsidR="00FC4DB0" w:rsidRPr="00965CBD">
        <w:t>分）</w:t>
      </w:r>
      <w:r w:rsidRPr="00965CBD">
        <w:t>原因：当由于流速的降低，所携带的泥沙逐渐沉积。</w:t>
      </w:r>
      <w:r w:rsidR="00FC4DB0" w:rsidRPr="00965CBD">
        <w:t>（</w:t>
      </w:r>
      <w:r w:rsidR="00FC4DB0" w:rsidRPr="00965CBD">
        <w:t>2</w:t>
      </w:r>
      <w:r w:rsidR="00FC4DB0" w:rsidRPr="00965CBD">
        <w:t>分）</w:t>
      </w:r>
      <w:r w:rsidRPr="00965CBD">
        <w:t>一般颗粒大、比重大的颗粒先沉积，颗粒小、比重小的后沉积。</w:t>
      </w:r>
      <w:r w:rsidR="00FC4DB0" w:rsidRPr="00965CBD">
        <w:t>（</w:t>
      </w:r>
      <w:r w:rsidR="00FC4DB0" w:rsidRPr="00965CBD">
        <w:t>2</w:t>
      </w:r>
      <w:r w:rsidR="00FC4DB0" w:rsidRPr="00965CBD">
        <w:t>分）</w:t>
      </w:r>
    </w:p>
    <w:p w14:paraId="09278FC4" w14:textId="77777777" w:rsidR="00316307" w:rsidRPr="00965CBD" w:rsidRDefault="00316307" w:rsidP="00FC4DB0">
      <w:pPr>
        <w:spacing w:line="240" w:lineRule="exact"/>
      </w:pPr>
      <w:r w:rsidRPr="00965CBD">
        <w:t>【分析】本大题以宁夏地区简图及地质剖面图和等高线示意图为材料设置题目，涉及宁夏平原的成因、河流侵蚀和堆积地貌的形成等相关内容，考查学生掌握课本知识的能力和综合思维的地理素养。</w:t>
      </w:r>
    </w:p>
    <w:p w14:paraId="4DC313C4" w14:textId="77777777" w:rsidR="00316307" w:rsidRPr="00965CBD" w:rsidRDefault="00316307" w:rsidP="00FC4DB0">
      <w:pPr>
        <w:spacing w:line="240" w:lineRule="exact"/>
      </w:pPr>
      <w:r w:rsidRPr="00965CBD">
        <w:t>【详解】（</w:t>
      </w:r>
      <w:r w:rsidRPr="00965CBD">
        <w:t>1</w:t>
      </w:r>
      <w:r w:rsidRPr="00965CBD">
        <w:t>）宁夏平原是内力和外力共同作用的结果，由图可以看出：宁夏平原断裂下陷形成地堑带，两侧地块相对抬升，中间断裂下陷，形成地堑构造；地形平坦，河流多发育河曲地貌，黄河携带大量泥沙堆积形成河漫滩，河漫滩平原相连形成大面积平原，所以从外力作用角度分析，宁夏平原由黄河带来的泥沙沉积而成。读图可知，</w:t>
      </w:r>
      <w:r w:rsidRPr="00965CBD">
        <w:t>P</w:t>
      </w:r>
      <w:r w:rsidRPr="00965CBD">
        <w:t>处地貌是以出山口为顶点的扇状堆积体，是冲积扇，由于出山口地势变平缓，地势距离山地越远越低，泥沙逐渐沉积形成，</w:t>
      </w:r>
      <w:r w:rsidRPr="00965CBD">
        <w:t>C</w:t>
      </w:r>
      <w:r w:rsidRPr="00965CBD">
        <w:t>正确；该冲积扇规模较小，没有形成冲积平原，</w:t>
      </w:r>
      <w:r w:rsidRPr="00965CBD">
        <w:t>A</w:t>
      </w:r>
      <w:r w:rsidRPr="00965CBD">
        <w:t>错误；三角洲位于河流入海口，</w:t>
      </w:r>
      <w:r w:rsidRPr="00965CBD">
        <w:t>B</w:t>
      </w:r>
      <w:r w:rsidRPr="00965CBD">
        <w:t>错误；沙洲一般位于河流两岸，</w:t>
      </w:r>
      <w:r w:rsidRPr="00965CBD">
        <w:t>D</w:t>
      </w:r>
      <w:r w:rsidRPr="00965CBD">
        <w:t>错误。故选</w:t>
      </w:r>
      <w:r w:rsidRPr="00965CBD">
        <w:t>C</w:t>
      </w:r>
      <w:r w:rsidRPr="00965CBD">
        <w:t>。</w:t>
      </w:r>
    </w:p>
    <w:p w14:paraId="4FDA1D92" w14:textId="77777777" w:rsidR="00316307" w:rsidRPr="00965CBD" w:rsidRDefault="00316307" w:rsidP="00FC4DB0">
      <w:pPr>
        <w:spacing w:line="240" w:lineRule="exact"/>
      </w:pPr>
      <w:r w:rsidRPr="00965CBD">
        <w:t>（</w:t>
      </w:r>
      <w:r w:rsidRPr="00965CBD">
        <w:t>2</w:t>
      </w:r>
      <w:r w:rsidRPr="00965CBD">
        <w:t>）读图可知，</w:t>
      </w:r>
      <w:r w:rsidRPr="00965CBD">
        <w:t xml:space="preserve">AB </w:t>
      </w:r>
      <w:r w:rsidRPr="00965CBD">
        <w:t>处等高线向河流的上游方向（高处）凸出，等高线向高处凸出说明地势相对较低，其形成原因是上游段主要受侵蚀作用影响，形成河谷（山谷）；</w:t>
      </w:r>
      <w:r w:rsidRPr="00965CBD">
        <w:t xml:space="preserve">CD </w:t>
      </w:r>
      <w:r w:rsidRPr="00965CBD">
        <w:t>处等高线向河流的下游方向（低处）凸出，等高线向低处凸出说明地势相对较高，其形成原因是下游段主要以河流堆积为主（形成地上河）。</w:t>
      </w:r>
    </w:p>
    <w:p w14:paraId="55ED6D9C" w14:textId="332B45C6" w:rsidR="00290C6C" w:rsidRPr="00965CBD" w:rsidRDefault="00316307" w:rsidP="00FC4DB0">
      <w:pPr>
        <w:spacing w:line="240" w:lineRule="exact"/>
      </w:pPr>
      <w:r w:rsidRPr="00965CBD">
        <w:t>（</w:t>
      </w:r>
      <w:r w:rsidRPr="00965CBD">
        <w:t>3</w:t>
      </w:r>
      <w:r w:rsidRPr="00965CBD">
        <w:t>）从出山麓口往湖沼方向沉积物变化的一般特点是沉积物颗粒依次变小。原因：当流水携带大量泥沙流动时，由于流速的降低，搬运能力的减弱，泥沙逐渐沉积。一般来说，颗粒大，比重大的随着流速减缓、搬</w:t>
      </w:r>
      <w:r w:rsidRPr="00965CBD">
        <w:lastRenderedPageBreak/>
        <w:t>运能力减弱先沉积，颗粒小、比重小可</w:t>
      </w:r>
      <w:proofErr w:type="gramStart"/>
      <w:r w:rsidRPr="00965CBD">
        <w:t>以随着</w:t>
      </w:r>
      <w:proofErr w:type="gramEnd"/>
      <w:r w:rsidRPr="00965CBD">
        <w:t>水流到更远的地方，然后才沉积。</w:t>
      </w:r>
    </w:p>
    <w:p w14:paraId="0CA7561E" w14:textId="44ABAC0D" w:rsidR="00316307" w:rsidRPr="00965CBD" w:rsidRDefault="00316307" w:rsidP="00FC4DB0">
      <w:pPr>
        <w:spacing w:line="240" w:lineRule="exact"/>
      </w:pPr>
      <w:r w:rsidRPr="00965CBD">
        <w:t>32.(1)</w:t>
      </w:r>
      <w:r w:rsidRPr="00965CBD">
        <w:t>年内季节变化大；</w:t>
      </w:r>
      <w:r w:rsidR="00FC4DB0" w:rsidRPr="00965CBD">
        <w:t>（</w:t>
      </w:r>
      <w:r w:rsidR="00FC4DB0" w:rsidRPr="00965CBD">
        <w:t>2</w:t>
      </w:r>
      <w:r w:rsidR="00FC4DB0" w:rsidRPr="00965CBD">
        <w:t>分）</w:t>
      </w:r>
      <w:r w:rsidRPr="00965CBD">
        <w:t xml:space="preserve"> </w:t>
      </w:r>
      <w:r w:rsidRPr="00965CBD">
        <w:t>夏季面积大，冬季面积小；</w:t>
      </w:r>
      <w:r w:rsidR="00FC4DB0" w:rsidRPr="00965CBD">
        <w:t>（</w:t>
      </w:r>
      <w:r w:rsidR="00FC4DB0" w:rsidRPr="00965CBD">
        <w:t>2</w:t>
      </w:r>
      <w:r w:rsidR="00FC4DB0" w:rsidRPr="00965CBD">
        <w:t>分）</w:t>
      </w:r>
      <w:r w:rsidRPr="00965CBD">
        <w:t>年际变化小。</w:t>
      </w:r>
      <w:r w:rsidR="00FC4DB0" w:rsidRPr="00965CBD">
        <w:t>（</w:t>
      </w:r>
      <w:r w:rsidR="00FC4DB0" w:rsidRPr="00965CBD">
        <w:t>2</w:t>
      </w:r>
      <w:r w:rsidR="00FC4DB0" w:rsidRPr="00965CBD">
        <w:t>分）</w:t>
      </w:r>
    </w:p>
    <w:p w14:paraId="7DD61BC4" w14:textId="0451B036" w:rsidR="00316307" w:rsidRPr="00965CBD" w:rsidRDefault="00316307" w:rsidP="00FC4DB0">
      <w:pPr>
        <w:spacing w:line="240" w:lineRule="exact"/>
      </w:pPr>
      <w:r w:rsidRPr="00965CBD">
        <w:t xml:space="preserve">(2) </w:t>
      </w:r>
    </w:p>
    <w:p w14:paraId="47D8DB33" w14:textId="5AAB7196" w:rsidR="00316307" w:rsidRPr="00965CBD" w:rsidRDefault="00316307" w:rsidP="00FC4DB0">
      <w:pPr>
        <w:spacing w:line="240" w:lineRule="exact"/>
      </w:pPr>
    </w:p>
    <w:p w14:paraId="23AC4D45" w14:textId="08F4590D" w:rsidR="00316307" w:rsidRPr="00965CBD" w:rsidRDefault="0078095C" w:rsidP="00FC4DB0">
      <w:pPr>
        <w:spacing w:line="240" w:lineRule="exact"/>
      </w:pPr>
      <w:r w:rsidRPr="00965CBD">
        <w:rPr>
          <w:rFonts w:eastAsia="Times New Roman"/>
          <w:noProof/>
          <w:kern w:val="0"/>
          <w:szCs w:val="24"/>
        </w:rPr>
        <w:drawing>
          <wp:anchor distT="0" distB="0" distL="114300" distR="114300" simplePos="0" relativeHeight="251658240" behindDoc="0" locked="0" layoutInCell="1" allowOverlap="1" wp14:anchorId="7FD8A8EA" wp14:editId="4CD42620">
            <wp:simplePos x="0" y="0"/>
            <wp:positionH relativeFrom="column">
              <wp:posOffset>202776</wp:posOffset>
            </wp:positionH>
            <wp:positionV relativeFrom="paragraph">
              <wp:posOffset>75777</wp:posOffset>
            </wp:positionV>
            <wp:extent cx="5274310" cy="1778635"/>
            <wp:effectExtent l="0" t="0" r="2540" b="0"/>
            <wp:wrapTopAndBottom/>
            <wp:docPr id="35486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6940"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778635"/>
                    </a:xfrm>
                    <a:prstGeom prst="rect">
                      <a:avLst/>
                    </a:prstGeom>
                  </pic:spPr>
                </pic:pic>
              </a:graphicData>
            </a:graphic>
          </wp:anchor>
        </w:drawing>
      </w:r>
      <w:r w:rsidR="00316307" w:rsidRPr="00965CBD">
        <w:t>绘图</w:t>
      </w:r>
      <w:r w:rsidR="00316307" w:rsidRPr="00965CBD">
        <w:t>(</w:t>
      </w:r>
      <w:r w:rsidR="00316307" w:rsidRPr="00965CBD">
        <w:t>收入：地表径流、大气降水；支出：蒸发、下渗、地下径流</w:t>
      </w:r>
      <w:r w:rsidR="00316307" w:rsidRPr="00965CBD">
        <w:t>)</w:t>
      </w:r>
      <w:r w:rsidR="00316307" w:rsidRPr="00965CBD">
        <w:t>。</w:t>
      </w:r>
      <w:r w:rsidR="00FC4DB0" w:rsidRPr="00965CBD">
        <w:t>（每个箭头</w:t>
      </w:r>
      <w:r w:rsidR="00FC4DB0" w:rsidRPr="00965CBD">
        <w:t>2</w:t>
      </w:r>
      <w:r w:rsidR="00FC4DB0" w:rsidRPr="00965CBD">
        <w:t>分）</w:t>
      </w:r>
    </w:p>
    <w:p w14:paraId="241D1C92" w14:textId="3AB8E4D6" w:rsidR="00316307" w:rsidRPr="00965CBD" w:rsidRDefault="00316307" w:rsidP="00FC4DB0">
      <w:pPr>
        <w:spacing w:line="240" w:lineRule="exact"/>
      </w:pPr>
      <w:r w:rsidRPr="00965CBD">
        <w:t>(3)</w:t>
      </w:r>
      <w:r w:rsidRPr="00965CBD">
        <w:t>从水汽输送角度看，海洋输送的水汽减少；从降水角度看，陆地降水减少；从蒸发角度看，气温偏高，蒸发旺盛；从径流输送角度看，汇流到鄱阳湖的径流量（地表径流或地下径流）减少。</w:t>
      </w:r>
      <w:r w:rsidR="00577357" w:rsidRPr="00965CBD">
        <w:t>（</w:t>
      </w:r>
      <w:proofErr w:type="gramStart"/>
      <w:r w:rsidR="00577357" w:rsidRPr="00965CBD">
        <w:t>任答三点</w:t>
      </w:r>
      <w:proofErr w:type="gramEnd"/>
      <w:r w:rsidR="00577357" w:rsidRPr="00965CBD">
        <w:t>给</w:t>
      </w:r>
      <w:r w:rsidR="00577357" w:rsidRPr="00965CBD">
        <w:t>6</w:t>
      </w:r>
      <w:r w:rsidR="00577357" w:rsidRPr="00965CBD">
        <w:t>分）</w:t>
      </w:r>
    </w:p>
    <w:p w14:paraId="0BDDD1FA" w14:textId="77777777" w:rsidR="00316307" w:rsidRPr="00965CBD" w:rsidRDefault="00316307" w:rsidP="00FC4DB0">
      <w:pPr>
        <w:spacing w:line="240" w:lineRule="exact"/>
      </w:pPr>
      <w:r w:rsidRPr="00965CBD">
        <w:t>【分析】本题以鄱阳湖</w:t>
      </w:r>
      <w:r w:rsidRPr="00965CBD">
        <w:t>2000</w:t>
      </w:r>
      <w:r w:rsidRPr="00965CBD">
        <w:t>年至</w:t>
      </w:r>
      <w:r w:rsidRPr="00965CBD">
        <w:t>2010</w:t>
      </w:r>
      <w:r w:rsidRPr="00965CBD">
        <w:t>年湖泊面积的变化为材料，设置</w:t>
      </w:r>
      <w:r w:rsidRPr="00965CBD">
        <w:t>3</w:t>
      </w:r>
      <w:r w:rsidRPr="00965CBD">
        <w:t>道小题，涉及湖泊特征、水循环环节、陆地水体的相互关系等相关知识点，考查学生获取和解读地理信息、调动和运用地理知识的能力，体现区域认知、综合思维的学科素养。</w:t>
      </w:r>
    </w:p>
    <w:p w14:paraId="57CD1B7E" w14:textId="77777777" w:rsidR="00316307" w:rsidRPr="00965CBD" w:rsidRDefault="00316307" w:rsidP="00FC4DB0">
      <w:pPr>
        <w:spacing w:line="240" w:lineRule="exact"/>
      </w:pPr>
      <w:r w:rsidRPr="00965CBD">
        <w:t>【详解】</w:t>
      </w:r>
    </w:p>
    <w:p w14:paraId="72A48909" w14:textId="77777777" w:rsidR="00316307" w:rsidRPr="00965CBD" w:rsidRDefault="00316307" w:rsidP="00FC4DB0">
      <w:pPr>
        <w:spacing w:line="240" w:lineRule="exact"/>
      </w:pPr>
      <w:r w:rsidRPr="00965CBD">
        <w:t>（</w:t>
      </w:r>
      <w:r w:rsidRPr="00965CBD">
        <w:t>1</w:t>
      </w:r>
      <w:r w:rsidRPr="00965CBD">
        <w:t>）读右图可知，湖泊面积的变化呈现出明显的以一年为周期的波动变化，因此鄱阳湖湖泊面积年内季节变化大，</w:t>
      </w:r>
      <w:r w:rsidRPr="00965CBD">
        <w:t xml:space="preserve"> </w:t>
      </w:r>
      <w:r w:rsidRPr="00965CBD">
        <w:t>夏季面积大，冬季面积小；但不同年份之间面积的差异较小，因此年际变化小。</w:t>
      </w:r>
    </w:p>
    <w:p w14:paraId="2D2A1D6D" w14:textId="77777777" w:rsidR="00316307" w:rsidRPr="00965CBD" w:rsidRDefault="00316307" w:rsidP="00FC4DB0">
      <w:pPr>
        <w:spacing w:line="240" w:lineRule="exact"/>
      </w:pPr>
      <w:r w:rsidRPr="00965CBD">
        <w:t>（</w:t>
      </w:r>
      <w:r w:rsidRPr="00965CBD">
        <w:t>2</w:t>
      </w:r>
      <w:r w:rsidRPr="00965CBD">
        <w:t>）水循环的主要环节主要有：蒸发、降水、水汽输送、地表径流、下渗、地下径流、植物蒸腾等；长江洪水</w:t>
      </w:r>
      <w:proofErr w:type="gramStart"/>
      <w:r w:rsidRPr="00965CBD">
        <w:t>期数量</w:t>
      </w:r>
      <w:proofErr w:type="gramEnd"/>
      <w:r w:rsidRPr="00965CBD">
        <w:t>较大，地表径流的不断汇入鄱阳湖，大气降水也给鄱阳湖提供了水量的收入，鄱阳湖的水量通过蒸发进入大气，下渗形成地下径流。</w:t>
      </w:r>
    </w:p>
    <w:p w14:paraId="2C79BE1D" w14:textId="43B79B84" w:rsidR="00316307" w:rsidRPr="00965CBD" w:rsidRDefault="00316307" w:rsidP="00FC4DB0">
      <w:pPr>
        <w:spacing w:line="240" w:lineRule="exact"/>
      </w:pPr>
      <w:r w:rsidRPr="00965CBD">
        <w:t>（</w:t>
      </w:r>
      <w:r w:rsidRPr="00965CBD">
        <w:t>3</w:t>
      </w:r>
      <w:r w:rsidRPr="00965CBD">
        <w:t>）影响陆地水体的水循环环节主要有水汽输送、降水、地表径流、蒸发等。从水汽输送的角度分析，夏季风势力减弱，导致鄱阳湖流域的水汽来源减少；从降水的角度分析，水汽来源减少，导致鄱阳湖流域降水量减少，湖泊的补给水量减少；从蒸发的角度分析，气温升高，导致鄱阳湖流域蒸发量增多，湖泊水量减少；从地表径流的角度分析，区域降水量减少，导致径流汇入鄱阳湖的水量减少，湖泊水的来源减少，导致湖泊面积萎缩。</w:t>
      </w:r>
    </w:p>
    <w:p w14:paraId="6E549167" w14:textId="77777777" w:rsidR="0078095C" w:rsidRPr="00965CBD" w:rsidRDefault="0078095C" w:rsidP="00FC4DB0">
      <w:pPr>
        <w:spacing w:line="240" w:lineRule="exact"/>
      </w:pPr>
    </w:p>
    <w:sectPr w:rsidR="0078095C" w:rsidRPr="00965CBD" w:rsidSect="009F6504">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9BC47" w14:textId="77777777" w:rsidR="009F6504" w:rsidRDefault="009F6504" w:rsidP="00904E8C">
      <w:r>
        <w:separator/>
      </w:r>
    </w:p>
  </w:endnote>
  <w:endnote w:type="continuationSeparator" w:id="0">
    <w:p w14:paraId="0F4EECD8" w14:textId="77777777" w:rsidR="009F6504" w:rsidRDefault="009F6504" w:rsidP="0090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716964"/>
      <w:docPartObj>
        <w:docPartGallery w:val="Page Numbers (Bottom of Page)"/>
        <w:docPartUnique/>
      </w:docPartObj>
    </w:sdtPr>
    <w:sdtContent>
      <w:sdt>
        <w:sdtPr>
          <w:id w:val="-1705238520"/>
          <w:docPartObj>
            <w:docPartGallery w:val="Page Numbers (Top of Page)"/>
            <w:docPartUnique/>
          </w:docPartObj>
        </w:sdtPr>
        <w:sdtContent>
          <w:p w14:paraId="67E224BA" w14:textId="6F294817" w:rsidR="00FC4DB0" w:rsidRDefault="00FC4DB0" w:rsidP="00FC4DB0">
            <w:pPr>
              <w:pStyle w:val="af0"/>
              <w:jc w:val="center"/>
            </w:pPr>
            <w:r w:rsidRPr="00FC4DB0">
              <w:rPr>
                <w:rFonts w:ascii="Times New Roman" w:hAnsi="Times New Roman" w:cs="Times New Roman"/>
                <w:lang w:val="zh-CN"/>
              </w:rPr>
              <w:t xml:space="preserve"> </w:t>
            </w:r>
            <w:r w:rsidRPr="00FC4DB0">
              <w:rPr>
                <w:rFonts w:ascii="Times New Roman" w:hAnsi="Times New Roman" w:cs="Times New Roman"/>
                <w:b/>
                <w:bCs/>
                <w:sz w:val="24"/>
                <w:szCs w:val="24"/>
              </w:rPr>
              <w:fldChar w:fldCharType="begin"/>
            </w:r>
            <w:r w:rsidRPr="00FC4DB0">
              <w:rPr>
                <w:rFonts w:ascii="Times New Roman" w:hAnsi="Times New Roman" w:cs="Times New Roman"/>
                <w:b/>
                <w:bCs/>
              </w:rPr>
              <w:instrText>PAGE</w:instrText>
            </w:r>
            <w:r w:rsidRPr="00FC4DB0">
              <w:rPr>
                <w:rFonts w:ascii="Times New Roman" w:hAnsi="Times New Roman" w:cs="Times New Roman"/>
                <w:b/>
                <w:bCs/>
                <w:sz w:val="24"/>
                <w:szCs w:val="24"/>
              </w:rPr>
              <w:fldChar w:fldCharType="separate"/>
            </w:r>
            <w:r>
              <w:rPr>
                <w:rFonts w:ascii="Times New Roman" w:hAnsi="Times New Roman" w:cs="Times New Roman"/>
                <w:b/>
                <w:bCs/>
                <w:noProof/>
              </w:rPr>
              <w:t>1</w:t>
            </w:r>
            <w:r w:rsidRPr="00FC4DB0">
              <w:rPr>
                <w:rFonts w:ascii="Times New Roman" w:hAnsi="Times New Roman" w:cs="Times New Roman"/>
                <w:b/>
                <w:bCs/>
                <w:sz w:val="24"/>
                <w:szCs w:val="24"/>
              </w:rPr>
              <w:fldChar w:fldCharType="end"/>
            </w:r>
            <w:r w:rsidRPr="00FC4DB0">
              <w:rPr>
                <w:rFonts w:ascii="Times New Roman" w:hAnsi="Times New Roman" w:cs="Times New Roman"/>
                <w:lang w:val="zh-CN"/>
              </w:rPr>
              <w:t xml:space="preserve"> / </w:t>
            </w:r>
            <w:r w:rsidRPr="00FC4DB0">
              <w:rPr>
                <w:rFonts w:ascii="Times New Roman" w:hAnsi="Times New Roman" w:cs="Times New Roman"/>
                <w:b/>
                <w:bCs/>
                <w:sz w:val="24"/>
                <w:szCs w:val="24"/>
              </w:rPr>
              <w:fldChar w:fldCharType="begin"/>
            </w:r>
            <w:r w:rsidRPr="00FC4DB0">
              <w:rPr>
                <w:rFonts w:ascii="Times New Roman" w:hAnsi="Times New Roman" w:cs="Times New Roman"/>
                <w:b/>
                <w:bCs/>
              </w:rPr>
              <w:instrText>NUMPAGES</w:instrText>
            </w:r>
            <w:r w:rsidRPr="00FC4DB0">
              <w:rPr>
                <w:rFonts w:ascii="Times New Roman" w:hAnsi="Times New Roman" w:cs="Times New Roman"/>
                <w:b/>
                <w:bCs/>
                <w:sz w:val="24"/>
                <w:szCs w:val="24"/>
              </w:rPr>
              <w:fldChar w:fldCharType="separate"/>
            </w:r>
            <w:r>
              <w:rPr>
                <w:rFonts w:ascii="Times New Roman" w:hAnsi="Times New Roman" w:cs="Times New Roman"/>
                <w:b/>
                <w:bCs/>
                <w:noProof/>
              </w:rPr>
              <w:t>4</w:t>
            </w:r>
            <w:r w:rsidRPr="00FC4DB0">
              <w:rPr>
                <w:rFonts w:ascii="Times New Roman" w:hAnsi="Times New Roman" w:cs="Times New Roman"/>
                <w:b/>
                <w:bCs/>
                <w:sz w:val="24"/>
                <w:szCs w:val="24"/>
              </w:rPr>
              <w:fldChar w:fldCharType="end"/>
            </w:r>
          </w:p>
        </w:sdtContent>
      </w:sdt>
    </w:sdtContent>
  </w:sdt>
  <w:p w14:paraId="1FFD3831" w14:textId="77777777" w:rsidR="00FC4DB0" w:rsidRDefault="00FC4DB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D620" w14:textId="77777777" w:rsidR="009F6504" w:rsidRDefault="009F6504" w:rsidP="00904E8C">
      <w:r>
        <w:separator/>
      </w:r>
    </w:p>
  </w:footnote>
  <w:footnote w:type="continuationSeparator" w:id="0">
    <w:p w14:paraId="56ED4ADA" w14:textId="77777777" w:rsidR="009F6504" w:rsidRDefault="009F6504" w:rsidP="00904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66F63"/>
    <w:multiLevelType w:val="hybridMultilevel"/>
    <w:tmpl w:val="83D6168A"/>
    <w:lvl w:ilvl="0" w:tplc="BBDC656E">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575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60"/>
    <w:rsid w:val="000C5EA4"/>
    <w:rsid w:val="00290C6C"/>
    <w:rsid w:val="00297493"/>
    <w:rsid w:val="002A4308"/>
    <w:rsid w:val="002D0DE5"/>
    <w:rsid w:val="00316307"/>
    <w:rsid w:val="003E6D96"/>
    <w:rsid w:val="0048721A"/>
    <w:rsid w:val="00577357"/>
    <w:rsid w:val="0078095C"/>
    <w:rsid w:val="008E1F55"/>
    <w:rsid w:val="00904E8C"/>
    <w:rsid w:val="00926B60"/>
    <w:rsid w:val="00965CBD"/>
    <w:rsid w:val="009F6504"/>
    <w:rsid w:val="00A45ABD"/>
    <w:rsid w:val="00B8055D"/>
    <w:rsid w:val="00C401AD"/>
    <w:rsid w:val="00D20CAF"/>
    <w:rsid w:val="00EA26F1"/>
    <w:rsid w:val="00EF7328"/>
    <w:rsid w:val="00FC4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771C8"/>
  <w15:chartTrackingRefBased/>
  <w15:docId w15:val="{393A7E07-2D6B-4565-AD33-3D3A2EB0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E8C"/>
    <w:pPr>
      <w:widowControl w:val="0"/>
      <w:jc w:val="both"/>
    </w:pPr>
    <w:rPr>
      <w:rFonts w:ascii="Times New Roman" w:eastAsia="宋体" w:hAnsi="Times New Roman" w:cs="Times New Roman"/>
      <w14:ligatures w14:val="none"/>
    </w:rPr>
  </w:style>
  <w:style w:type="paragraph" w:styleId="1">
    <w:name w:val="heading 1"/>
    <w:basedOn w:val="a"/>
    <w:next w:val="a"/>
    <w:link w:val="10"/>
    <w:uiPriority w:val="9"/>
    <w:qFormat/>
    <w:rsid w:val="00926B60"/>
    <w:pPr>
      <w:keepNext/>
      <w:keepLines/>
      <w:spacing w:before="480" w:after="80"/>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926B60"/>
    <w:pPr>
      <w:keepNext/>
      <w:keepLines/>
      <w:spacing w:before="160" w:after="80"/>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926B60"/>
    <w:pPr>
      <w:keepNext/>
      <w:keepLines/>
      <w:spacing w:before="160" w:after="80"/>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926B60"/>
    <w:pPr>
      <w:keepNext/>
      <w:keepLines/>
      <w:spacing w:before="80" w:after="40"/>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926B60"/>
    <w:pPr>
      <w:keepNext/>
      <w:keepLines/>
      <w:spacing w:before="80" w:after="40"/>
      <w:outlineLvl w:val="4"/>
    </w:pPr>
    <w:rPr>
      <w:rFonts w:asciiTheme="minorHAnsi" w:eastAsiaTheme="minorEastAsia" w:hAnsiTheme="minorHAnsi" w:cstheme="majorBidi"/>
      <w:color w:val="0F4761" w:themeColor="accent1" w:themeShade="BF"/>
      <w:sz w:val="24"/>
      <w:szCs w:val="24"/>
      <w14:ligatures w14:val="standardContextual"/>
    </w:rPr>
  </w:style>
  <w:style w:type="paragraph" w:styleId="6">
    <w:name w:val="heading 6"/>
    <w:basedOn w:val="a"/>
    <w:next w:val="a"/>
    <w:link w:val="60"/>
    <w:uiPriority w:val="9"/>
    <w:semiHidden/>
    <w:unhideWhenUsed/>
    <w:qFormat/>
    <w:rsid w:val="00926B60"/>
    <w:pPr>
      <w:keepNext/>
      <w:keepLines/>
      <w:spacing w:before="40"/>
      <w:outlineLvl w:val="5"/>
    </w:pPr>
    <w:rPr>
      <w:rFonts w:asciiTheme="minorHAnsi" w:eastAsiaTheme="minorEastAsia" w:hAnsiTheme="minorHAnsi" w:cstheme="majorBidi"/>
      <w:b/>
      <w:bCs/>
      <w:color w:val="0F4761" w:themeColor="accent1" w:themeShade="BF"/>
      <w14:ligatures w14:val="standardContextual"/>
    </w:rPr>
  </w:style>
  <w:style w:type="paragraph" w:styleId="7">
    <w:name w:val="heading 7"/>
    <w:basedOn w:val="a"/>
    <w:next w:val="a"/>
    <w:link w:val="70"/>
    <w:uiPriority w:val="9"/>
    <w:semiHidden/>
    <w:unhideWhenUsed/>
    <w:qFormat/>
    <w:rsid w:val="00926B60"/>
    <w:pPr>
      <w:keepNext/>
      <w:keepLines/>
      <w:spacing w:before="40"/>
      <w:outlineLvl w:val="6"/>
    </w:pPr>
    <w:rPr>
      <w:rFonts w:asciiTheme="minorHAnsi" w:eastAsiaTheme="minorEastAsia" w:hAnsiTheme="minorHAnsi" w:cstheme="majorBidi"/>
      <w:b/>
      <w:bCs/>
      <w:color w:val="595959" w:themeColor="text1" w:themeTint="A6"/>
      <w14:ligatures w14:val="standardContextual"/>
    </w:rPr>
  </w:style>
  <w:style w:type="paragraph" w:styleId="8">
    <w:name w:val="heading 8"/>
    <w:basedOn w:val="a"/>
    <w:next w:val="a"/>
    <w:link w:val="80"/>
    <w:uiPriority w:val="9"/>
    <w:semiHidden/>
    <w:unhideWhenUsed/>
    <w:qFormat/>
    <w:rsid w:val="00926B60"/>
    <w:pPr>
      <w:keepNext/>
      <w:keepLines/>
      <w:outlineLvl w:val="7"/>
    </w:pPr>
    <w:rPr>
      <w:rFonts w:asciiTheme="minorHAnsi" w:eastAsiaTheme="minorEastAsia" w:hAnsiTheme="minorHAnsi" w:cstheme="majorBidi"/>
      <w:color w:val="595959" w:themeColor="text1" w:themeTint="A6"/>
      <w14:ligatures w14:val="standardContextual"/>
    </w:rPr>
  </w:style>
  <w:style w:type="paragraph" w:styleId="9">
    <w:name w:val="heading 9"/>
    <w:basedOn w:val="a"/>
    <w:next w:val="a"/>
    <w:link w:val="90"/>
    <w:uiPriority w:val="9"/>
    <w:semiHidden/>
    <w:unhideWhenUsed/>
    <w:qFormat/>
    <w:rsid w:val="00926B60"/>
    <w:pPr>
      <w:keepNext/>
      <w:keepLines/>
      <w:outlineLvl w:val="8"/>
    </w:pPr>
    <w:rPr>
      <w:rFonts w:asciiTheme="minorHAnsi" w:eastAsiaTheme="majorEastAsia" w:hAnsiTheme="minorHAnsi" w:cstheme="majorBidi"/>
      <w:color w:val="595959" w:themeColor="text1" w:themeTint="A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B6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6B6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6B6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6B60"/>
    <w:rPr>
      <w:rFonts w:cstheme="majorBidi"/>
      <w:color w:val="0F4761" w:themeColor="accent1" w:themeShade="BF"/>
      <w:sz w:val="28"/>
      <w:szCs w:val="28"/>
    </w:rPr>
  </w:style>
  <w:style w:type="character" w:customStyle="1" w:styleId="50">
    <w:name w:val="标题 5 字符"/>
    <w:basedOn w:val="a0"/>
    <w:link w:val="5"/>
    <w:uiPriority w:val="9"/>
    <w:semiHidden/>
    <w:rsid w:val="00926B60"/>
    <w:rPr>
      <w:rFonts w:cstheme="majorBidi"/>
      <w:color w:val="0F4761" w:themeColor="accent1" w:themeShade="BF"/>
      <w:sz w:val="24"/>
      <w:szCs w:val="24"/>
    </w:rPr>
  </w:style>
  <w:style w:type="character" w:customStyle="1" w:styleId="60">
    <w:name w:val="标题 6 字符"/>
    <w:basedOn w:val="a0"/>
    <w:link w:val="6"/>
    <w:uiPriority w:val="9"/>
    <w:semiHidden/>
    <w:rsid w:val="00926B60"/>
    <w:rPr>
      <w:rFonts w:cstheme="majorBidi"/>
      <w:b/>
      <w:bCs/>
      <w:color w:val="0F4761" w:themeColor="accent1" w:themeShade="BF"/>
    </w:rPr>
  </w:style>
  <w:style w:type="character" w:customStyle="1" w:styleId="70">
    <w:name w:val="标题 7 字符"/>
    <w:basedOn w:val="a0"/>
    <w:link w:val="7"/>
    <w:uiPriority w:val="9"/>
    <w:semiHidden/>
    <w:rsid w:val="00926B60"/>
    <w:rPr>
      <w:rFonts w:cstheme="majorBidi"/>
      <w:b/>
      <w:bCs/>
      <w:color w:val="595959" w:themeColor="text1" w:themeTint="A6"/>
    </w:rPr>
  </w:style>
  <w:style w:type="character" w:customStyle="1" w:styleId="80">
    <w:name w:val="标题 8 字符"/>
    <w:basedOn w:val="a0"/>
    <w:link w:val="8"/>
    <w:uiPriority w:val="9"/>
    <w:semiHidden/>
    <w:rsid w:val="00926B60"/>
    <w:rPr>
      <w:rFonts w:cstheme="majorBidi"/>
      <w:color w:val="595959" w:themeColor="text1" w:themeTint="A6"/>
    </w:rPr>
  </w:style>
  <w:style w:type="character" w:customStyle="1" w:styleId="90">
    <w:name w:val="标题 9 字符"/>
    <w:basedOn w:val="a0"/>
    <w:link w:val="9"/>
    <w:uiPriority w:val="9"/>
    <w:semiHidden/>
    <w:rsid w:val="00926B60"/>
    <w:rPr>
      <w:rFonts w:eastAsiaTheme="majorEastAsia" w:cstheme="majorBidi"/>
      <w:color w:val="595959" w:themeColor="text1" w:themeTint="A6"/>
    </w:rPr>
  </w:style>
  <w:style w:type="paragraph" w:styleId="a3">
    <w:name w:val="Title"/>
    <w:basedOn w:val="a"/>
    <w:next w:val="a"/>
    <w:link w:val="a4"/>
    <w:uiPriority w:val="10"/>
    <w:qFormat/>
    <w:rsid w:val="00926B60"/>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926B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6B60"/>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926B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6B60"/>
    <w:pPr>
      <w:spacing w:before="160" w:after="160"/>
      <w:jc w:val="center"/>
    </w:pPr>
    <w:rPr>
      <w:rFonts w:asciiTheme="minorHAnsi" w:eastAsiaTheme="minorEastAsia" w:hAnsiTheme="minorHAnsi" w:cstheme="minorBidi"/>
      <w:i/>
      <w:iCs/>
      <w:color w:val="404040" w:themeColor="text1" w:themeTint="BF"/>
      <w14:ligatures w14:val="standardContextual"/>
    </w:rPr>
  </w:style>
  <w:style w:type="character" w:customStyle="1" w:styleId="a8">
    <w:name w:val="引用 字符"/>
    <w:basedOn w:val="a0"/>
    <w:link w:val="a7"/>
    <w:uiPriority w:val="29"/>
    <w:rsid w:val="00926B60"/>
    <w:rPr>
      <w:i/>
      <w:iCs/>
      <w:color w:val="404040" w:themeColor="text1" w:themeTint="BF"/>
    </w:rPr>
  </w:style>
  <w:style w:type="paragraph" w:styleId="a9">
    <w:name w:val="List Paragraph"/>
    <w:basedOn w:val="a"/>
    <w:uiPriority w:val="34"/>
    <w:qFormat/>
    <w:rsid w:val="00926B60"/>
    <w:pPr>
      <w:ind w:left="720"/>
      <w:contextualSpacing/>
    </w:pPr>
    <w:rPr>
      <w:rFonts w:asciiTheme="minorHAnsi" w:eastAsiaTheme="minorEastAsia" w:hAnsiTheme="minorHAnsi" w:cstheme="minorBidi"/>
      <w14:ligatures w14:val="standardContextual"/>
    </w:rPr>
  </w:style>
  <w:style w:type="character" w:styleId="aa">
    <w:name w:val="Intense Emphasis"/>
    <w:basedOn w:val="a0"/>
    <w:uiPriority w:val="21"/>
    <w:qFormat/>
    <w:rsid w:val="00926B60"/>
    <w:rPr>
      <w:i/>
      <w:iCs/>
      <w:color w:val="0F4761" w:themeColor="accent1" w:themeShade="BF"/>
    </w:rPr>
  </w:style>
  <w:style w:type="paragraph" w:styleId="ab">
    <w:name w:val="Intense Quote"/>
    <w:basedOn w:val="a"/>
    <w:next w:val="a"/>
    <w:link w:val="ac"/>
    <w:uiPriority w:val="30"/>
    <w:qFormat/>
    <w:rsid w:val="00926B6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14:ligatures w14:val="standardContextual"/>
    </w:rPr>
  </w:style>
  <w:style w:type="character" w:customStyle="1" w:styleId="ac">
    <w:name w:val="明显引用 字符"/>
    <w:basedOn w:val="a0"/>
    <w:link w:val="ab"/>
    <w:uiPriority w:val="30"/>
    <w:rsid w:val="00926B60"/>
    <w:rPr>
      <w:i/>
      <w:iCs/>
      <w:color w:val="0F4761" w:themeColor="accent1" w:themeShade="BF"/>
    </w:rPr>
  </w:style>
  <w:style w:type="character" w:styleId="ad">
    <w:name w:val="Intense Reference"/>
    <w:basedOn w:val="a0"/>
    <w:uiPriority w:val="32"/>
    <w:qFormat/>
    <w:rsid w:val="00926B60"/>
    <w:rPr>
      <w:b/>
      <w:bCs/>
      <w:smallCaps/>
      <w:color w:val="0F4761" w:themeColor="accent1" w:themeShade="BF"/>
      <w:spacing w:val="5"/>
    </w:rPr>
  </w:style>
  <w:style w:type="paragraph" w:styleId="ae">
    <w:name w:val="header"/>
    <w:basedOn w:val="a"/>
    <w:link w:val="af"/>
    <w:uiPriority w:val="99"/>
    <w:unhideWhenUsed/>
    <w:rsid w:val="00904E8C"/>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f">
    <w:name w:val="页眉 字符"/>
    <w:basedOn w:val="a0"/>
    <w:link w:val="ae"/>
    <w:uiPriority w:val="99"/>
    <w:rsid w:val="00904E8C"/>
    <w:rPr>
      <w:sz w:val="18"/>
      <w:szCs w:val="18"/>
    </w:rPr>
  </w:style>
  <w:style w:type="paragraph" w:styleId="af0">
    <w:name w:val="footer"/>
    <w:basedOn w:val="a"/>
    <w:link w:val="af1"/>
    <w:uiPriority w:val="99"/>
    <w:unhideWhenUsed/>
    <w:rsid w:val="00904E8C"/>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f1">
    <w:name w:val="页脚 字符"/>
    <w:basedOn w:val="a0"/>
    <w:link w:val="af0"/>
    <w:uiPriority w:val="99"/>
    <w:rsid w:val="00904E8C"/>
    <w:rPr>
      <w:sz w:val="18"/>
      <w:szCs w:val="18"/>
    </w:rPr>
  </w:style>
  <w:style w:type="table" w:styleId="af2">
    <w:name w:val="Table Grid"/>
    <w:basedOn w:val="a1"/>
    <w:uiPriority w:val="39"/>
    <w:rsid w:val="00904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晶晶 廖</dc:creator>
  <cp:keywords/>
  <dc:description/>
  <cp:lastModifiedBy>晶晶 廖</cp:lastModifiedBy>
  <cp:revision>6</cp:revision>
  <dcterms:created xsi:type="dcterms:W3CDTF">2024-01-17T08:28:00Z</dcterms:created>
  <dcterms:modified xsi:type="dcterms:W3CDTF">2024-01-18T02:02:00Z</dcterms:modified>
</cp:coreProperties>
</file>