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xmlns:wp14="http://schemas.microsoft.com/office/word/2010/wordml" w:rsidR="00546C5F" w:rsidRDefault="00546C5F" w14:paraId="672A6659" wp14:textId="77777777">
      <w:pPr>
        <w:ind w:right="-216" w:rightChars="-98"/>
      </w:pPr>
    </w:p>
    <w:p xmlns:wp14="http://schemas.microsoft.com/office/word/2010/wordml" w:rsidR="00546C5F" w:rsidRDefault="00546C5F" w14:paraId="0A37501D" wp14:textId="77777777">
      <w:pPr>
        <w:ind w:right="-216" w:rightChars="-98"/>
      </w:pPr>
    </w:p>
    <w:p xmlns:wp14="http://schemas.microsoft.com/office/word/2010/wordml" w:rsidR="00546C5F" w:rsidRDefault="00A51BE6" w14:paraId="6391981F" wp14:textId="77777777">
      <w:pPr>
        <w:ind w:right="-216" w:rightChars="-98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25A03616" wp14:editId="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393613146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ED3BB6">
              <v:rect id="Rectangle 1288" style="position:absolute;margin-left:-27.3pt;margin-top:-78.7pt;width:521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74E1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xmlns:wp14="http://schemas.microsoft.com/office/word/2010/wordml" w:rsidR="00546C5F" w:rsidRDefault="00546C5F" w14:paraId="5DAB6C7B" wp14:textId="77777777">
      <w:pPr>
        <w:ind w:right="-216" w:rightChars="-98"/>
      </w:pPr>
    </w:p>
    <w:p xmlns:wp14="http://schemas.microsoft.com/office/word/2010/wordml" w:rsidR="00546C5F" w:rsidRDefault="00546C5F" w14:paraId="02EB378F" wp14:textId="77777777">
      <w:pPr>
        <w:ind w:right="-216" w:rightChars="-98"/>
      </w:pPr>
    </w:p>
    <w:p xmlns:wp14="http://schemas.microsoft.com/office/word/2010/wordml" w:rsidR="00546C5F" w:rsidRDefault="00546C5F" w14:paraId="6A05A809" wp14:textId="77777777">
      <w:pPr>
        <w:ind w:right="-216" w:rightChars="-98"/>
      </w:pPr>
    </w:p>
    <w:p xmlns:wp14="http://schemas.microsoft.com/office/word/2010/wordml" w:rsidR="00546C5F" w:rsidRDefault="00546C5F" w14:paraId="5A39BBE3" wp14:textId="77777777">
      <w:pPr>
        <w:ind w:right="-216" w:rightChars="-98"/>
      </w:pPr>
    </w:p>
    <w:p xmlns:wp14="http://schemas.microsoft.com/office/word/2010/wordml" w:rsidR="00546C5F" w:rsidRDefault="00546C5F" w14:paraId="41C8F396" wp14:textId="77777777">
      <w:pPr>
        <w:pStyle w:val="Normal2"/>
        <w:ind w:right="-216" w:rightChars="-98"/>
        <w:rPr>
          <w:rFonts w:ascii="Times New Roman" w:hAnsi="Times New Roman" w:cs="Times New Roman"/>
        </w:rPr>
      </w:pPr>
    </w:p>
    <w:p xmlns:wp14="http://schemas.microsoft.com/office/word/2010/wordml" w:rsidR="00546C5F" w:rsidRDefault="00546C5F" w14:paraId="72A3D3EC" wp14:textId="77777777">
      <w:pPr>
        <w:ind w:right="-216" w:rightChars="-98"/>
      </w:pPr>
    </w:p>
    <w:p xmlns:wp14="http://schemas.microsoft.com/office/word/2010/wordml" w:rsidR="00546C5F" w:rsidRDefault="00546C5F" w14:paraId="0D0B940D" wp14:textId="77777777">
      <w:pPr>
        <w:ind w:right="-216" w:rightChars="-98"/>
      </w:pPr>
    </w:p>
    <w:p xmlns:wp14="http://schemas.microsoft.com/office/word/2010/wordml" w:rsidR="00546C5F" w:rsidRDefault="00546C5F" w14:paraId="0E27B00A" wp14:textId="77777777">
      <w:pPr>
        <w:ind w:right="-216" w:rightChars="-98"/>
      </w:pPr>
    </w:p>
    <w:p xmlns:wp14="http://schemas.microsoft.com/office/word/2010/wordml" w:rsidR="00546C5F" w:rsidRDefault="00546C5F" w14:paraId="60061E4C" wp14:textId="77777777">
      <w:pPr>
        <w:ind w:right="-216" w:rightChars="-98"/>
      </w:pPr>
    </w:p>
    <w:p xmlns:wp14="http://schemas.microsoft.com/office/word/2010/wordml" w:rsidR="00546C5F" w:rsidRDefault="00546C5F" w14:paraId="44EAFD9C" wp14:textId="77777777">
      <w:pPr>
        <w:ind w:right="-216" w:rightChars="-98"/>
      </w:pPr>
    </w:p>
    <w:p xmlns:wp14="http://schemas.microsoft.com/office/word/2010/wordml" w:rsidR="00546C5F" w:rsidRDefault="00546C5F" w14:paraId="4B94D5A5" wp14:textId="77777777">
      <w:pPr>
        <w:ind w:right="-216" w:rightChars="-98"/>
      </w:pPr>
    </w:p>
    <w:p xmlns:wp14="http://schemas.microsoft.com/office/word/2010/wordml" w:rsidR="00546C5F" w:rsidRDefault="00546C5F" w14:paraId="3DEEC669" wp14:textId="77777777">
      <w:pPr>
        <w:ind w:right="-216" w:rightChars="-98"/>
      </w:pPr>
    </w:p>
    <w:p xmlns:wp14="http://schemas.microsoft.com/office/word/2010/wordml" w:rsidR="00546C5F" w:rsidRDefault="00546C5F" w14:paraId="3656B9AB" wp14:textId="77777777">
      <w:pPr>
        <w:ind w:right="-216" w:rightChars="-98"/>
      </w:pPr>
    </w:p>
    <w:p xmlns:wp14="http://schemas.microsoft.com/office/word/2010/wordml" w:rsidR="00546C5F" w:rsidRDefault="00546C5F" w14:paraId="45FB0818" wp14:textId="77777777">
      <w:pPr>
        <w:ind w:right="-216" w:rightChars="-98"/>
      </w:pPr>
    </w:p>
    <w:p xmlns:wp14="http://schemas.microsoft.com/office/word/2010/wordml" w:rsidR="00546C5F" w:rsidRDefault="00546C5F" w14:paraId="049F31CB" wp14:textId="77777777">
      <w:pPr>
        <w:ind w:right="-216" w:rightChars="-98"/>
      </w:pPr>
    </w:p>
    <w:p xmlns:wp14="http://schemas.microsoft.com/office/word/2010/wordml" w:rsidR="00546C5F" w:rsidRDefault="00546C5F" w14:paraId="53128261" wp14:textId="77777777">
      <w:pPr>
        <w:ind w:right="-216" w:rightChars="-98"/>
      </w:pPr>
    </w:p>
    <w:p xmlns:wp14="http://schemas.microsoft.com/office/word/2010/wordml" w:rsidR="00546C5F" w:rsidRDefault="00546C5F" w14:paraId="62486C05" wp14:textId="77777777">
      <w:pPr>
        <w:ind w:right="-216" w:rightChars="-98"/>
      </w:pPr>
    </w:p>
    <w:p xmlns:wp14="http://schemas.microsoft.com/office/word/2010/wordml" w:rsidR="00546C5F" w:rsidRDefault="00546C5F" w14:paraId="4101652C" wp14:textId="77777777">
      <w:pPr>
        <w:ind w:right="-216" w:rightChars="-98"/>
      </w:pPr>
    </w:p>
    <w:p xmlns:wp14="http://schemas.microsoft.com/office/word/2010/wordml" w:rsidR="00546C5F" w:rsidRDefault="00546C5F" w14:paraId="4B99056E" wp14:textId="77777777">
      <w:pPr>
        <w:ind w:right="-216" w:rightChars="-98"/>
      </w:pPr>
    </w:p>
    <w:p xmlns:wp14="http://schemas.microsoft.com/office/word/2010/wordml" w:rsidR="00546C5F" w:rsidRDefault="00546C5F" w14:paraId="1299C43A" wp14:textId="77777777">
      <w:pPr>
        <w:ind w:right="-216" w:rightChars="-98"/>
      </w:pPr>
    </w:p>
    <w:p xmlns:wp14="http://schemas.microsoft.com/office/word/2010/wordml" w:rsidR="00546C5F" w:rsidRDefault="00A51BE6" w14:paraId="292142EC" wp14:textId="77777777">
      <w:pPr>
        <w:ind w:right="-216" w:rightChars="-98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F0E8B46" wp14:editId="7777777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4945380" cy="1311275"/>
                <wp:effectExtent l="7620" t="7620" r="9525" b="5080"/>
                <wp:wrapNone/>
                <wp:docPr id="1336277416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46C5F" w:rsidRDefault="00546C5F" w14:paraId="5D33FA8F" wp14:textId="77777777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 </w:t>
                            </w:r>
                            <w:r w:rsidR="00165F1B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conception</w:t>
                            </w:r>
                          </w:p>
                          <w:p xmlns:wp14="http://schemas.microsoft.com/office/word/2010/wordml" w:rsidR="00546C5F" w:rsidRDefault="00546C5F" w14:paraId="1AC1F658" wp14:textId="77777777">
                            <w:pPr>
                              <w:pStyle w:val="Retraitcorpsdetexte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572A54">
                              <w:t>Diginamic.fr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546C5F" w:rsidRDefault="00546C5F" w14:paraId="4DDBEF00" wp14:textId="77777777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EAEAFF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3" style="position:absolute;margin-left:105.6pt;margin-top:1.35pt;width:389.4pt;height:10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">
                <v:stroke dashstyle="dash"/>
                <v:textbox inset="5pt,,2pt">
                  <w:txbxContent>
                    <w:p w:rsidR="00546C5F" w:rsidRDefault="00546C5F" w14:paraId="15362B7E" wp14:textId="77777777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 </w:t>
                      </w:r>
                      <w:r w:rsidR="00165F1B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conception</w:t>
                      </w:r>
                    </w:p>
                    <w:p w:rsidR="00546C5F" w:rsidRDefault="00546C5F" w14:paraId="1035E9D2" wp14:textId="77777777">
                      <w:pPr>
                        <w:pStyle w:val="Retraitcorpsdetexte2"/>
                        <w:ind w:left="964" w:hanging="964"/>
                      </w:pPr>
                      <w:r>
                        <w:t xml:space="preserve">&gt;&gt; </w:t>
                      </w:r>
                      <w:r w:rsidR="00572A54">
                        <w:t>Diginamic.fr</w:t>
                      </w:r>
                      <w:r>
                        <w:t xml:space="preserve"> </w:t>
                      </w:r>
                    </w:p>
                    <w:p w:rsidR="00546C5F" w:rsidRDefault="00546C5F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3C41DF3" wp14:editId="7777777">
            <wp:extent cx="1323975" cy="1323975"/>
            <wp:effectExtent l="0" t="0" r="0" b="0"/>
            <wp:docPr id="1" name="Imag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112F" w:rsidRDefault="0094112F" w14:paraId="3CF2D8B6" wp14:textId="77777777">
      <w:pPr>
        <w:ind w:right="-216" w:rightChars="-98"/>
      </w:pPr>
    </w:p>
    <w:p xmlns:wp14="http://schemas.microsoft.com/office/word/2010/wordml" w:rsidR="0094112F" w:rsidRDefault="0094112F" w14:paraId="0FB78278" wp14:textId="77777777">
      <w:pPr>
        <w:ind w:right="-216" w:rightChars="-98"/>
      </w:pPr>
    </w:p>
    <w:p xmlns:wp14="http://schemas.microsoft.com/office/word/2010/wordml" w:rsidR="0094112F" w:rsidRDefault="0094112F" w14:paraId="1FC39945" wp14:textId="77777777">
      <w:pPr>
        <w:ind w:right="-216" w:rightChars="-98"/>
      </w:pPr>
    </w:p>
    <w:p xmlns:wp14="http://schemas.microsoft.com/office/word/2010/wordml" w:rsidR="0094112F" w:rsidRDefault="0094112F" w14:paraId="0562CB0E" wp14:textId="77777777">
      <w:pPr>
        <w:ind w:right="-216" w:rightChars="-98"/>
      </w:pPr>
    </w:p>
    <w:p xmlns:wp14="http://schemas.microsoft.com/office/word/2010/wordml" w:rsidR="0094112F" w:rsidRDefault="0094112F" w14:paraId="34CE0A41" wp14:textId="77777777">
      <w:pPr>
        <w:ind w:right="-216" w:rightChars="-98"/>
      </w:pPr>
    </w:p>
    <w:p xmlns:wp14="http://schemas.microsoft.com/office/word/2010/wordml" w:rsidR="0094112F" w:rsidRDefault="0094112F" w14:paraId="62EBF3C5" wp14:textId="77777777">
      <w:pPr>
        <w:ind w:right="-216" w:rightChars="-98"/>
      </w:pPr>
    </w:p>
    <w:p xmlns:wp14="http://schemas.microsoft.com/office/word/2010/wordml" w:rsidR="0094112F" w:rsidRDefault="0094112F" w14:paraId="6D98A12B" wp14:textId="77777777">
      <w:pPr>
        <w:ind w:right="-216" w:rightChars="-98"/>
      </w:pPr>
    </w:p>
    <w:p xmlns:wp14="http://schemas.microsoft.com/office/word/2010/wordml" w:rsidR="0094112F" w:rsidRDefault="0094112F" w14:paraId="2946DB82" wp14:textId="77777777">
      <w:pPr>
        <w:ind w:right="-216" w:rightChars="-98"/>
      </w:pPr>
    </w:p>
    <w:p xmlns:wp14="http://schemas.microsoft.com/office/word/2010/wordml" w:rsidR="0094112F" w:rsidRDefault="0094112F" w14:paraId="5997CC1D" wp14:textId="77777777">
      <w:pPr>
        <w:ind w:right="-216" w:rightChars="-98"/>
      </w:pPr>
    </w:p>
    <w:p xmlns:wp14="http://schemas.microsoft.com/office/word/2010/wordml" w:rsidR="0094112F" w:rsidRDefault="0094112F" w14:paraId="110FFD37" wp14:textId="77777777">
      <w:pPr>
        <w:ind w:right="-216" w:rightChars="-98"/>
      </w:pPr>
    </w:p>
    <w:p xmlns:wp14="http://schemas.microsoft.com/office/word/2010/wordml" w:rsidR="0094112F" w:rsidRDefault="0094112F" w14:paraId="6B699379" wp14:textId="77777777">
      <w:pPr>
        <w:ind w:right="-216" w:rightChars="-98"/>
      </w:pPr>
    </w:p>
    <w:p xmlns:wp14="http://schemas.microsoft.com/office/word/2010/wordml" w:rsidR="0094112F" w:rsidRDefault="0094112F" w14:paraId="3FE9F23F" wp14:textId="77777777">
      <w:pPr>
        <w:ind w:right="-216" w:rightChars="-98"/>
      </w:pPr>
    </w:p>
    <w:p xmlns:wp14="http://schemas.microsoft.com/office/word/2010/wordml" w:rsidR="0094112F" w:rsidRDefault="0094112F" w14:paraId="1F72F646" wp14:textId="77777777">
      <w:pPr>
        <w:ind w:right="-216" w:rightChars="-98"/>
      </w:pPr>
    </w:p>
    <w:p xmlns:wp14="http://schemas.microsoft.com/office/word/2010/wordml" w:rsidR="0094112F" w:rsidRDefault="0094112F" w14:paraId="08CE6F91" wp14:textId="77777777">
      <w:pPr>
        <w:ind w:right="-216" w:rightChars="-98"/>
      </w:pPr>
    </w:p>
    <w:p xmlns:wp14="http://schemas.microsoft.com/office/word/2010/wordml" w:rsidR="0094112F" w:rsidRDefault="0094112F" w14:paraId="61CDCEAD" wp14:textId="77777777">
      <w:pPr>
        <w:ind w:right="-216" w:rightChars="-98"/>
      </w:pPr>
    </w:p>
    <w:p xmlns:wp14="http://schemas.microsoft.com/office/word/2010/wordml" w:rsidR="0094112F" w:rsidRDefault="0094112F" w14:paraId="6BB9E253" wp14:textId="77777777">
      <w:pPr>
        <w:ind w:right="-216" w:rightChars="-98"/>
      </w:pPr>
    </w:p>
    <w:p xmlns:wp14="http://schemas.microsoft.com/office/word/2010/wordml" w:rsidR="0094112F" w:rsidRDefault="0094112F" w14:paraId="23DE523C" wp14:textId="77777777">
      <w:pPr>
        <w:ind w:right="-216" w:rightChars="-98"/>
      </w:pPr>
    </w:p>
    <w:p xmlns:wp14="http://schemas.microsoft.com/office/word/2010/wordml" w:rsidR="0094112F" w:rsidRDefault="0094112F" w14:paraId="52E56223" wp14:textId="77777777">
      <w:pPr>
        <w:ind w:right="-216" w:rightChars="-98"/>
      </w:pPr>
    </w:p>
    <w:tbl>
      <w:tblPr>
        <w:tblW w:w="9318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1836"/>
        <w:gridCol w:w="1219"/>
        <w:gridCol w:w="5168"/>
      </w:tblGrid>
      <w:tr xmlns:wp14="http://schemas.microsoft.com/office/word/2010/wordml" w:rsidR="0094112F" w:rsidTr="2A5BBBC2" w14:paraId="10E704D8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16059DA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1844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7549D40E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134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491072F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5245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006699" w:sz="4" w:space="0"/>
            </w:tcBorders>
            <w:shd w:val="clear" w:color="auto" w:fill="006699"/>
            <w:tcMar/>
          </w:tcPr>
          <w:p w:rsidR="0094112F" w:rsidP="005E07C0" w:rsidRDefault="0094112F" w14:paraId="232662EF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xmlns:wp14="http://schemas.microsoft.com/office/word/2010/wordml" w:rsidR="0094112F" w:rsidTr="2A5BBBC2" w14:paraId="59AC01D7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649841BE" wp14:textId="77777777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3A61ED" w14:paraId="50EEAB4F" wp14:textId="77777777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R. BONNAMY</w:t>
            </w:r>
          </w:p>
        </w:tc>
        <w:tc>
          <w:tcPr>
            <w:tcW w:w="113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3647FE9B" wp14:textId="77777777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17/02/2021</w:t>
            </w:r>
          </w:p>
        </w:tc>
        <w:tc>
          <w:tcPr>
            <w:tcW w:w="524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0390E9EA" wp14:textId="77777777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  <w:tr xmlns:wp14="http://schemas.microsoft.com/office/word/2010/wordml" w:rsidR="0094112F" w:rsidTr="2A5BBBC2" w14:paraId="07547A01" wp14:textId="77777777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2A5BBBC2" w:rsidRDefault="0094112F" w14:paraId="5043CB0F" wp14:textId="61F138DA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2A5BBBC2" w:rsidR="2BD6E4EE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2A5BBBC2" w:rsidRDefault="0094112F" w14:paraId="07459315" wp14:textId="588C4576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2A5BBBC2" w:rsidR="2BD6E4EE">
              <w:rPr>
                <w:rFonts w:ascii="Verdana" w:hAnsi="Verdana"/>
                <w:sz w:val="18"/>
                <w:szCs w:val="18"/>
                <w:lang w:val="en-US"/>
              </w:rPr>
              <w:t>M.BASIER</w:t>
            </w:r>
          </w:p>
        </w:tc>
        <w:tc>
          <w:tcPr>
            <w:tcW w:w="113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2A5BBBC2" w:rsidRDefault="0094112F" w14:paraId="6537F28F" wp14:textId="48B5287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2A5BBBC2" w:rsidR="2BD6E4EE">
              <w:rPr>
                <w:rFonts w:ascii="Verdana" w:hAnsi="Verdana"/>
                <w:sz w:val="18"/>
                <w:szCs w:val="18"/>
              </w:rPr>
              <w:t>23/01/2025</w:t>
            </w:r>
          </w:p>
        </w:tc>
        <w:tc>
          <w:tcPr>
            <w:tcW w:w="524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6DFB9E20" wp14:textId="02431CB4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2A5BBBC2" w:rsidR="2BD6E4EE">
              <w:rPr>
                <w:rFonts w:ascii="Verdana" w:hAnsi="Verdana" w:cs="Times New Roman"/>
                <w:sz w:val="18"/>
                <w:szCs w:val="18"/>
              </w:rPr>
              <w:t>Renseignement du document</w:t>
            </w:r>
          </w:p>
        </w:tc>
      </w:tr>
      <w:tr w:rsidR="2A5BBBC2" w:rsidTr="2A5BBBC2" w14:paraId="2E932F4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4195BBDE" w:rsidP="2A5BBBC2" w:rsidRDefault="4195BBDE" w14:paraId="1B547F24" w14:textId="5FBE61F1">
            <w:pPr>
              <w:pStyle w:val="Normal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2A5BBBC2" w:rsidR="4195BBDE">
              <w:rPr>
                <w:rFonts w:ascii="Verdana" w:hAnsi="Verdana"/>
                <w:sz w:val="18"/>
                <w:szCs w:val="18"/>
                <w:lang w:val="en-US"/>
              </w:rPr>
              <w:t>3</w:t>
            </w:r>
          </w:p>
        </w:tc>
        <w:tc>
          <w:tcPr>
            <w:tcW w:w="1836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4195BBDE" w:rsidP="2A5BBBC2" w:rsidRDefault="4195BBDE" w14:paraId="317B93CB" w14:textId="15303AE7">
            <w:pPr>
              <w:pStyle w:val="Normal"/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2A5BBBC2" w:rsidR="4195BBDE">
              <w:rPr>
                <w:rFonts w:ascii="Verdana" w:hAnsi="Verdana"/>
                <w:sz w:val="18"/>
                <w:szCs w:val="18"/>
                <w:lang w:val="en-US"/>
              </w:rPr>
              <w:t>J.BROU</w:t>
            </w:r>
          </w:p>
        </w:tc>
        <w:tc>
          <w:tcPr>
            <w:tcW w:w="1219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4195BBDE" w:rsidP="2A5BBBC2" w:rsidRDefault="4195BBDE" w14:paraId="65FC8A06" w14:textId="3C91C728">
            <w:pPr>
              <w:pStyle w:val="Normal"/>
              <w:jc w:val="center"/>
              <w:rPr>
                <w:rFonts w:ascii="Verdana" w:hAnsi="Verdana"/>
                <w:sz w:val="18"/>
                <w:szCs w:val="18"/>
              </w:rPr>
            </w:pPr>
            <w:r w:rsidRPr="2A5BBBC2" w:rsidR="4195BBDE">
              <w:rPr>
                <w:rFonts w:ascii="Verdana" w:hAnsi="Verdana"/>
                <w:sz w:val="18"/>
                <w:szCs w:val="18"/>
              </w:rPr>
              <w:t>27/01/2025</w:t>
            </w:r>
          </w:p>
        </w:tc>
        <w:tc>
          <w:tcPr>
            <w:tcW w:w="5168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4195BBDE" w:rsidP="2A5BBBC2" w:rsidRDefault="4195BBDE" w14:paraId="7E91B0BD" w14:textId="745E66DD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2A5BBBC2" w:rsidR="4195BBDE">
              <w:rPr>
                <w:rFonts w:ascii="Verdana" w:hAnsi="Verdana" w:cs="Times New Roman"/>
                <w:sz w:val="18"/>
                <w:szCs w:val="18"/>
              </w:rPr>
              <w:t>Ajout des diagrammes</w:t>
            </w:r>
          </w:p>
        </w:tc>
      </w:tr>
    </w:tbl>
    <w:p w:rsidR="2A5BBBC2" w:rsidRDefault="2A5BBBC2" w14:paraId="4A75B055" w14:textId="2DB080BE"/>
    <w:p xmlns:wp14="http://schemas.microsoft.com/office/word/2010/wordml" w:rsidR="0094112F" w:rsidRDefault="0094112F" w14:paraId="463F29E8" wp14:textId="77777777">
      <w:pPr>
        <w:ind w:right="-216" w:rightChars="-98"/>
        <w:rPr>
          <w:rFonts w:ascii="Verdana" w:hAnsi="Verdana"/>
          <w:b/>
          <w:smallCaps/>
          <w:color w:val="C0C0C0"/>
          <w:sz w:val="26"/>
        </w:rPr>
        <w:sectPr w:rsidR="0094112F">
          <w:headerReference w:type="default" r:id="rId11"/>
          <w:footerReference w:type="default" r:id="rId12"/>
          <w:headerReference w:type="first" r:id="rId13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="00546C5F" w:rsidRDefault="00546C5F" w14:paraId="3E7A9F1C" wp14:textId="77777777">
      <w:pPr>
        <w:pStyle w:val="Titre1"/>
        <w:ind w:right="31"/>
      </w:pPr>
      <w:bookmarkStart w:name="_Toc182817810" w:id="0"/>
      <w:r>
        <w:t>Introduction</w:t>
      </w:r>
      <w:bookmarkEnd w:id="0"/>
    </w:p>
    <w:p xmlns:wp14="http://schemas.microsoft.com/office/word/2010/wordml" w:rsidR="00546C5F" w:rsidRDefault="00546C5F" w14:paraId="09195688" wp14:textId="77777777">
      <w:pPr>
        <w:pStyle w:val="Titre2"/>
      </w:pPr>
      <w:bookmarkStart w:name="_Toc182817811" w:id="1"/>
      <w:r>
        <w:t>Objet du document</w:t>
      </w:r>
      <w:bookmarkEnd w:id="1"/>
    </w:p>
    <w:p xmlns:wp14="http://schemas.microsoft.com/office/word/2010/wordml" w:rsidR="00546C5F" w:rsidRDefault="00546C5F" w14:paraId="37AFF274" wp14:textId="5BB81470">
      <w:pPr>
        <w:pStyle w:val="Normal1"/>
      </w:pPr>
      <w:r w:rsidR="58A22235">
        <w:rPr/>
        <w:t xml:space="preserve">Ce document a pour objectif de présenter l’essentiel des questions techniques liées à la mise en place </w:t>
      </w:r>
      <w:r w:rsidR="55957AE2">
        <w:rPr/>
        <w:t xml:space="preserve">de l’application </w:t>
      </w:r>
      <w:r w:rsidR="7B7DBE39">
        <w:rPr/>
        <w:t>OuiMouve.</w:t>
      </w:r>
    </w:p>
    <w:p xmlns:wp14="http://schemas.microsoft.com/office/word/2010/wordml" w:rsidR="00546C5F" w:rsidRDefault="00546C5F" w14:paraId="3B7B4B86" wp14:textId="77777777">
      <w:pPr>
        <w:pStyle w:val="Normal1"/>
      </w:pPr>
    </w:p>
    <w:p xmlns:wp14="http://schemas.microsoft.com/office/word/2010/wordml" w:rsidR="00546C5F" w:rsidP="005B1AB9" w:rsidRDefault="00546C5F" w14:paraId="32695C6C" wp14:textId="77777777">
      <w:pPr>
        <w:pStyle w:val="Normal1"/>
      </w:pPr>
      <w:r>
        <w:t>Ce document présente :</w:t>
      </w:r>
    </w:p>
    <w:p xmlns:wp14="http://schemas.microsoft.com/office/word/2010/wordml" w:rsidR="00546C5F" w:rsidP="00546C5F" w:rsidRDefault="00755881" w14:paraId="2ABA4F79" wp14:textId="77777777">
      <w:pPr>
        <w:pStyle w:val="Normal1"/>
        <w:numPr>
          <w:ilvl w:val="0"/>
          <w:numId w:val="5"/>
        </w:numPr>
      </w:pPr>
      <w:r>
        <w:t>Le diagramme de classes</w:t>
      </w:r>
    </w:p>
    <w:p xmlns:wp14="http://schemas.microsoft.com/office/word/2010/wordml" w:rsidR="00755881" w:rsidP="00546C5F" w:rsidRDefault="00755881" w14:paraId="5756371C" wp14:textId="77777777">
      <w:pPr>
        <w:pStyle w:val="Normal1"/>
        <w:numPr>
          <w:ilvl w:val="0"/>
          <w:numId w:val="5"/>
        </w:numPr>
      </w:pPr>
      <w:r>
        <w:t>Le modèle physique de données</w:t>
      </w:r>
    </w:p>
    <w:p xmlns:wp14="http://schemas.microsoft.com/office/word/2010/wordml" w:rsidR="00546C5F" w:rsidRDefault="00546C5F" w14:paraId="3A0FF5F2" wp14:textId="77777777">
      <w:pPr>
        <w:pStyle w:val="Normal1"/>
      </w:pPr>
    </w:p>
    <w:p xmlns:wp14="http://schemas.microsoft.com/office/word/2010/wordml" w:rsidR="00546C5F" w:rsidRDefault="00546C5F" w14:paraId="4D972FF1" wp14:textId="77777777">
      <w:pPr>
        <w:pStyle w:val="Titre1"/>
        <w:ind w:right="31"/>
      </w:pPr>
      <w:bookmarkStart w:name="_Toc182817812" w:id="2"/>
      <w:r>
        <w:t>Sommaire</w:t>
      </w:r>
      <w:bookmarkEnd w:id="2"/>
    </w:p>
    <w:p xmlns:wp14="http://schemas.microsoft.com/office/word/2010/wordml" w:rsidR="00546C5F" w:rsidRDefault="00546C5F" w14:paraId="6B1A6D4F" wp14:textId="77777777">
      <w:pPr>
        <w:pStyle w:val="Titre3"/>
        <w:numPr>
          <w:ilvl w:val="2"/>
          <w:numId w:val="1"/>
        </w:numPr>
      </w:pPr>
      <w:bookmarkStart w:name="_Toc182817813" w:id="3"/>
      <w:r>
        <w:t>Table des matières</w:t>
      </w:r>
      <w:bookmarkEnd w:id="3"/>
    </w:p>
    <w:p xmlns:wp14="http://schemas.microsoft.com/office/word/2010/wordml" w:rsidR="00321ADF" w:rsidRDefault="00546C5F" w14:paraId="391956F5" wp14:textId="77777777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history="1" w:anchor="_Toc182817810">
        <w:r w:rsidRPr="001D3634" w:rsidR="00321ADF">
          <w:rPr>
            <w:rStyle w:val="Lienhypertexte"/>
          </w:rPr>
          <w:t>1</w:t>
        </w:r>
        <w:r w:rsidR="00321ADF"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 w:rsidR="00321ADF">
          <w:rPr>
            <w:rStyle w:val="Lienhypertexte"/>
          </w:rPr>
          <w:t>Introduction</w:t>
        </w:r>
        <w:r w:rsidR="00321ADF">
          <w:rPr>
            <w:webHidden/>
          </w:rPr>
          <w:tab/>
        </w:r>
        <w:r w:rsidR="00321ADF">
          <w:rPr>
            <w:webHidden/>
          </w:rPr>
          <w:fldChar w:fldCharType="begin"/>
        </w:r>
        <w:r w:rsidR="00321ADF">
          <w:rPr>
            <w:webHidden/>
          </w:rPr>
          <w:instrText xml:space="preserve"> PAGEREF _Toc182817810 \h </w:instrText>
        </w:r>
        <w:r w:rsidR="00321ADF">
          <w:rPr>
            <w:webHidden/>
          </w:rPr>
        </w:r>
        <w:r w:rsidR="00321ADF">
          <w:rPr>
            <w:webHidden/>
          </w:rPr>
          <w:fldChar w:fldCharType="separate"/>
        </w:r>
        <w:r w:rsidR="00321ADF">
          <w:rPr>
            <w:webHidden/>
          </w:rPr>
          <w:t>2</w:t>
        </w:r>
        <w:r w:rsidR="00321ADF">
          <w:rPr>
            <w:webHidden/>
          </w:rPr>
          <w:fldChar w:fldCharType="end"/>
        </w:r>
      </w:hyperlink>
    </w:p>
    <w:p xmlns:wp14="http://schemas.microsoft.com/office/word/2010/wordml" w:rsidR="00321ADF" w:rsidRDefault="00321ADF" w14:paraId="69A1181B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11">
        <w:r w:rsidRPr="001D3634">
          <w:rPr>
            <w:rStyle w:val="Lienhypertexte"/>
            <w:noProof/>
          </w:rPr>
          <w:t>1.1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1EE19342" wp14:textId="77777777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2817812">
        <w:r w:rsidRPr="001D3634">
          <w:rPr>
            <w:rStyle w:val="Lienhypertexte"/>
          </w:rPr>
          <w:t>2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321ADF" w:rsidP="2A5BBBC2" w:rsidRDefault="00321ADF" w14:paraId="18BAD28A" wp14:textId="77777777" wp14:noSpellErr="1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iCs w:val="0"/>
          <w:noProof/>
          <w:kern w:val="2"/>
          <w:sz w:val="24"/>
          <w:szCs w:val="24"/>
        </w:rPr>
      </w:pPr>
      <w:hyperlink w:history="1" w:anchor="_Toc182817813">
        <w:r w:rsidRPr="001D3634" w:rsidR="460E9A6D">
          <w:rPr>
            <w:rStyle w:val="Lienhypertexte"/>
            <w:noProof/>
          </w:rPr>
          <w:t>2.1.1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 w:rsidR="460E9A6D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 w:rsidR="460E9A6D">
          <w:rPr>
            <w:noProof/>
            <w:webHidden/>
          </w:rPr>
          <w:t>3</w:t>
        </w:r>
      </w:hyperlink>
    </w:p>
    <w:p xmlns:wp14="http://schemas.microsoft.com/office/word/2010/wordml" w:rsidR="00321ADF" w:rsidRDefault="00321ADF" w14:paraId="07C8C345" wp14:textId="77777777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2817814">
        <w:r w:rsidRPr="001D3634">
          <w:rPr>
            <w:rStyle w:val="Lienhypertexte"/>
          </w:rPr>
          <w:t>3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321ADF" w:rsidRDefault="00321ADF" w14:paraId="1239F131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15">
        <w:r w:rsidRPr="001D3634">
          <w:rPr>
            <w:rStyle w:val="Lienhypertexte"/>
            <w:noProof/>
          </w:rPr>
          <w:t>3.1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72003CEC" wp14:textId="77777777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2817816">
        <w:r w:rsidRPr="001D3634">
          <w:rPr>
            <w:rStyle w:val="Lienhypertexte"/>
            <w:noProof/>
          </w:rPr>
          <w:t>3.1.1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Langages, frameworks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3C66894C" wp14:textId="77777777">
      <w:pPr>
        <w:pStyle w:val="TM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2817817">
        <w:r w:rsidRPr="001D3634">
          <w:rPr>
            <w:rStyle w:val="Lienhypertexte"/>
            <w:noProof/>
          </w:rPr>
          <w:t>3.1.2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3D1D9EAD" wp14:textId="77777777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2817818">
        <w:r w:rsidRPr="001D3634">
          <w:rPr>
            <w:rStyle w:val="Lienhypertexte"/>
          </w:rPr>
          <w:t>4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Focus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321ADF" w:rsidRDefault="00321ADF" w14:paraId="18B497BC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19">
        <w:r w:rsidRPr="001D3634">
          <w:rPr>
            <w:rStyle w:val="Lienhypertexte"/>
            <w:noProof/>
          </w:rPr>
          <w:t>4.1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Diagramme de classes métier (ou MCD)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4CFE662F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20">
        <w:r w:rsidRPr="001D3634">
          <w:rPr>
            <w:rStyle w:val="Lienhypertexte"/>
            <w:noProof/>
          </w:rPr>
          <w:t>4.2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Diagramme entités relations (ou MPD)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3ADD25C6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21">
        <w:r w:rsidRPr="001D3634">
          <w:rPr>
            <w:rStyle w:val="Lienhypertexte"/>
            <w:noProof/>
          </w:rPr>
          <w:t>4.3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Règles de développement coté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7403BD16" wp14:textId="77777777">
      <w:pPr>
        <w:pStyle w:val="TM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2817822">
        <w:r w:rsidRPr="001D3634">
          <w:rPr>
            <w:rStyle w:val="Lienhypertexte"/>
          </w:rPr>
          <w:t>5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1D3634">
          <w:rPr>
            <w:rStyle w:val="Lienhypertexte"/>
          </w:rPr>
          <w:t>TESTS et intégration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_Toc182817822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="00321ADF" w:rsidRDefault="00321ADF" w14:paraId="268AD3B4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23">
        <w:r w:rsidRPr="001D3634">
          <w:rPr>
            <w:rStyle w:val="Lienhypertexte"/>
            <w:noProof/>
          </w:rPr>
          <w:t>5.1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321ADF" w:rsidRDefault="00321ADF" w14:paraId="334A3987" wp14:textId="77777777">
      <w:pPr>
        <w:pStyle w:val="TM2"/>
        <w:rPr>
          <w:rFonts w:ascii="Aptos" w:hAnsi="Aptos"/>
          <w:noProof/>
          <w:kern w:val="2"/>
          <w:sz w:val="24"/>
        </w:rPr>
      </w:pPr>
      <w:hyperlink w:history="1" w:anchor="_Toc182817824">
        <w:r w:rsidRPr="001D3634">
          <w:rPr>
            <w:rStyle w:val="Lienhypertexte"/>
            <w:noProof/>
          </w:rPr>
          <w:t>5.2</w:t>
        </w:r>
        <w:r>
          <w:rPr>
            <w:rFonts w:ascii="Aptos" w:hAnsi="Aptos"/>
            <w:noProof/>
            <w:kern w:val="2"/>
            <w:sz w:val="24"/>
          </w:rPr>
          <w:tab/>
        </w:r>
        <w:r w:rsidRPr="001D3634">
          <w:rPr>
            <w:rStyle w:val="Lienhypertexte"/>
            <w:noProof/>
          </w:rPr>
          <w:t>Indicateurs de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_Toc182817824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46C5F" w:rsidRDefault="00546C5F" w14:paraId="5630AD6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xmlns:wp14="http://schemas.microsoft.com/office/word/2010/wordml" w:rsidR="00546C5F" w:rsidRDefault="00546C5F" w14:paraId="6182907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xmlns:wp14="http://schemas.microsoft.com/office/word/2010/wordml" w:rsidR="00546C5F" w:rsidRDefault="00546C5F" w14:paraId="2BA226A1" wp14:textId="77777777"/>
    <w:p xmlns:wp14="http://schemas.microsoft.com/office/word/2010/wordml" w:rsidR="00546C5F" w:rsidRDefault="00546C5F" w14:paraId="64385DF1" wp14:textId="77777777">
      <w:pPr>
        <w:pStyle w:val="Titre1"/>
        <w:ind w:right="31"/>
      </w:pPr>
      <w:bookmarkStart w:name="_Toc182817814" w:id="4"/>
      <w:r>
        <w:t>Architecture logicielle</w:t>
      </w:r>
      <w:bookmarkEnd w:id="4"/>
    </w:p>
    <w:p xmlns:wp14="http://schemas.microsoft.com/office/word/2010/wordml" w:rsidR="00546C5F" w:rsidRDefault="003D11DB" w14:paraId="2BEC6CEB" wp14:textId="77777777">
      <w:pPr>
        <w:pStyle w:val="Titre2"/>
      </w:pPr>
      <w:bookmarkStart w:name="_Toc182817815" w:id="5"/>
      <w:r>
        <w:t>Produits et versions</w:t>
      </w:r>
      <w:bookmarkEnd w:id="5"/>
    </w:p>
    <w:p xmlns:wp14="http://schemas.microsoft.com/office/word/2010/wordml" w:rsidR="00546C5F" w:rsidRDefault="003E012E" w14:paraId="68842CBE" wp14:textId="77777777">
      <w:pPr>
        <w:pStyle w:val="Titre3"/>
        <w:numPr>
          <w:ilvl w:val="2"/>
          <w:numId w:val="1"/>
        </w:numPr>
      </w:pPr>
      <w:bookmarkStart w:name="_Toc182817816" w:id="6"/>
      <w:r>
        <w:t>Langages</w:t>
      </w:r>
      <w:r w:rsidR="007B31E7">
        <w:t xml:space="preserve">, </w:t>
      </w:r>
      <w:r>
        <w:t>frameworks</w:t>
      </w:r>
      <w:r w:rsidR="007B31E7">
        <w:t xml:space="preserve"> et librairies spécifiques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8"/>
        <w:gridCol w:w="4862"/>
      </w:tblGrid>
      <w:tr xmlns:wp14="http://schemas.microsoft.com/office/word/2010/wordml" w:rsidR="00546C5F" w:rsidTr="2A5BBBC2" w14:paraId="33D2EB6E" wp14:textId="77777777">
        <w:tc>
          <w:tcPr>
            <w:tcW w:w="4940" w:type="dxa"/>
            <w:tcMar/>
          </w:tcPr>
          <w:p w:rsidR="00546C5F" w:rsidRDefault="006A4A82" w14:paraId="4134A460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3E009B" w14:paraId="6B814A1E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xmlns:wp14="http://schemas.microsoft.com/office/word/2010/wordml" w:rsidR="00546C5F" w:rsidTr="2A5BBBC2" w14:paraId="559BD002" wp14:textId="77777777">
        <w:tc>
          <w:tcPr>
            <w:tcW w:w="4940" w:type="dxa"/>
            <w:tcMar/>
          </w:tcPr>
          <w:p w:rsidR="00546C5F" w:rsidRDefault="00B40470" w14:paraId="1688FBA7" wp14:textId="77777777">
            <w:pPr>
              <w:rPr>
                <w:rFonts w:cs="Arial"/>
              </w:rPr>
            </w:pPr>
            <w:r>
              <w:rPr>
                <w:rFonts w:cs="Arial"/>
              </w:rPr>
              <w:t>Langage Java</w:t>
            </w:r>
          </w:p>
        </w:tc>
        <w:tc>
          <w:tcPr>
            <w:tcW w:w="4940" w:type="dxa"/>
            <w:tcMar/>
          </w:tcPr>
          <w:p w:rsidR="00546C5F" w:rsidRDefault="00664229" w14:paraId="7B568215" wp14:textId="77777777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xmlns:wp14="http://schemas.microsoft.com/office/word/2010/wordml" w:rsidR="002C206A" w:rsidTr="2A5BBBC2" w14:paraId="1F2B485D" wp14:textId="77777777">
        <w:tc>
          <w:tcPr>
            <w:tcW w:w="4940" w:type="dxa"/>
            <w:tcMar/>
          </w:tcPr>
          <w:p w:rsidR="002C206A" w:rsidRDefault="002C206A" w14:paraId="2CA83B81" wp14:textId="77777777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Spring Boot</w:t>
            </w:r>
          </w:p>
        </w:tc>
        <w:tc>
          <w:tcPr>
            <w:tcW w:w="4940" w:type="dxa"/>
            <w:tcMar/>
          </w:tcPr>
          <w:p w:rsidR="002C206A" w:rsidRDefault="002C206A" w14:paraId="17AD93B2" wp14:textId="23736E95">
            <w:pPr>
              <w:rPr>
                <w:rFonts w:cs="Arial"/>
                <w:lang w:val="nl-NL"/>
              </w:rPr>
            </w:pPr>
            <w:r w:rsidRPr="2A5BBBC2" w:rsidR="61CC711F">
              <w:rPr>
                <w:rFonts w:cs="Arial"/>
                <w:lang w:val="nl-NL"/>
              </w:rPr>
              <w:t>3.4.2</w:t>
            </w:r>
          </w:p>
        </w:tc>
      </w:tr>
      <w:tr xmlns:wp14="http://schemas.microsoft.com/office/word/2010/wordml" w:rsidR="002C206A" w:rsidTr="2A5BBBC2" w14:paraId="77D9D10A" wp14:textId="77777777">
        <w:tc>
          <w:tcPr>
            <w:tcW w:w="4940" w:type="dxa"/>
            <w:tcMar/>
          </w:tcPr>
          <w:p w:rsidR="002C206A" w:rsidRDefault="00CA08E1" w14:paraId="292B1A5D" wp14:textId="77777777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JPA</w:t>
            </w:r>
          </w:p>
        </w:tc>
        <w:tc>
          <w:tcPr>
            <w:tcW w:w="4940" w:type="dxa"/>
            <w:tcMar/>
          </w:tcPr>
          <w:p w:rsidR="002C206A" w:rsidRDefault="002C206A" w14:paraId="0DE4B5B7" wp14:textId="7FD40245">
            <w:pPr>
              <w:rPr>
                <w:rFonts w:cs="Arial"/>
                <w:lang w:val="nl-NL"/>
              </w:rPr>
            </w:pPr>
            <w:r w:rsidRPr="2A5BBBC2" w:rsidR="10EF19BA">
              <w:rPr>
                <w:rFonts w:cs="Arial"/>
                <w:lang w:val="nl-NL"/>
              </w:rPr>
              <w:t>2.1</w:t>
            </w:r>
          </w:p>
        </w:tc>
      </w:tr>
      <w:tr w:rsidR="2A5BBBC2" w:rsidTr="2A5BBBC2" w14:paraId="18D8D264">
        <w:trPr>
          <w:trHeight w:val="300"/>
        </w:trPr>
        <w:tc>
          <w:tcPr>
            <w:tcW w:w="4868" w:type="dxa"/>
            <w:tcMar/>
          </w:tcPr>
          <w:p w:rsidR="1DF66299" w:rsidP="2A5BBBC2" w:rsidRDefault="1DF66299" w14:paraId="4D1C271B" w14:textId="5CDCC4E8">
            <w:pPr>
              <w:pStyle w:val="Normal2"/>
              <w:rPr>
                <w:lang w:val="nl-NL"/>
              </w:rPr>
            </w:pPr>
            <w:r w:rsidRPr="2A5BBBC2" w:rsidR="1DF66299">
              <w:rPr>
                <w:lang w:val="nl-NL"/>
              </w:rPr>
              <w:t>Hibernate</w:t>
            </w:r>
          </w:p>
        </w:tc>
        <w:tc>
          <w:tcPr>
            <w:tcW w:w="4862" w:type="dxa"/>
            <w:tcMar/>
          </w:tcPr>
          <w:p w:rsidR="1DF66299" w:rsidP="2A5BBBC2" w:rsidRDefault="1DF66299" w14:paraId="53C9040A" w14:textId="423E24E4">
            <w:pPr>
              <w:pStyle w:val="Normal"/>
              <w:rPr>
                <w:rFonts w:cs="Arial"/>
                <w:lang w:val="nl-NL"/>
              </w:rPr>
            </w:pPr>
            <w:r w:rsidRPr="2A5BBBC2" w:rsidR="1DF66299">
              <w:rPr>
                <w:rFonts w:cs="Arial"/>
                <w:lang w:val="nl-NL"/>
              </w:rPr>
              <w:t>2.0</w:t>
            </w:r>
          </w:p>
        </w:tc>
      </w:tr>
      <w:tr xmlns:wp14="http://schemas.microsoft.com/office/word/2010/wordml" w:rsidR="00546C5F" w:rsidTr="2A5BBBC2" w14:paraId="57D80EE3" wp14:textId="77777777">
        <w:tc>
          <w:tcPr>
            <w:tcW w:w="4940" w:type="dxa"/>
            <w:tcMar/>
          </w:tcPr>
          <w:p w:rsidR="00546C5F" w:rsidRDefault="00B40470" w14:paraId="33CB07F0" wp14:textId="77777777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Angular</w:t>
            </w:r>
          </w:p>
        </w:tc>
        <w:tc>
          <w:tcPr>
            <w:tcW w:w="4940" w:type="dxa"/>
            <w:tcMar/>
          </w:tcPr>
          <w:p w:rsidR="00546C5F" w:rsidRDefault="00B40470" w14:paraId="4B73E586" wp14:textId="01F0A391">
            <w:pPr>
              <w:rPr>
                <w:rFonts w:cs="Arial"/>
                <w:lang w:val="nl-NL"/>
              </w:rPr>
            </w:pPr>
            <w:r w:rsidRPr="2A5BBBC2" w:rsidR="73DE54B0">
              <w:rPr>
                <w:rFonts w:cs="Arial"/>
                <w:lang w:val="nl-NL"/>
              </w:rPr>
              <w:t>1</w:t>
            </w:r>
            <w:r w:rsidRPr="2A5BBBC2" w:rsidR="40B44AC1">
              <w:rPr>
                <w:rFonts w:cs="Arial"/>
                <w:lang w:val="nl-NL"/>
              </w:rPr>
              <w:t>9</w:t>
            </w:r>
          </w:p>
        </w:tc>
      </w:tr>
      <w:tr xmlns:wp14="http://schemas.microsoft.com/office/word/2010/wordml" w:rsidR="00546C5F" w:rsidTr="2A5BBBC2" w14:paraId="5AEC26AB" wp14:textId="77777777">
        <w:tc>
          <w:tcPr>
            <w:tcW w:w="4940" w:type="dxa"/>
            <w:tcMar/>
          </w:tcPr>
          <w:p w:rsidR="00546C5F" w:rsidRDefault="00B40470" w14:paraId="70FD7B44" wp14:textId="255FD9D1">
            <w:pPr>
              <w:rPr>
                <w:rFonts w:cs="Arial"/>
                <w:lang w:val="nl-NL"/>
              </w:rPr>
            </w:pPr>
            <w:r w:rsidRPr="2A5BBBC2" w:rsidR="33C5CB07">
              <w:rPr>
                <w:rFonts w:cs="Arial"/>
                <w:lang w:val="nl-NL"/>
              </w:rPr>
              <w:t>OpenStreetMap</w:t>
            </w:r>
            <w:r w:rsidRPr="2A5BBBC2" w:rsidR="33C5CB07">
              <w:rPr>
                <w:rFonts w:cs="Arial"/>
                <w:lang w:val="nl-NL"/>
              </w:rPr>
              <w:t xml:space="preserve"> (base de </w:t>
            </w:r>
            <w:r w:rsidRPr="2A5BBBC2" w:rsidR="33C5CB07">
              <w:rPr>
                <w:rFonts w:cs="Arial"/>
                <w:lang w:val="nl-NL"/>
              </w:rPr>
              <w:t>données</w:t>
            </w:r>
            <w:r w:rsidRPr="2A5BBBC2" w:rsidR="33C5CB07">
              <w:rPr>
                <w:rFonts w:cs="Arial"/>
                <w:lang w:val="nl-NL"/>
              </w:rPr>
              <w:t xml:space="preserve"> géographiques)</w:t>
            </w:r>
          </w:p>
        </w:tc>
        <w:tc>
          <w:tcPr>
            <w:tcW w:w="4940" w:type="dxa"/>
            <w:tcMar/>
          </w:tcPr>
          <w:p w:rsidR="00546C5F" w:rsidRDefault="00546C5F" w14:paraId="66204FF1" wp14:textId="30490429">
            <w:pPr>
              <w:rPr>
                <w:rFonts w:cs="Arial"/>
              </w:rPr>
            </w:pPr>
            <w:r w:rsidRPr="2A5BBBC2" w:rsidR="33C5CB07">
              <w:rPr>
                <w:rFonts w:cs="Arial"/>
              </w:rPr>
              <w:t>0.6</w:t>
            </w:r>
          </w:p>
        </w:tc>
      </w:tr>
      <w:tr xmlns:wp14="http://schemas.microsoft.com/office/word/2010/wordml" w:rsidR="00B40470" w:rsidTr="2A5BBBC2" w14:paraId="5023571D" wp14:textId="77777777">
        <w:tc>
          <w:tcPr>
            <w:tcW w:w="4940" w:type="dxa"/>
            <w:tcMar/>
          </w:tcPr>
          <w:p w:rsidR="00B40470" w:rsidP="2A5BBBC2" w:rsidRDefault="00B40470" w14:paraId="63AD967E" wp14:textId="20E294E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Open Source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 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Routing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 Machine (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calcul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 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d’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iténéraire</w:t>
            </w:r>
            <w:r w:rsidRPr="2A5BBBC2" w:rsidR="49F2629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 distance/durée)</w:t>
            </w:r>
          </w:p>
        </w:tc>
        <w:tc>
          <w:tcPr>
            <w:tcW w:w="4940" w:type="dxa"/>
            <w:tcMar/>
          </w:tcPr>
          <w:p w:rsidR="00B40470" w:rsidRDefault="00B40470" w14:paraId="2DBF0D7D" wp14:textId="457B2B1B">
            <w:pPr>
              <w:rPr>
                <w:rFonts w:cs="Arial"/>
              </w:rPr>
            </w:pPr>
            <w:r w:rsidRPr="2A5BBBC2" w:rsidR="05EE402C">
              <w:rPr>
                <w:rFonts w:cs="Arial"/>
              </w:rPr>
              <w:t>1</w:t>
            </w:r>
          </w:p>
        </w:tc>
      </w:tr>
      <w:tr w:rsidR="2A5BBBC2" w:rsidTr="2A5BBBC2" w14:paraId="15A4EC4E">
        <w:trPr>
          <w:trHeight w:val="300"/>
        </w:trPr>
        <w:tc>
          <w:tcPr>
            <w:tcW w:w="4868" w:type="dxa"/>
            <w:tcMar/>
          </w:tcPr>
          <w:p w:rsidR="05EE402C" w:rsidP="2A5BBBC2" w:rsidRDefault="05EE402C" w14:paraId="435707B8" w14:textId="13495D9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2A5BBBC2" w:rsidR="05EE402C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fr-FR"/>
              </w:rPr>
              <w:t>Photon (autocomplétion d’adresse)</w:t>
            </w:r>
          </w:p>
        </w:tc>
        <w:tc>
          <w:tcPr>
            <w:tcW w:w="4862" w:type="dxa"/>
            <w:tcMar/>
          </w:tcPr>
          <w:p w:rsidR="05EE402C" w:rsidP="2A5BBBC2" w:rsidRDefault="05EE402C" w14:paraId="1B1C11D3" w14:textId="45707AD4">
            <w:pPr>
              <w:pStyle w:val="Normal"/>
              <w:rPr>
                <w:rFonts w:cs="Arial"/>
              </w:rPr>
            </w:pPr>
            <w:r w:rsidRPr="2A5BBBC2" w:rsidR="05EE402C">
              <w:rPr>
                <w:rFonts w:cs="Arial"/>
              </w:rPr>
              <w:t>1</w:t>
            </w:r>
          </w:p>
        </w:tc>
      </w:tr>
    </w:tbl>
    <w:p xmlns:wp14="http://schemas.microsoft.com/office/word/2010/wordml" w:rsidR="00546C5F" w:rsidRDefault="00546C5F" w14:paraId="6B62F1B3" wp14:textId="77777777">
      <w:pPr>
        <w:rPr>
          <w:rFonts w:cs="Arial"/>
        </w:rPr>
      </w:pPr>
    </w:p>
    <w:p xmlns:wp14="http://schemas.microsoft.com/office/word/2010/wordml" w:rsidR="00546C5F" w:rsidRDefault="00546C5F" w14:paraId="02F2C34E" wp14:textId="77777777">
      <w:pPr>
        <w:rPr>
          <w:rFonts w:cs="Arial"/>
        </w:rPr>
      </w:pPr>
    </w:p>
    <w:p xmlns:wp14="http://schemas.microsoft.com/office/word/2010/wordml" w:rsidR="00546C5F" w:rsidRDefault="00546C5F" w14:paraId="0A7FFA87" wp14:textId="77777777">
      <w:pPr>
        <w:pStyle w:val="Titre3"/>
        <w:numPr>
          <w:ilvl w:val="2"/>
          <w:numId w:val="1"/>
        </w:numPr>
      </w:pPr>
      <w:bookmarkStart w:name="_Toc182817817" w:id="7"/>
      <w:r>
        <w:t>Serveur de base de données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xmlns:wp14="http://schemas.microsoft.com/office/word/2010/wordml" w:rsidR="00546C5F" w:rsidTr="2A5BBBC2" w14:paraId="2B78BC4D" wp14:textId="77777777">
        <w:tc>
          <w:tcPr>
            <w:tcW w:w="4940" w:type="dxa"/>
            <w:tcMar/>
          </w:tcPr>
          <w:p w:rsidR="00546C5F" w:rsidRDefault="006A4A82" w14:paraId="57D4E917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6A4A82" w14:paraId="2AE331A5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xmlns:wp14="http://schemas.microsoft.com/office/word/2010/wordml" w:rsidR="00546C5F" w:rsidTr="2A5BBBC2" w14:paraId="6CE5D462" wp14:textId="77777777">
        <w:tc>
          <w:tcPr>
            <w:tcW w:w="4940" w:type="dxa"/>
            <w:tcMar/>
          </w:tcPr>
          <w:p w:rsidR="00546C5F" w:rsidP="2A5BBBC2" w:rsidRDefault="00336C97" w14:paraId="649904EB" wp14:textId="414636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</w:rPr>
            </w:pPr>
            <w:r w:rsidRPr="2A5BBBC2" w:rsidR="1CF2F5E0">
              <w:rPr>
                <w:rFonts w:cs="Arial"/>
              </w:rPr>
              <w:t>MariaDB</w:t>
            </w:r>
          </w:p>
        </w:tc>
        <w:tc>
          <w:tcPr>
            <w:tcW w:w="4940" w:type="dxa"/>
            <w:tcMar/>
          </w:tcPr>
          <w:p w:rsidR="00546C5F" w:rsidP="2A5BBBC2" w:rsidRDefault="00336C97" w14:paraId="44B0A208" wp14:textId="0A7FB1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A5BBBC2" w:rsidR="1CF2F5E0">
              <w:rPr>
                <w:rFonts w:cs="Arial"/>
              </w:rPr>
              <w:t>3.5.1</w:t>
            </w:r>
          </w:p>
        </w:tc>
      </w:tr>
    </w:tbl>
    <w:p w:rsidR="2A5BBBC2" w:rsidRDefault="2A5BBBC2" w14:paraId="5FE7DFDD" w14:textId="354DEBCD"/>
    <w:p xmlns:wp14="http://schemas.microsoft.com/office/word/2010/wordml" w:rsidR="00546C5F" w:rsidRDefault="00546C5F" w14:paraId="7194DBDC" wp14:textId="77777777"/>
    <w:p xmlns:wp14="http://schemas.microsoft.com/office/word/2010/wordml" w:rsidR="00546C5F" w:rsidP="008018C9" w:rsidRDefault="00546C5F" w14:paraId="769D0D3C" wp14:textId="77777777"/>
    <w:p xmlns:wp14="http://schemas.microsoft.com/office/word/2010/wordml" w:rsidR="00546C5F" w:rsidRDefault="00546C5F" w14:paraId="6B4C4C5D" wp14:textId="77777777">
      <w:pPr>
        <w:pStyle w:val="Titre1"/>
        <w:ind w:right="31"/>
      </w:pPr>
      <w:bookmarkStart w:name="_Toc182817818" w:id="8"/>
      <w:r>
        <w:t xml:space="preserve">Focus </w:t>
      </w:r>
      <w:r w:rsidR="000D258D">
        <w:t>Technique</w:t>
      </w:r>
      <w:bookmarkEnd w:id="8"/>
    </w:p>
    <w:p xmlns:wp14="http://schemas.microsoft.com/office/word/2010/wordml" w:rsidR="007B033D" w:rsidRDefault="007B033D" w14:paraId="0890B069" wp14:textId="77777777">
      <w:pPr>
        <w:pStyle w:val="Titre2"/>
      </w:pPr>
      <w:bookmarkStart w:name="_Toc182817819" w:id="9"/>
      <w:r>
        <w:t>Diagramme de c</w:t>
      </w:r>
      <w:r w:rsidR="00BC61AE">
        <w:t>lasses</w:t>
      </w:r>
      <w:r w:rsidR="000C0E2A">
        <w:t xml:space="preserve"> métier</w:t>
      </w:r>
      <w:r w:rsidR="00B24A1A">
        <w:t xml:space="preserve"> (ou MCD)</w:t>
      </w:r>
      <w:bookmarkEnd w:id="9"/>
    </w:p>
    <w:p xmlns:wp14="http://schemas.microsoft.com/office/word/2010/wordml" w:rsidRPr="007B033D" w:rsidR="007B033D" w:rsidP="00BE0603" w:rsidRDefault="00A51BE6" w14:paraId="54CD245A" wp14:noSpellErr="1" wp14:textId="516014EE">
      <w:pPr>
        <w:jc w:val="center"/>
      </w:pPr>
    </w:p>
    <w:p xmlns:wp14="http://schemas.microsoft.com/office/word/2010/wordml" w:rsidR="00546C5F" w:rsidRDefault="00B24A1A" w14:paraId="45B9A4DF" wp14:textId="77777777">
      <w:pPr>
        <w:pStyle w:val="Titre2"/>
      </w:pPr>
      <w:bookmarkStart w:name="_Toc182817820" w:id="10"/>
      <w:r>
        <w:t>Diagramme entités relations (ou MPD)</w:t>
      </w:r>
      <w:bookmarkEnd w:id="10"/>
    </w:p>
    <w:p xmlns:wp14="http://schemas.microsoft.com/office/word/2010/wordml" w:rsidR="009B512E" w:rsidP="00BE0603" w:rsidRDefault="00A51BE6" w14:paraId="1231BE67" wp14:noSpellErr="1" wp14:textId="6291A5CF">
      <w:pPr>
        <w:jc w:val="center"/>
      </w:pPr>
    </w:p>
    <w:p xmlns:wp14="http://schemas.microsoft.com/office/word/2010/wordml" w:rsidR="00324FA1" w:rsidP="00324FA1" w:rsidRDefault="00324FA1" w14:paraId="0A2EE3A2" wp14:textId="77777777">
      <w:pPr>
        <w:pStyle w:val="Titre2"/>
      </w:pPr>
      <w:bookmarkStart w:name="_Toc182817821" w:id="11"/>
      <w:r>
        <w:t>Règles de développement</w:t>
      </w:r>
      <w:r w:rsidR="00E363C7">
        <w:t xml:space="preserve"> coté back</w:t>
      </w:r>
      <w:bookmarkEnd w:id="11"/>
    </w:p>
    <w:p xmlns:wp14="http://schemas.microsoft.com/office/word/2010/wordml" w:rsidR="00FE2F21" w:rsidP="00324FA1" w:rsidRDefault="00FE4E36" w14:paraId="0DBCF5E4" wp14:textId="77777777">
      <w:pPr>
        <w:pStyle w:val="Normal1"/>
      </w:pPr>
      <w:r>
        <w:t>Règles de développement :</w:t>
      </w:r>
    </w:p>
    <w:p xmlns:wp14="http://schemas.microsoft.com/office/word/2010/wordml" w:rsidR="00FE4E36" w:rsidP="00FE4E36" w:rsidRDefault="00FE4E36" w14:paraId="30C13010" wp14:textId="77777777">
      <w:pPr>
        <w:pStyle w:val="Normal1"/>
        <w:numPr>
          <w:ilvl w:val="0"/>
          <w:numId w:val="12"/>
        </w:numPr>
      </w:pPr>
      <w:proofErr w:type="spellStart"/>
      <w:r>
        <w:t>Javadoc</w:t>
      </w:r>
      <w:proofErr w:type="spellEnd"/>
    </w:p>
    <w:p xmlns:wp14="http://schemas.microsoft.com/office/word/2010/wordml" w:rsidR="00FE4E36" w:rsidP="00FE4E36" w:rsidRDefault="00FE4E36" w14:paraId="4EA6329B" wp14:textId="77777777">
      <w:pPr>
        <w:pStyle w:val="Normal1"/>
        <w:numPr>
          <w:ilvl w:val="0"/>
          <w:numId w:val="12"/>
        </w:numPr>
      </w:pPr>
      <w:r>
        <w:t>Indentation du code</w:t>
      </w:r>
    </w:p>
    <w:p w:rsidR="5D5B0700" w:rsidP="2A5BBBC2" w:rsidRDefault="5D5B0700" w14:paraId="3CABC5E9" w14:textId="47AFADAB">
      <w:pPr>
        <w:pStyle w:val="Normal1"/>
        <w:numPr>
          <w:ilvl w:val="0"/>
          <w:numId w:val="12"/>
        </w:numPr>
        <w:rPr/>
      </w:pPr>
      <w:r w:rsidR="5D5B0700">
        <w:rPr/>
        <w:t>…</w:t>
      </w:r>
    </w:p>
    <w:p xmlns:wp14="http://schemas.microsoft.com/office/word/2010/wordml" w:rsidR="00286AA3" w:rsidP="00324FA1" w:rsidRDefault="00324FA1" w14:paraId="5BC94F1D" wp14:textId="77777777">
      <w:pPr>
        <w:pStyle w:val="Normal1"/>
      </w:pPr>
      <w:r w:rsidRPr="2A5BBBC2" w:rsidR="7F65169D">
        <w:rPr>
          <w:b w:val="1"/>
          <w:bCs w:val="1"/>
        </w:rPr>
        <w:t>Découpage en couches</w:t>
      </w:r>
      <w:r w:rsidR="7F65169D">
        <w:rPr/>
        <w:t xml:space="preserve"> : </w:t>
      </w:r>
    </w:p>
    <w:p xmlns:wp14="http://schemas.microsoft.com/office/word/2010/wordml" w:rsidR="005B21F6" w:rsidP="005B21F6" w:rsidRDefault="005B21F6" w14:paraId="73E87442" wp14:textId="0479B50A">
      <w:pPr>
        <w:pStyle w:val="Normal1"/>
        <w:numPr>
          <w:ilvl w:val="0"/>
          <w:numId w:val="12"/>
        </w:numPr>
        <w:rPr/>
      </w:pPr>
      <w:r w:rsidR="26ACCE6C">
        <w:rPr/>
        <w:t>Couche contrôleur</w:t>
      </w:r>
      <w:r w:rsidR="53D4BA21">
        <w:rPr/>
        <w:t xml:space="preserve"> qui va réaliser les requêtes api</w:t>
      </w:r>
    </w:p>
    <w:p xmlns:wp14="http://schemas.microsoft.com/office/word/2010/wordml" w:rsidR="005B21F6" w:rsidP="005B21F6" w:rsidRDefault="005B21F6" w14:paraId="5F8C8E20" wp14:textId="5647FD04">
      <w:pPr>
        <w:pStyle w:val="Normal1"/>
        <w:numPr>
          <w:ilvl w:val="0"/>
          <w:numId w:val="12"/>
        </w:numPr>
        <w:rPr/>
      </w:pPr>
      <w:r w:rsidR="26ACCE6C">
        <w:rPr/>
        <w:t>Couche de services qui va réaliser les contrôles métier.</w:t>
      </w:r>
    </w:p>
    <w:p xmlns:wp14="http://schemas.microsoft.com/office/word/2010/wordml" w:rsidR="00324FA1" w:rsidP="005B21F6" w:rsidRDefault="005B21F6" w14:paraId="49499EEA" wp14:textId="3D9391BC">
      <w:pPr>
        <w:pStyle w:val="Normal1"/>
        <w:numPr>
          <w:ilvl w:val="0"/>
          <w:numId w:val="12"/>
        </w:numPr>
        <w:rPr/>
      </w:pPr>
      <w:r w:rsidR="26ACCE6C">
        <w:rPr/>
        <w:t>Couche repository</w:t>
      </w:r>
      <w:r w:rsidR="7DD3A2C4">
        <w:rPr/>
        <w:t xml:space="preserve"> qui sert d’interface entre la base de données et la c</w:t>
      </w:r>
      <w:r w:rsidR="7DD3A2C4">
        <w:rPr/>
        <w:t>ouche</w:t>
      </w:r>
      <w:r w:rsidR="7DD3A2C4">
        <w:rPr/>
        <w:t xml:space="preserve"> service</w:t>
      </w:r>
    </w:p>
    <w:p xmlns:wp14="http://schemas.microsoft.com/office/word/2010/wordml" w:rsidR="005B21F6" w:rsidP="005B21F6" w:rsidRDefault="005B21F6" w14:paraId="6031712D" wp14:textId="77777777">
      <w:pPr>
        <w:pStyle w:val="Normal1"/>
        <w:numPr>
          <w:ilvl w:val="0"/>
          <w:numId w:val="12"/>
        </w:numPr>
      </w:pPr>
      <w:r>
        <w:t>Couche DTO : le contrôleur renvoie vers le front des instances de DTO.</w:t>
      </w:r>
    </w:p>
    <w:p xmlns:wp14="http://schemas.microsoft.com/office/word/2010/wordml" w:rsidR="005B21F6" w:rsidP="2A5BBBC2" w:rsidRDefault="005B21F6" w14:paraId="4A011962" wp14:textId="33C58E2C">
      <w:pPr>
        <w:pStyle w:val="Normal1"/>
        <w:numPr>
          <w:ilvl w:val="0"/>
          <w:numId w:val="12"/>
        </w:numPr>
        <w:rPr>
          <w:i w:val="1"/>
          <w:iCs w:val="1"/>
        </w:rPr>
      </w:pPr>
      <w:r w:rsidR="26ACCE6C">
        <w:rPr/>
        <w:t>Classes utilitaires</w:t>
      </w:r>
      <w:r w:rsidR="72805FB8">
        <w:rPr/>
        <w:t xml:space="preserve">/bean </w:t>
      </w:r>
    </w:p>
    <w:p xmlns:wp14="http://schemas.microsoft.com/office/word/2010/wordml" w:rsidR="00560FB8" w:rsidP="00560FB8" w:rsidRDefault="00560FB8" w14:paraId="40EB936F" wp14:textId="77777777">
      <w:pPr>
        <w:pStyle w:val="Titre1"/>
        <w:ind w:right="31"/>
      </w:pPr>
      <w:bookmarkStart w:name="_Toc182817822" w:id="12"/>
      <w:r>
        <w:t>TESTS et intégration</w:t>
      </w:r>
      <w:bookmarkEnd w:id="12"/>
    </w:p>
    <w:p xmlns:wp14="http://schemas.microsoft.com/office/word/2010/wordml" w:rsidR="00324FA1" w:rsidP="00324FA1" w:rsidRDefault="00324FA1" w14:paraId="49C2D3A3" wp14:textId="77777777">
      <w:pPr>
        <w:pStyle w:val="Titre2"/>
      </w:pPr>
      <w:bookmarkStart w:name="_Toc182817823" w:id="13"/>
      <w:r>
        <w:t>Stratégie de tests</w:t>
      </w:r>
      <w:bookmarkEnd w:id="13"/>
    </w:p>
    <w:p xmlns:wp14="http://schemas.microsoft.com/office/word/2010/wordml" w:rsidR="00954CB4" w:rsidP="00954CB4" w:rsidRDefault="00954CB4" w14:paraId="7884CF7C" wp14:textId="567A25B2">
      <w:pPr>
        <w:pStyle w:val="Normal1"/>
      </w:pPr>
      <w:r w:rsidR="1278383C">
        <w:rPr/>
        <w:t xml:space="preserve">Il y aura des tests unitaires </w:t>
      </w:r>
      <w:r w:rsidR="5B79DB7E">
        <w:rPr/>
        <w:t>s</w:t>
      </w:r>
      <w:r w:rsidR="59A9D60A">
        <w:rPr/>
        <w:t xml:space="preserve">ur l’ensemble </w:t>
      </w:r>
      <w:r w:rsidR="59A9D60A">
        <w:rPr/>
        <w:t>des développement</w:t>
      </w:r>
      <w:r w:rsidR="1A2BCA8F">
        <w:rPr/>
        <w:t>s</w:t>
      </w:r>
      <w:r w:rsidR="60A64FC6">
        <w:rPr/>
        <w:t>.</w:t>
      </w:r>
    </w:p>
    <w:p w:rsidR="407E9773" w:rsidP="2A5BBBC2" w:rsidRDefault="407E9773" w14:paraId="66028291" w14:textId="4F8AA8A9">
      <w:pPr>
        <w:pStyle w:val="Normal1"/>
      </w:pPr>
      <w:r w:rsidR="407E9773">
        <w:rPr/>
        <w:t>Les tests automatisés seront faits sur les apis (CRUD), et appels base de données (CRUD)</w:t>
      </w:r>
      <w:r w:rsidR="78FFC314">
        <w:rPr/>
        <w:t>.</w:t>
      </w:r>
    </w:p>
    <w:p xmlns:wp14="http://schemas.microsoft.com/office/word/2010/wordml" w:rsidR="00560FB8" w:rsidRDefault="00560FB8" w14:paraId="7196D064" wp14:textId="77777777">
      <w:pPr>
        <w:pStyle w:val="Normal1"/>
      </w:pPr>
    </w:p>
    <w:p xmlns:wp14="http://schemas.microsoft.com/office/word/2010/wordml" w:rsidR="00324FA1" w:rsidRDefault="00324FA1" w14:paraId="34FF1C98" wp14:textId="661C1441">
      <w:pPr>
        <w:pStyle w:val="Normal1"/>
      </w:pPr>
      <w:r w:rsidR="19903A6F">
        <w:rPr/>
        <w:t>Des tests d’intégrations seront rédigés dans Squash Tm</w:t>
      </w:r>
      <w:r w:rsidR="768EB9B3">
        <w:rPr/>
        <w:t>.</w:t>
      </w:r>
    </w:p>
    <w:p xmlns:wp14="http://schemas.microsoft.com/office/word/2010/wordml" w:rsidR="00324FA1" w:rsidP="00324FA1" w:rsidRDefault="00324FA1" w14:paraId="09F61C5A" wp14:textId="77777777">
      <w:pPr>
        <w:pStyle w:val="Titre2"/>
      </w:pPr>
      <w:bookmarkStart w:name="_Toc182817824" w:id="14"/>
      <w:r>
        <w:t>Indicateurs de qualité de code</w:t>
      </w:r>
      <w:bookmarkEnd w:id="14"/>
    </w:p>
    <w:p xmlns:wp14="http://schemas.microsoft.com/office/word/2010/wordml" w:rsidR="00324FA1" w:rsidRDefault="005965DF" w14:paraId="6039A3EF" wp14:textId="77777777">
      <w:pPr>
        <w:pStyle w:val="Normal1"/>
      </w:pPr>
      <w:r w:rsidR="3A223A1B">
        <w:rPr/>
        <w:t xml:space="preserve">Renseigner à 100% la </w:t>
      </w:r>
      <w:proofErr w:type="spellStart"/>
      <w:r w:rsidR="3A223A1B">
        <w:rPr/>
        <w:t>javadoc</w:t>
      </w:r>
      <w:proofErr w:type="spellEnd"/>
      <w:r w:rsidR="3A223A1B">
        <w:rPr/>
        <w:t>.</w:t>
      </w:r>
    </w:p>
    <w:p w:rsidR="3BA53EFA" w:rsidP="2A5BBBC2" w:rsidRDefault="3BA53EFA" w14:paraId="6A6B333E" w14:textId="68E8926C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3BA53EFA">
        <w:rPr/>
        <w:t xml:space="preserve">Les classes doivent être nommé en respectant la norme </w:t>
      </w:r>
      <w:r w:rsidR="3BA53EFA">
        <w:rPr/>
        <w:t>camel</w:t>
      </w:r>
      <w:r w:rsidR="2D432D63">
        <w:rPr/>
        <w:t>Case</w:t>
      </w:r>
      <w:r w:rsidR="2D432D63">
        <w:rPr/>
        <w:t xml:space="preserve">, la première lettre sera en majuscules. </w:t>
      </w:r>
    </w:p>
    <w:p w:rsidR="2D432D63" w:rsidP="2A5BBBC2" w:rsidRDefault="2D432D63" w14:paraId="6E51F6A2" w14:textId="2C5965CF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2D432D63">
        <w:rPr/>
        <w:t xml:space="preserve">Les noms de fonctions/variables doivent être descriptifs et respecter la norme </w:t>
      </w:r>
      <w:r w:rsidR="2D432D63">
        <w:rPr/>
        <w:t>camelCase</w:t>
      </w:r>
      <w:r w:rsidR="2D432D63">
        <w:rPr/>
        <w:t>.</w:t>
      </w:r>
    </w:p>
    <w:p xmlns:wp14="http://schemas.microsoft.com/office/word/2010/wordml" w:rsidR="009007A0" w:rsidRDefault="009007A0" w14:paraId="6D072C0D" wp14:textId="08F7C6CB">
      <w:pPr>
        <w:pStyle w:val="Normal1"/>
      </w:pPr>
      <w:r w:rsidR="4636467B">
        <w:rPr/>
        <w:t>Pas plus de 2 imbrications dans les méthodes.</w:t>
      </w:r>
    </w:p>
    <w:p w:rsidR="4636467B" w:rsidP="2A5BBBC2" w:rsidRDefault="4636467B" w14:paraId="046A187E" w14:textId="6C447794">
      <w:pPr>
        <w:pStyle w:val="Normal1"/>
      </w:pPr>
      <w:r w:rsidR="4636467B">
        <w:rPr/>
        <w:t>Les méthodes ne doivent pas faire plus de 50</w:t>
      </w:r>
      <w:r w:rsidR="3C27502F">
        <w:rPr/>
        <w:t xml:space="preserve"> </w:t>
      </w:r>
      <w:r w:rsidR="4636467B">
        <w:rPr/>
        <w:t>lignes</w:t>
      </w:r>
      <w:r w:rsidR="30EDE88D">
        <w:rPr/>
        <w:t xml:space="preserve"> et ne doit faire qu’une seule chose</w:t>
      </w:r>
      <w:r w:rsidR="4636467B">
        <w:rPr/>
        <w:t>.</w:t>
      </w:r>
    </w:p>
    <w:p w:rsidR="25A1ACC9" w:rsidP="2A5BBBC2" w:rsidRDefault="25A1ACC9" w14:paraId="7498D47C" w14:textId="331AD55C">
      <w:pPr>
        <w:pStyle w:val="Normal1"/>
      </w:pPr>
      <w:r w:rsidR="25A1ACC9">
        <w:rPr/>
        <w:t>Le nombre de paramètres ne doit pas dépasser 7.</w:t>
      </w:r>
    </w:p>
    <w:p w:rsidR="2A5BBBC2" w:rsidP="2A5BBBC2" w:rsidRDefault="2A5BBBC2" w14:paraId="3751A07C" w14:textId="6AA0A954">
      <w:pPr>
        <w:pStyle w:val="Normal1"/>
      </w:pPr>
    </w:p>
    <w:sectPr w:rsidR="009007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A6363" w:rsidRDefault="004A6363" w14:paraId="664355AD" wp14:textId="77777777">
      <w:r>
        <w:separator/>
      </w:r>
    </w:p>
    <w:p xmlns:wp14="http://schemas.microsoft.com/office/word/2010/wordml" w:rsidR="004A6363" w:rsidRDefault="004A6363" w14:paraId="1A965116" wp14:textId="77777777"/>
  </w:endnote>
  <w:endnote w:type="continuationSeparator" w:id="0">
    <w:p xmlns:wp14="http://schemas.microsoft.com/office/word/2010/wordml" w:rsidR="004A6363" w:rsidRDefault="004A6363" w14:paraId="7DF4E37C" wp14:textId="77777777">
      <w:r>
        <w:continuationSeparator/>
      </w:r>
    </w:p>
    <w:p xmlns:wp14="http://schemas.microsoft.com/office/word/2010/wordml" w:rsidR="004A6363" w:rsidRDefault="004A6363" w14:paraId="44FB30F8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B84BBD" w14:paraId="7A91C54C" wp14:textId="77777777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</w:r>
    <w:r w:rsidR="00546C5F">
      <w:rPr>
        <w:rFonts w:ascii="Verdana" w:hAnsi="Verdana"/>
        <w:b/>
        <w:bCs/>
        <w:color w:val="808080"/>
        <w:sz w:val="18"/>
      </w:rPr>
      <w:t xml:space="preserve">:: Dossier des spécifications </w:t>
    </w:r>
    <w:r w:rsidR="00B12601">
      <w:rPr>
        <w:rFonts w:ascii="Verdana" w:hAnsi="Verdana"/>
        <w:b/>
        <w:bCs/>
        <w:color w:val="808080"/>
        <w:sz w:val="18"/>
      </w:rPr>
      <w:t>détaillées</w:t>
    </w:r>
    <w:r w:rsidR="00546C5F">
      <w:rPr>
        <w:rFonts w:ascii="Verdana" w:hAnsi="Verdana"/>
        <w:b/>
        <w:bCs/>
        <w:color w:val="808080"/>
        <w:sz w:val="18"/>
      </w:rPr>
      <w:t xml:space="preserve">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Numrodepage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Numrodepage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Numrodepage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176A4E" w14:paraId="16DEB4AB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176A4E" w14:paraId="562C75D1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176A4E" w14:paraId="0AD9C6F4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A6363" w:rsidRDefault="004A6363" w14:paraId="48A21919" wp14:textId="77777777">
      <w:r>
        <w:separator/>
      </w:r>
    </w:p>
    <w:p xmlns:wp14="http://schemas.microsoft.com/office/word/2010/wordml" w:rsidR="004A6363" w:rsidRDefault="004A6363" w14:paraId="6BD18F9B" wp14:textId="77777777"/>
  </w:footnote>
  <w:footnote w:type="continuationSeparator" w:id="0">
    <w:p xmlns:wp14="http://schemas.microsoft.com/office/word/2010/wordml" w:rsidR="004A6363" w:rsidRDefault="004A6363" w14:paraId="238601FE" wp14:textId="77777777">
      <w:r>
        <w:continuationSeparator/>
      </w:r>
    </w:p>
    <w:p xmlns:wp14="http://schemas.microsoft.com/office/word/2010/wordml" w:rsidR="004A6363" w:rsidRDefault="004A6363" w14:paraId="0F3CABC7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46C5F" w:rsidRDefault="00546C5F" w14:paraId="4C72A38E" wp14:textId="77777777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xmlns:wp14="http://schemas.microsoft.com/office/word/2010/wordml" w:rsidR="00546C5F" w:rsidRDefault="00546C5F" w14:paraId="1F3B1409" wp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46C5F" w:rsidRDefault="00546C5F" w14:paraId="5B08B5D1" wp14:textId="77777777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546C5F" w14:paraId="65F9C3DC" wp14:textId="77777777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176A4E" w14:paraId="4B1F511A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176A4E" w:rsidRDefault="00176A4E" w14:paraId="5023141B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hint="default" w:ascii="Wingdings 3" w:hAnsi="Wingdings 3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hint="default" w:ascii="Wingdings" w:hAnsi="Wingdings"/>
      </w:rPr>
    </w:lvl>
  </w:abstractNum>
  <w:abstractNum w:abstractNumId="8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hint="default" w:ascii="Wingdings" w:hAnsi="Wingdings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hint="default" w:ascii="Wingdings" w:hAnsi="Wingdings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hint="default" w:ascii="Symbol" w:hAnsi="Symbol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</w:abstractNum>
  <w:num w:numId="1" w16cid:durableId="140927331">
    <w:abstractNumId w:val="2"/>
  </w:num>
  <w:num w:numId="2" w16cid:durableId="1534341488">
    <w:abstractNumId w:val="7"/>
  </w:num>
  <w:num w:numId="3" w16cid:durableId="1403020431">
    <w:abstractNumId w:val="10"/>
  </w:num>
  <w:num w:numId="4" w16cid:durableId="334191870">
    <w:abstractNumId w:val="4"/>
  </w:num>
  <w:num w:numId="5" w16cid:durableId="1352950994">
    <w:abstractNumId w:val="0"/>
  </w:num>
  <w:num w:numId="6" w16cid:durableId="464857464">
    <w:abstractNumId w:val="6"/>
  </w:num>
  <w:num w:numId="7" w16cid:durableId="728114801">
    <w:abstractNumId w:val="9"/>
  </w:num>
  <w:num w:numId="8" w16cid:durableId="122383694">
    <w:abstractNumId w:val="8"/>
  </w:num>
  <w:num w:numId="9" w16cid:durableId="607005556">
    <w:abstractNumId w:val="3"/>
  </w:num>
  <w:num w:numId="10" w16cid:durableId="1320957779">
    <w:abstractNumId w:val="11"/>
  </w:num>
  <w:num w:numId="11" w16cid:durableId="693380719">
    <w:abstractNumId w:val="5"/>
  </w:num>
  <w:num w:numId="12" w16cid:durableId="592471023">
    <w:abstractNumId w:val="1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09"/>
  <w:hyphenationZone w:val="425"/>
  <w:noPunctuationKerning/>
  <w:characterSpacingControl w:val="doNotCompress"/>
  <w:hdr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3249B"/>
    <w:rsid w:val="00034AC8"/>
    <w:rsid w:val="00037EEF"/>
    <w:rsid w:val="000C0E2A"/>
    <w:rsid w:val="000D258D"/>
    <w:rsid w:val="000E51FD"/>
    <w:rsid w:val="000F714C"/>
    <w:rsid w:val="00122869"/>
    <w:rsid w:val="00152DEB"/>
    <w:rsid w:val="00154067"/>
    <w:rsid w:val="00165F1B"/>
    <w:rsid w:val="001664B4"/>
    <w:rsid w:val="00176A4E"/>
    <w:rsid w:val="001841D8"/>
    <w:rsid w:val="001D004D"/>
    <w:rsid w:val="001F5B41"/>
    <w:rsid w:val="00215305"/>
    <w:rsid w:val="00234A2A"/>
    <w:rsid w:val="00242056"/>
    <w:rsid w:val="0025052E"/>
    <w:rsid w:val="0025189C"/>
    <w:rsid w:val="00263E94"/>
    <w:rsid w:val="00276464"/>
    <w:rsid w:val="00286AA3"/>
    <w:rsid w:val="00295F1D"/>
    <w:rsid w:val="002C206A"/>
    <w:rsid w:val="002E3833"/>
    <w:rsid w:val="002F103A"/>
    <w:rsid w:val="00321ADF"/>
    <w:rsid w:val="00324FA1"/>
    <w:rsid w:val="00336C97"/>
    <w:rsid w:val="0036572C"/>
    <w:rsid w:val="0037107C"/>
    <w:rsid w:val="00380174"/>
    <w:rsid w:val="003A61ED"/>
    <w:rsid w:val="003D11DB"/>
    <w:rsid w:val="003E009B"/>
    <w:rsid w:val="003E012E"/>
    <w:rsid w:val="004529FE"/>
    <w:rsid w:val="00491FCC"/>
    <w:rsid w:val="004A6363"/>
    <w:rsid w:val="004A7678"/>
    <w:rsid w:val="004B44FE"/>
    <w:rsid w:val="004D0F77"/>
    <w:rsid w:val="004E1FC3"/>
    <w:rsid w:val="004E3635"/>
    <w:rsid w:val="004F26EA"/>
    <w:rsid w:val="005370A0"/>
    <w:rsid w:val="00546C5F"/>
    <w:rsid w:val="00554630"/>
    <w:rsid w:val="00560FB8"/>
    <w:rsid w:val="00565B7A"/>
    <w:rsid w:val="00572A54"/>
    <w:rsid w:val="00594AFA"/>
    <w:rsid w:val="005965DF"/>
    <w:rsid w:val="005B1AB9"/>
    <w:rsid w:val="005B21F6"/>
    <w:rsid w:val="005E07C0"/>
    <w:rsid w:val="005E46D6"/>
    <w:rsid w:val="005E6D2C"/>
    <w:rsid w:val="00604689"/>
    <w:rsid w:val="00607A41"/>
    <w:rsid w:val="006368C2"/>
    <w:rsid w:val="0063693C"/>
    <w:rsid w:val="006452A2"/>
    <w:rsid w:val="00664229"/>
    <w:rsid w:val="006706D3"/>
    <w:rsid w:val="006A3569"/>
    <w:rsid w:val="006A4A82"/>
    <w:rsid w:val="006C17EB"/>
    <w:rsid w:val="006C62E4"/>
    <w:rsid w:val="00712291"/>
    <w:rsid w:val="00724CCF"/>
    <w:rsid w:val="0073101D"/>
    <w:rsid w:val="00732BF9"/>
    <w:rsid w:val="00755881"/>
    <w:rsid w:val="00782B63"/>
    <w:rsid w:val="007B033D"/>
    <w:rsid w:val="007B31E7"/>
    <w:rsid w:val="007B51D3"/>
    <w:rsid w:val="008018C9"/>
    <w:rsid w:val="00830220"/>
    <w:rsid w:val="008316E6"/>
    <w:rsid w:val="008812D5"/>
    <w:rsid w:val="008829A0"/>
    <w:rsid w:val="008831D1"/>
    <w:rsid w:val="00892A04"/>
    <w:rsid w:val="00893BB2"/>
    <w:rsid w:val="008D3400"/>
    <w:rsid w:val="009007A0"/>
    <w:rsid w:val="00901F72"/>
    <w:rsid w:val="009029C7"/>
    <w:rsid w:val="00904BD2"/>
    <w:rsid w:val="00911859"/>
    <w:rsid w:val="009402FA"/>
    <w:rsid w:val="0094112F"/>
    <w:rsid w:val="00954CB4"/>
    <w:rsid w:val="00961C7D"/>
    <w:rsid w:val="00972012"/>
    <w:rsid w:val="0097569D"/>
    <w:rsid w:val="0098792F"/>
    <w:rsid w:val="00996664"/>
    <w:rsid w:val="009A5C4D"/>
    <w:rsid w:val="009B512E"/>
    <w:rsid w:val="009E5D02"/>
    <w:rsid w:val="009E668F"/>
    <w:rsid w:val="00A23100"/>
    <w:rsid w:val="00A51BE6"/>
    <w:rsid w:val="00A65AD2"/>
    <w:rsid w:val="00A83C06"/>
    <w:rsid w:val="00AD2D85"/>
    <w:rsid w:val="00AD5B25"/>
    <w:rsid w:val="00B0582C"/>
    <w:rsid w:val="00B12601"/>
    <w:rsid w:val="00B24A1A"/>
    <w:rsid w:val="00B27295"/>
    <w:rsid w:val="00B40470"/>
    <w:rsid w:val="00B61C20"/>
    <w:rsid w:val="00B84BBD"/>
    <w:rsid w:val="00BA5DAD"/>
    <w:rsid w:val="00BB672E"/>
    <w:rsid w:val="00BB6AD1"/>
    <w:rsid w:val="00BC61AE"/>
    <w:rsid w:val="00BD5211"/>
    <w:rsid w:val="00BE0603"/>
    <w:rsid w:val="00C22106"/>
    <w:rsid w:val="00C858A2"/>
    <w:rsid w:val="00CA08E1"/>
    <w:rsid w:val="00CB2FFE"/>
    <w:rsid w:val="00D530A8"/>
    <w:rsid w:val="00D55E0A"/>
    <w:rsid w:val="00D71D43"/>
    <w:rsid w:val="00D73B3C"/>
    <w:rsid w:val="00D82B13"/>
    <w:rsid w:val="00D8404E"/>
    <w:rsid w:val="00D94F9B"/>
    <w:rsid w:val="00DB635D"/>
    <w:rsid w:val="00DE07D9"/>
    <w:rsid w:val="00DF1881"/>
    <w:rsid w:val="00E1522D"/>
    <w:rsid w:val="00E2767C"/>
    <w:rsid w:val="00E363C7"/>
    <w:rsid w:val="00E505A4"/>
    <w:rsid w:val="00E5567A"/>
    <w:rsid w:val="00EA4013"/>
    <w:rsid w:val="00EB0874"/>
    <w:rsid w:val="00EB11A9"/>
    <w:rsid w:val="00EC1815"/>
    <w:rsid w:val="00ED4313"/>
    <w:rsid w:val="00F53436"/>
    <w:rsid w:val="00F574DC"/>
    <w:rsid w:val="00F960DD"/>
    <w:rsid w:val="00FE2F21"/>
    <w:rsid w:val="00FE4E36"/>
    <w:rsid w:val="034944F7"/>
    <w:rsid w:val="04319D83"/>
    <w:rsid w:val="05EE402C"/>
    <w:rsid w:val="10EF19BA"/>
    <w:rsid w:val="1278383C"/>
    <w:rsid w:val="19903A6F"/>
    <w:rsid w:val="1A2BCA8F"/>
    <w:rsid w:val="1B37D26A"/>
    <w:rsid w:val="1CF2F5E0"/>
    <w:rsid w:val="1DF66299"/>
    <w:rsid w:val="1E7E4E58"/>
    <w:rsid w:val="1F1BD09E"/>
    <w:rsid w:val="20BD7E07"/>
    <w:rsid w:val="25A1ACC9"/>
    <w:rsid w:val="26ACCE6C"/>
    <w:rsid w:val="2A5BBBC2"/>
    <w:rsid w:val="2A67F8F4"/>
    <w:rsid w:val="2BD6E4EE"/>
    <w:rsid w:val="2D432D63"/>
    <w:rsid w:val="2FE0EE24"/>
    <w:rsid w:val="30EDE88D"/>
    <w:rsid w:val="33C5CB07"/>
    <w:rsid w:val="3A223A1B"/>
    <w:rsid w:val="3BA53EFA"/>
    <w:rsid w:val="3C27502F"/>
    <w:rsid w:val="3CA205EE"/>
    <w:rsid w:val="3E63FE4D"/>
    <w:rsid w:val="3FFF7E28"/>
    <w:rsid w:val="407E9773"/>
    <w:rsid w:val="40B44AC1"/>
    <w:rsid w:val="4112E8E5"/>
    <w:rsid w:val="41630ED0"/>
    <w:rsid w:val="4195BBDE"/>
    <w:rsid w:val="4309401E"/>
    <w:rsid w:val="43FCE23A"/>
    <w:rsid w:val="4490506B"/>
    <w:rsid w:val="460E9A6D"/>
    <w:rsid w:val="4636467B"/>
    <w:rsid w:val="4866E74E"/>
    <w:rsid w:val="4907FBAB"/>
    <w:rsid w:val="49F26290"/>
    <w:rsid w:val="4C606748"/>
    <w:rsid w:val="4EE2C48C"/>
    <w:rsid w:val="53D4BA21"/>
    <w:rsid w:val="55957AE2"/>
    <w:rsid w:val="5681FD37"/>
    <w:rsid w:val="58A22235"/>
    <w:rsid w:val="596B2EAB"/>
    <w:rsid w:val="59A9D60A"/>
    <w:rsid w:val="5B79DB7E"/>
    <w:rsid w:val="5D0B7B59"/>
    <w:rsid w:val="5D5B0700"/>
    <w:rsid w:val="601C804E"/>
    <w:rsid w:val="60A64FC6"/>
    <w:rsid w:val="60B99544"/>
    <w:rsid w:val="61CC711F"/>
    <w:rsid w:val="61E1ABEF"/>
    <w:rsid w:val="62E9B2E0"/>
    <w:rsid w:val="6B073C02"/>
    <w:rsid w:val="72805FB8"/>
    <w:rsid w:val="72B26419"/>
    <w:rsid w:val="732AE02A"/>
    <w:rsid w:val="73DE54B0"/>
    <w:rsid w:val="768EB9B3"/>
    <w:rsid w:val="77DA2AC1"/>
    <w:rsid w:val="78FFC314"/>
    <w:rsid w:val="7B7DBE39"/>
    <w:rsid w:val="7DD3A2C4"/>
    <w:rsid w:val="7E5510C7"/>
    <w:rsid w:val="7F65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  <o:shapelayout v:ext="edit">
      <o:idmap v:ext="edit" data="2,3"/>
    </o:shapelayout>
  </w:shapeDefaults>
  <w:decimalSymbol w:val="."/>
  <w:listSeparator w:val=","/>
  <w14:docId w14:val="1A76ABCC"/>
  <w15:chartTrackingRefBased/>
  <w15:docId w15:val="{4CB296E5-D6C6-419C-B94A-4EE0966A6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eastAsia="fr-FR"/>
    </w:rPr>
  </w:style>
  <w:style w:type="paragraph" w:styleId="Titre1">
    <w:name w:val="heading 1"/>
    <w:aliases w:val="H1"/>
    <w:basedOn w:val="Normal"/>
    <w:next w:val="Titre2"/>
    <w:autoRedefine/>
    <w:qFormat/>
    <w:pPr>
      <w:keepNext/>
      <w:pageBreakBefore/>
      <w:widowControl w:val="0"/>
      <w:numPr>
        <w:numId w:val="1"/>
      </w:numPr>
      <w:pBdr>
        <w:top w:val="threeDEmboss" w:color="8FA7C3" w:sz="12" w:space="1"/>
        <w:bottom w:val="threeDEmboss" w:color="8FA7C3" w:sz="12" w:space="1"/>
        <w:between w:val="threeDEmboss" w:color="auto" w:sz="12" w:space="1"/>
      </w:pBdr>
      <w:tabs>
        <w:tab w:val="clear" w:pos="4932"/>
      </w:tabs>
      <w:spacing w:after="360" w:line="300" w:lineRule="auto"/>
      <w:ind w:left="0" w:right="22" w:rightChars="14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color="8FA7C3" w:sz="12" w:space="1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color="FF9900" w:sz="12" w:space="1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Normal1Car" w:customStyle="1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styleId="Normal1" w:customStyle="1">
    <w:name w:val="Normal1"/>
    <w:basedOn w:val="Normal"/>
    <w:pPr>
      <w:jc w:val="both"/>
    </w:pPr>
    <w:rPr>
      <w:rFonts w:cs="Arial"/>
    </w:rPr>
  </w:style>
  <w:style w:type="paragraph" w:styleId="Normal2" w:customStyle="1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styleId="Normal5" w:customStyle="1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styleId="Normal7" w:customStyle="1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styleId="Liste10" w:customStyle="1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styleId="Rubrique" w:customStyle="1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styleId="stylecourrierlectronique19" w:customStyle="1">
    <w:name w:val="stylecourrierlectronique19"/>
    <w:semiHidden/>
    <w:rPr>
      <w:rFonts w:hint="default"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styleId="Titre0" w:customStyle="1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styleId="Liste1" w:customStyle="1">
    <w:name w:val="Liste1"/>
    <w:basedOn w:val="Normal1"/>
    <w:pPr>
      <w:numPr>
        <w:numId w:val="2"/>
      </w:numPr>
      <w:spacing w:before="50" w:beforeLines="50"/>
      <w:ind w:right="-98" w:rightChars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pPr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rPr>
      <w:iCs/>
    </w:rPr>
  </w:style>
  <w:style w:type="paragraph" w:styleId="Figure" w:customStyle="1">
    <w:name w:val="Figure"/>
    <w:basedOn w:val="Normal"/>
    <w:pPr>
      <w:pBdr>
        <w:top w:val="single" w:color="auto" w:sz="4" w:space="1"/>
        <w:bottom w:val="single" w:color="auto" w:sz="4" w:space="1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styleId="Puces" w:customStyle="1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17C87D307C04682B4E009682C695F" ma:contentTypeVersion="12" ma:contentTypeDescription="Crée un document." ma:contentTypeScope="" ma:versionID="e0633984180038c09904ddd3e018a0dc">
  <xsd:schema xmlns:xsd="http://www.w3.org/2001/XMLSchema" xmlns:xs="http://www.w3.org/2001/XMLSchema" xmlns:p="http://schemas.microsoft.com/office/2006/metadata/properties" xmlns:ns2="3a593063-4663-49d6-b40e-381336023c86" xmlns:ns3="3dfe6ba0-4bd9-4f59-acf4-646352893ede" targetNamespace="http://schemas.microsoft.com/office/2006/metadata/properties" ma:root="true" ma:fieldsID="cf5f010f787c341788cac9b10afdc010" ns2:_="" ns3:_="">
    <xsd:import namespace="3a593063-4663-49d6-b40e-381336023c86"/>
    <xsd:import namespace="3dfe6ba0-4bd9-4f59-acf4-646352893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93063-4663-49d6-b40e-381336023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6ba0-4bd9-4f59-acf4-646352893ed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637b83-9ae2-499c-978d-df414301c9a4}" ma:internalName="TaxCatchAll" ma:showField="CatchAllData" ma:web="3dfe6ba0-4bd9-4f59-acf4-646352893e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3D134-7447-40BD-B1E4-70B07FC4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7BD60-A67F-42BF-BF5F-A56ABAEB6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6E2EF-D435-41F6-8A3A-3899E7361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93063-4663-49d6-b40e-381336023c86"/>
    <ds:schemaRef ds:uri="3dfe6ba0-4bd9-4f59-acf4-646352893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Altima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Dossier des spécifications générales</dc:title>
  <dc:subject>Cultura.com</dc:subject>
  <dc:creator>VG</dc:creator>
  <keywords/>
  <dc:description/>
  <lastModifiedBy>Mathis BASIER</lastModifiedBy>
  <revision>99</revision>
  <lastPrinted>2023-07-06T21:31:00.0000000Z</lastPrinted>
  <dcterms:created xsi:type="dcterms:W3CDTF">2025-01-27T09:44:00.0000000Z</dcterms:created>
  <dcterms:modified xsi:type="dcterms:W3CDTF">2025-01-27T10:33:05.1542693Z</dcterms:modified>
</coreProperties>
</file>