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4696C" w14:textId="4F17B749" w:rsidR="005E629B" w:rsidRDefault="005E629B" w:rsidP="002A0870">
      <w:pPr>
        <w:spacing w:line="360" w:lineRule="auto"/>
        <w:jc w:val="center"/>
        <w:rPr>
          <w:b/>
          <w:bCs/>
          <w:sz w:val="40"/>
          <w:szCs w:val="40"/>
        </w:rPr>
      </w:pPr>
      <w:r w:rsidRPr="005E629B">
        <w:rPr>
          <w:b/>
          <w:bCs/>
          <w:sz w:val="40"/>
          <w:szCs w:val="40"/>
        </w:rPr>
        <w:t>UCS749: Conversational AI: Speech Processing and</w:t>
      </w:r>
      <w:r w:rsidRPr="002A0870">
        <w:rPr>
          <w:b/>
          <w:bCs/>
          <w:sz w:val="40"/>
          <w:szCs w:val="40"/>
        </w:rPr>
        <w:t xml:space="preserve"> </w:t>
      </w:r>
      <w:r w:rsidRPr="005E629B">
        <w:rPr>
          <w:b/>
          <w:bCs/>
          <w:sz w:val="40"/>
          <w:szCs w:val="40"/>
        </w:rPr>
        <w:t>Synthesis</w:t>
      </w:r>
    </w:p>
    <w:p w14:paraId="0F5F96A8" w14:textId="77777777" w:rsidR="002A0870" w:rsidRPr="002A0870" w:rsidRDefault="002A0870" w:rsidP="002A0870">
      <w:pPr>
        <w:spacing w:line="360" w:lineRule="auto"/>
        <w:jc w:val="center"/>
        <w:rPr>
          <w:b/>
          <w:bCs/>
          <w:sz w:val="40"/>
          <w:szCs w:val="40"/>
        </w:rPr>
      </w:pPr>
    </w:p>
    <w:p w14:paraId="0B8C818E" w14:textId="61236C71" w:rsidR="002A0870" w:rsidRPr="002A0870" w:rsidRDefault="002A0870" w:rsidP="002A0870">
      <w:pPr>
        <w:spacing w:line="360" w:lineRule="auto"/>
        <w:jc w:val="center"/>
        <w:rPr>
          <w:b/>
          <w:bCs/>
          <w:sz w:val="40"/>
          <w:szCs w:val="40"/>
        </w:rPr>
      </w:pPr>
      <w:r w:rsidRPr="005E629B">
        <w:rPr>
          <w:b/>
          <w:bCs/>
          <w:sz w:val="40"/>
          <w:szCs w:val="40"/>
        </w:rPr>
        <w:t>LAB EVAL 1</w:t>
      </w:r>
    </w:p>
    <w:p w14:paraId="095975C4" w14:textId="77777777" w:rsidR="002A0870" w:rsidRDefault="002A0870" w:rsidP="002A0870">
      <w:pPr>
        <w:rPr>
          <w:rFonts w:ascii="Times New Roman" w:eastAsia="Times New Roman" w:hAnsi="Times New Roman" w:cs="Times New Roman"/>
          <w:b/>
          <w:sz w:val="32"/>
          <w:szCs w:val="32"/>
        </w:rPr>
      </w:pPr>
    </w:p>
    <w:p w14:paraId="4807921B" w14:textId="77777777" w:rsidR="002A0870" w:rsidRDefault="002A0870" w:rsidP="002A087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p>
    <w:p w14:paraId="11EF404B" w14:textId="77777777" w:rsidR="002A0870" w:rsidRPr="002A0870" w:rsidRDefault="002A0870" w:rsidP="002A0870">
      <w:pPr>
        <w:jc w:val="center"/>
        <w:rPr>
          <w:rFonts w:ascii="Times New Roman" w:eastAsia="Times New Roman" w:hAnsi="Times New Roman" w:cs="Times New Roman"/>
          <w:bCs/>
          <w:sz w:val="28"/>
          <w:szCs w:val="28"/>
        </w:rPr>
      </w:pPr>
      <w:r w:rsidRPr="002A0870">
        <w:rPr>
          <w:rFonts w:ascii="Times New Roman" w:eastAsia="Times New Roman" w:hAnsi="Times New Roman" w:cs="Times New Roman"/>
          <w:bCs/>
          <w:sz w:val="28"/>
          <w:szCs w:val="28"/>
        </w:rPr>
        <w:t>Hitakshi Hans</w:t>
      </w:r>
    </w:p>
    <w:p w14:paraId="254010FF" w14:textId="79D5C0E2" w:rsidR="002A0870" w:rsidRPr="002A0870" w:rsidRDefault="002A0870" w:rsidP="002A0870">
      <w:pPr>
        <w:jc w:val="center"/>
        <w:rPr>
          <w:rFonts w:ascii="Times New Roman" w:eastAsia="Times New Roman" w:hAnsi="Times New Roman" w:cs="Times New Roman"/>
          <w:bCs/>
          <w:sz w:val="28"/>
          <w:szCs w:val="28"/>
        </w:rPr>
      </w:pPr>
      <w:r w:rsidRPr="002A0870">
        <w:rPr>
          <w:rFonts w:ascii="Times New Roman" w:eastAsia="Times New Roman" w:hAnsi="Times New Roman" w:cs="Times New Roman"/>
          <w:bCs/>
          <w:sz w:val="28"/>
          <w:szCs w:val="28"/>
        </w:rPr>
        <w:t>102103610</w:t>
      </w:r>
    </w:p>
    <w:p w14:paraId="5D3DAFD7" w14:textId="3AC6DB13" w:rsidR="002A0870" w:rsidRPr="002A0870" w:rsidRDefault="002A0870" w:rsidP="002A0870">
      <w:pPr>
        <w:jc w:val="center"/>
        <w:rPr>
          <w:rFonts w:ascii="Times New Roman" w:eastAsia="Times New Roman" w:hAnsi="Times New Roman" w:cs="Times New Roman"/>
          <w:bCs/>
          <w:sz w:val="28"/>
          <w:szCs w:val="28"/>
        </w:rPr>
      </w:pPr>
      <w:r w:rsidRPr="002A0870">
        <w:rPr>
          <w:rFonts w:ascii="Times New Roman" w:eastAsia="Times New Roman" w:hAnsi="Times New Roman" w:cs="Times New Roman"/>
          <w:bCs/>
          <w:sz w:val="28"/>
          <w:szCs w:val="28"/>
        </w:rPr>
        <w:t>4CO22</w:t>
      </w:r>
    </w:p>
    <w:p w14:paraId="1CE960EB" w14:textId="77777777" w:rsidR="002A0870" w:rsidRDefault="002A0870" w:rsidP="002A0870">
      <w:pPr>
        <w:jc w:val="center"/>
        <w:rPr>
          <w:rFonts w:ascii="Times New Roman" w:eastAsia="Times New Roman" w:hAnsi="Times New Roman" w:cs="Times New Roman"/>
          <w:b/>
          <w:sz w:val="28"/>
          <w:szCs w:val="28"/>
        </w:rPr>
      </w:pPr>
    </w:p>
    <w:p w14:paraId="4172FAA7" w14:textId="77777777" w:rsidR="002A0870" w:rsidRDefault="002A0870" w:rsidP="002A0870">
      <w:pPr>
        <w:jc w:val="center"/>
        <w:rPr>
          <w:rFonts w:ascii="Times New Roman" w:eastAsia="Times New Roman" w:hAnsi="Times New Roman" w:cs="Times New Roman"/>
          <w:sz w:val="24"/>
          <w:szCs w:val="24"/>
        </w:rPr>
      </w:pPr>
    </w:p>
    <w:p w14:paraId="56404C32" w14:textId="77777777" w:rsidR="002A0870" w:rsidRDefault="002A0870" w:rsidP="002A0870">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14:paraId="5708CC7D" w14:textId="7E1949CF" w:rsidR="002A0870" w:rsidRDefault="002A0870" w:rsidP="002A0870">
      <w:pPr>
        <w:jc w:val="center"/>
        <w:rPr>
          <w:rFonts w:ascii="Times New Roman" w:eastAsia="Times New Roman" w:hAnsi="Times New Roman" w:cs="Times New Roman"/>
          <w:color w:val="333333"/>
          <w:sz w:val="28"/>
          <w:szCs w:val="28"/>
          <w:highlight w:val="white"/>
        </w:rPr>
      </w:pPr>
      <w:proofErr w:type="spellStart"/>
      <w:r>
        <w:rPr>
          <w:rFonts w:ascii="Times New Roman" w:eastAsia="Times New Roman" w:hAnsi="Times New Roman" w:cs="Times New Roman"/>
          <w:color w:val="333333"/>
          <w:sz w:val="28"/>
          <w:szCs w:val="28"/>
          <w:highlight w:val="white"/>
        </w:rPr>
        <w:t>Dr.</w:t>
      </w:r>
      <w:proofErr w:type="spellEnd"/>
      <w:r>
        <w:rPr>
          <w:rFonts w:ascii="Times New Roman" w:eastAsia="Times New Roman" w:hAnsi="Times New Roman" w:cs="Times New Roman"/>
          <w:color w:val="333333"/>
          <w:sz w:val="28"/>
          <w:szCs w:val="28"/>
          <w:highlight w:val="white"/>
        </w:rPr>
        <w:t xml:space="preserve"> </w:t>
      </w:r>
      <w:r w:rsidRPr="002A0870">
        <w:rPr>
          <w:rFonts w:ascii="Times New Roman" w:eastAsia="Times New Roman" w:hAnsi="Times New Roman" w:cs="Times New Roman"/>
          <w:color w:val="333333"/>
          <w:sz w:val="28"/>
          <w:szCs w:val="28"/>
          <w:highlight w:val="white"/>
        </w:rPr>
        <w:t>B.V. Raghav</w:t>
      </w:r>
    </w:p>
    <w:p w14:paraId="798FA414" w14:textId="77777777" w:rsidR="002A0870" w:rsidRPr="002A0870" w:rsidRDefault="002A0870" w:rsidP="002A0870">
      <w:pPr>
        <w:jc w:val="center"/>
        <w:rPr>
          <w:rFonts w:ascii="Times New Roman" w:eastAsia="Times New Roman" w:hAnsi="Times New Roman" w:cs="Times New Roman"/>
          <w:color w:val="333333"/>
          <w:sz w:val="28"/>
          <w:szCs w:val="28"/>
          <w:highlight w:val="white"/>
        </w:rPr>
      </w:pPr>
    </w:p>
    <w:p w14:paraId="0799BAFE" w14:textId="77777777" w:rsidR="002A0870" w:rsidRDefault="002A0870" w:rsidP="002A087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CC21EB" wp14:editId="423E0718">
            <wp:extent cx="1673225" cy="810895"/>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5"/>
                    <a:srcRect/>
                    <a:stretch>
                      <a:fillRect/>
                    </a:stretch>
                  </pic:blipFill>
                  <pic:spPr>
                    <a:xfrm>
                      <a:off x="0" y="0"/>
                      <a:ext cx="1673225" cy="810895"/>
                    </a:xfrm>
                    <a:prstGeom prst="rect">
                      <a:avLst/>
                    </a:prstGeom>
                    <a:ln/>
                  </pic:spPr>
                </pic:pic>
              </a:graphicData>
            </a:graphic>
          </wp:inline>
        </w:drawing>
      </w:r>
    </w:p>
    <w:p w14:paraId="2FA7651C" w14:textId="77777777" w:rsidR="002A0870" w:rsidRDefault="002A0870" w:rsidP="002A087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Computer Science and Engineering Department</w:t>
      </w:r>
    </w:p>
    <w:p w14:paraId="43DEBDE9" w14:textId="77777777" w:rsidR="002A0870" w:rsidRDefault="002A0870" w:rsidP="002A087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Thapar Institute of Engineering and Technology, Patiala</w:t>
      </w:r>
    </w:p>
    <w:p w14:paraId="59E509DF" w14:textId="77777777" w:rsidR="002A0870" w:rsidRDefault="002A0870" w:rsidP="002A087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February, 2024</w:t>
      </w:r>
    </w:p>
    <w:p w14:paraId="593BECD1" w14:textId="7A85B79D" w:rsidR="0085456B" w:rsidRDefault="0085456B" w:rsidP="002A087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Drive link: </w:t>
      </w:r>
      <w:r w:rsidRPr="0085456B">
        <w:rPr>
          <w:rFonts w:ascii="Times New Roman" w:eastAsia="Times New Roman" w:hAnsi="Times New Roman" w:cs="Times New Roman"/>
          <w:b/>
          <w:color w:val="4472C4" w:themeColor="accent1"/>
          <w:sz w:val="24"/>
          <w:szCs w:val="24"/>
        </w:rPr>
        <w:t>https://drive.google.com/drive/folders/1Y7k1BMG0IE9epAmSog5LkNvoJajzX_yW?usp=drive_link</w:t>
      </w:r>
    </w:p>
    <w:p w14:paraId="3F5621CB" w14:textId="77777777" w:rsidR="002A0870" w:rsidRDefault="002A0870" w:rsidP="002A0870">
      <w:pPr>
        <w:spacing w:line="360" w:lineRule="auto"/>
        <w:jc w:val="center"/>
        <w:rPr>
          <w:rFonts w:ascii="Times New Roman" w:eastAsia="Times New Roman" w:hAnsi="Times New Roman" w:cs="Times New Roman"/>
          <w:b/>
          <w:sz w:val="24"/>
          <w:szCs w:val="24"/>
        </w:rPr>
      </w:pPr>
    </w:p>
    <w:p w14:paraId="35C8846E" w14:textId="4CB3643A" w:rsidR="002A0870" w:rsidRPr="005E629B" w:rsidRDefault="002A0870" w:rsidP="00213063">
      <w:pPr>
        <w:spacing w:line="360" w:lineRule="auto"/>
        <w:rPr>
          <w:sz w:val="36"/>
          <w:szCs w:val="36"/>
        </w:rPr>
      </w:pPr>
    </w:p>
    <w:p w14:paraId="00F20733"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lastRenderedPageBreak/>
        <w:t>Task 1: Paper Summary</w:t>
      </w:r>
    </w:p>
    <w:p w14:paraId="600AED0B"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The Speech Commands Dataset enhances speech recognition by focusing on fundamental spoken phrases such as "yes" and numbers. It contains recordings from over 2,600 speakers and is designed to enable small devices, like smartphones, to recognize trigger phrases accurately even in noisy environments. The dataset also includes background noise samples to improve the model's accuracy in real-world scenarios.</w:t>
      </w:r>
    </w:p>
    <w:p w14:paraId="1E349DB6"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7F5EFD9A">
          <v:rect id="_x0000_i1193" style="width:0;height:1.5pt" o:hralign="center" o:hrstd="t" o:hr="t" fillcolor="#a0a0a0" stroked="f"/>
        </w:pict>
      </w:r>
    </w:p>
    <w:p w14:paraId="6392FE78"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t>Task 2: Dataset Analysis</w:t>
      </w:r>
    </w:p>
    <w:p w14:paraId="19393A02"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2.1 Dataset Overview</w:t>
      </w:r>
    </w:p>
    <w:p w14:paraId="43730E3B" w14:textId="77777777" w:rsidR="00D96A10" w:rsidRPr="00D96A10" w:rsidRDefault="00D96A10" w:rsidP="002A087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Dataset</w:t>
      </w:r>
      <w:r w:rsidRPr="00D96A10">
        <w:rPr>
          <w:rFonts w:ascii="Times New Roman" w:eastAsia="Times New Roman" w:hAnsi="Times New Roman" w:cs="Times New Roman"/>
          <w:kern w:val="0"/>
          <w:sz w:val="24"/>
          <w:szCs w:val="24"/>
          <w:lang w:eastAsia="en-IN"/>
          <w14:ligatures w14:val="none"/>
        </w:rPr>
        <w:t>: TensorFlow Speech Commands v0.02</w:t>
      </w:r>
    </w:p>
    <w:p w14:paraId="2FF5CD6B" w14:textId="77777777" w:rsidR="00D96A10" w:rsidRPr="00D96A10" w:rsidRDefault="00D96A10" w:rsidP="002A087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Number of Classes</w:t>
      </w:r>
      <w:r w:rsidRPr="00D96A10">
        <w:rPr>
          <w:rFonts w:ascii="Times New Roman" w:eastAsia="Times New Roman" w:hAnsi="Times New Roman" w:cs="Times New Roman"/>
          <w:kern w:val="0"/>
          <w:sz w:val="24"/>
          <w:szCs w:val="24"/>
          <w:lang w:eastAsia="en-IN"/>
          <w14:ligatures w14:val="none"/>
        </w:rPr>
        <w:t>: 32 commands</w:t>
      </w:r>
    </w:p>
    <w:p w14:paraId="4FB49BDE" w14:textId="77777777" w:rsidR="00D96A10" w:rsidRPr="00D96A10" w:rsidRDefault="00D96A10" w:rsidP="002A087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Sample Rate</w:t>
      </w:r>
      <w:r w:rsidRPr="00D96A10">
        <w:rPr>
          <w:rFonts w:ascii="Times New Roman" w:eastAsia="Times New Roman" w:hAnsi="Times New Roman" w:cs="Times New Roman"/>
          <w:kern w:val="0"/>
          <w:sz w:val="24"/>
          <w:szCs w:val="24"/>
          <w:lang w:eastAsia="en-IN"/>
          <w14:ligatures w14:val="none"/>
        </w:rPr>
        <w:t>: 16,000 Hz</w:t>
      </w:r>
    </w:p>
    <w:p w14:paraId="5ECC8098" w14:textId="77777777" w:rsidR="00D96A10" w:rsidRPr="00D96A10" w:rsidRDefault="00D96A10" w:rsidP="002A0870">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Average Duration</w:t>
      </w:r>
      <w:r w:rsidRPr="00D96A10">
        <w:rPr>
          <w:rFonts w:ascii="Times New Roman" w:eastAsia="Times New Roman" w:hAnsi="Times New Roman" w:cs="Times New Roman"/>
          <w:kern w:val="0"/>
          <w:sz w:val="24"/>
          <w:szCs w:val="24"/>
          <w:lang w:eastAsia="en-IN"/>
          <w14:ligatures w14:val="none"/>
        </w:rPr>
        <w:t>: Approximately 1 second per file</w:t>
      </w:r>
    </w:p>
    <w:p w14:paraId="666E251A"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2.2 Class Distribution</w:t>
      </w:r>
    </w:p>
    <w:p w14:paraId="2A924724" w14:textId="77777777" w:rsid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Each class in the dataset has a different number of audio files. The distribution is visualized below:</w:t>
      </w:r>
    </w:p>
    <w:p w14:paraId="02166E78" w14:textId="2BDA55D1"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drawing>
          <wp:inline distT="0" distB="0" distL="0" distR="0" wp14:anchorId="721AEAF8" wp14:editId="2364E180">
            <wp:extent cx="2567940" cy="3151834"/>
            <wp:effectExtent l="0" t="0" r="3810" b="0"/>
            <wp:docPr id="172231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18958" name=""/>
                    <pic:cNvPicPr/>
                  </pic:nvPicPr>
                  <pic:blipFill>
                    <a:blip r:embed="rId6"/>
                    <a:stretch>
                      <a:fillRect/>
                    </a:stretch>
                  </pic:blipFill>
                  <pic:spPr>
                    <a:xfrm>
                      <a:off x="0" y="0"/>
                      <a:ext cx="2570194" cy="3154600"/>
                    </a:xfrm>
                    <a:prstGeom prst="rect">
                      <a:avLst/>
                    </a:prstGeom>
                  </pic:spPr>
                </pic:pic>
              </a:graphicData>
            </a:graphic>
          </wp:inline>
        </w:drawing>
      </w:r>
    </w:p>
    <w:p w14:paraId="48BFEABF" w14:textId="1C9054F1"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lastRenderedPageBreak/>
        <w:t>Figure 1</w:t>
      </w:r>
      <w:r w:rsidRPr="00D96A10">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Classes  and</w:t>
      </w:r>
      <w:proofErr w:type="gramEnd"/>
      <w:r>
        <w:rPr>
          <w:rFonts w:ascii="Times New Roman" w:eastAsia="Times New Roman" w:hAnsi="Times New Roman" w:cs="Times New Roman"/>
          <w:kern w:val="0"/>
          <w:sz w:val="24"/>
          <w:szCs w:val="24"/>
          <w:lang w:eastAsia="en-IN"/>
          <w14:ligatures w14:val="none"/>
        </w:rPr>
        <w:t xml:space="preserve"> corresponding audio files</w:t>
      </w:r>
    </w:p>
    <w:p w14:paraId="06D7C2E0" w14:textId="2E5CD97F"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Statistical Summary</w:t>
      </w:r>
      <w:r w:rsidRPr="00D96A10">
        <w:rPr>
          <w:rFonts w:ascii="Times New Roman" w:eastAsia="Times New Roman" w:hAnsi="Times New Roman" w:cs="Times New Roman"/>
          <w:kern w:val="0"/>
          <w:sz w:val="24"/>
          <w:szCs w:val="24"/>
          <w:lang w:eastAsia="en-IN"/>
          <w14:ligatures w14:val="none"/>
        </w:rPr>
        <w:t>:</w:t>
      </w:r>
    </w:p>
    <w:p w14:paraId="1E5BB0D7" w14:textId="77777777" w:rsidR="00D96A10" w:rsidRDefault="00D96A10" w:rsidP="002A0870">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The distribution shows some classes are more represented than others, which can affect model performance.</w:t>
      </w:r>
    </w:p>
    <w:p w14:paraId="4716F0FF" w14:textId="77777777" w:rsidR="00D96A10" w:rsidRDefault="00D96A10" w:rsidP="002A0870">
      <w:pPr>
        <w:spacing w:before="100" w:beforeAutospacing="1" w:after="100" w:afterAutospacing="1" w:line="360" w:lineRule="auto"/>
        <w:ind w:left="1440"/>
        <w:jc w:val="both"/>
        <w:rPr>
          <w:noProof/>
        </w:rPr>
      </w:pPr>
      <w:r w:rsidRPr="00D96A10">
        <w:rPr>
          <w:rFonts w:ascii="Times New Roman" w:eastAsia="Times New Roman" w:hAnsi="Times New Roman" w:cs="Times New Roman"/>
          <w:kern w:val="0"/>
          <w:sz w:val="24"/>
          <w:szCs w:val="24"/>
          <w:lang w:eastAsia="en-IN"/>
          <w14:ligatures w14:val="none"/>
        </w:rPr>
        <w:drawing>
          <wp:inline distT="0" distB="0" distL="0" distR="0" wp14:anchorId="2E557394" wp14:editId="0D7EBA94">
            <wp:extent cx="3505200" cy="2633407"/>
            <wp:effectExtent l="0" t="0" r="0" b="0"/>
            <wp:docPr id="1331159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59692" name=""/>
                    <pic:cNvPicPr/>
                  </pic:nvPicPr>
                  <pic:blipFill>
                    <a:blip r:embed="rId7"/>
                    <a:stretch>
                      <a:fillRect/>
                    </a:stretch>
                  </pic:blipFill>
                  <pic:spPr>
                    <a:xfrm>
                      <a:off x="0" y="0"/>
                      <a:ext cx="3525011" cy="2648290"/>
                    </a:xfrm>
                    <a:prstGeom prst="rect">
                      <a:avLst/>
                    </a:prstGeom>
                  </pic:spPr>
                </pic:pic>
              </a:graphicData>
            </a:graphic>
          </wp:inline>
        </w:drawing>
      </w:r>
      <w:r w:rsidRPr="00D96A10">
        <w:rPr>
          <w:noProof/>
        </w:rPr>
        <w:t xml:space="preserve"> </w:t>
      </w:r>
    </w:p>
    <w:p w14:paraId="56283529" w14:textId="188655AE" w:rsidR="00D96A10" w:rsidRPr="00D96A10" w:rsidRDefault="00D96A10" w:rsidP="002A0870">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 xml:space="preserve">Figure </w:t>
      </w:r>
      <w:r>
        <w:rPr>
          <w:rFonts w:ascii="Times New Roman" w:eastAsia="Times New Roman" w:hAnsi="Times New Roman" w:cs="Times New Roman"/>
          <w:b/>
          <w:bCs/>
          <w:kern w:val="0"/>
          <w:sz w:val="24"/>
          <w:szCs w:val="24"/>
          <w:lang w:eastAsia="en-IN"/>
          <w14:ligatures w14:val="none"/>
        </w:rPr>
        <w:t>2</w:t>
      </w:r>
      <w:r w:rsidRPr="00D96A1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Number of files vs number of audio files per class</w:t>
      </w:r>
    </w:p>
    <w:p w14:paraId="7A9AAEBD" w14:textId="68EC2A12" w:rsidR="00D96A10" w:rsidRDefault="00D96A10" w:rsidP="002A0870">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drawing>
          <wp:inline distT="0" distB="0" distL="0" distR="0" wp14:anchorId="2196D4F3" wp14:editId="0669386F">
            <wp:extent cx="3558540" cy="1890056"/>
            <wp:effectExtent l="0" t="0" r="3810" b="0"/>
            <wp:docPr id="22288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89885" name=""/>
                    <pic:cNvPicPr/>
                  </pic:nvPicPr>
                  <pic:blipFill>
                    <a:blip r:embed="rId8"/>
                    <a:stretch>
                      <a:fillRect/>
                    </a:stretch>
                  </pic:blipFill>
                  <pic:spPr>
                    <a:xfrm>
                      <a:off x="0" y="0"/>
                      <a:ext cx="3576002" cy="1899330"/>
                    </a:xfrm>
                    <a:prstGeom prst="rect">
                      <a:avLst/>
                    </a:prstGeom>
                  </pic:spPr>
                </pic:pic>
              </a:graphicData>
            </a:graphic>
          </wp:inline>
        </w:drawing>
      </w:r>
    </w:p>
    <w:p w14:paraId="5267119D" w14:textId="062A8A30" w:rsidR="00D96A10" w:rsidRDefault="00D96A10" w:rsidP="002A0870">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 xml:space="preserve">Figure </w:t>
      </w:r>
      <w:r>
        <w:rPr>
          <w:rFonts w:ascii="Times New Roman" w:eastAsia="Times New Roman" w:hAnsi="Times New Roman" w:cs="Times New Roman"/>
          <w:b/>
          <w:bCs/>
          <w:kern w:val="0"/>
          <w:sz w:val="24"/>
          <w:szCs w:val="24"/>
          <w:lang w:eastAsia="en-IN"/>
          <w14:ligatures w14:val="none"/>
        </w:rPr>
        <w:t>3</w:t>
      </w:r>
      <w:r w:rsidRPr="00D96A1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Frequency vs Distribution of Audio file durations</w:t>
      </w:r>
    </w:p>
    <w:p w14:paraId="1CF6F4BF" w14:textId="6D20B31D" w:rsidR="00D96A10" w:rsidRDefault="00D96A10" w:rsidP="002A0870">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lastRenderedPageBreak/>
        <w:drawing>
          <wp:inline distT="0" distB="0" distL="0" distR="0" wp14:anchorId="1A846369" wp14:editId="30851187">
            <wp:extent cx="4505622" cy="1783080"/>
            <wp:effectExtent l="0" t="0" r="9525" b="7620"/>
            <wp:docPr id="172828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80915" name=""/>
                    <pic:cNvPicPr/>
                  </pic:nvPicPr>
                  <pic:blipFill>
                    <a:blip r:embed="rId9"/>
                    <a:stretch>
                      <a:fillRect/>
                    </a:stretch>
                  </pic:blipFill>
                  <pic:spPr>
                    <a:xfrm>
                      <a:off x="0" y="0"/>
                      <a:ext cx="4514269" cy="1786502"/>
                    </a:xfrm>
                    <a:prstGeom prst="rect">
                      <a:avLst/>
                    </a:prstGeom>
                  </pic:spPr>
                </pic:pic>
              </a:graphicData>
            </a:graphic>
          </wp:inline>
        </w:drawing>
      </w:r>
    </w:p>
    <w:p w14:paraId="2686CF81" w14:textId="4AE6863F" w:rsidR="00D96A10" w:rsidRDefault="00D96A10" w:rsidP="002A0870">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 xml:space="preserve">Figure </w:t>
      </w:r>
      <w:r>
        <w:rPr>
          <w:rFonts w:ascii="Times New Roman" w:eastAsia="Times New Roman" w:hAnsi="Times New Roman" w:cs="Times New Roman"/>
          <w:b/>
          <w:bCs/>
          <w:kern w:val="0"/>
          <w:sz w:val="24"/>
          <w:szCs w:val="24"/>
          <w:lang w:eastAsia="en-IN"/>
          <w14:ligatures w14:val="none"/>
        </w:rPr>
        <w:t>4</w:t>
      </w:r>
      <w:r w:rsidRPr="00D96A1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Amplitude</w:t>
      </w:r>
      <w:r>
        <w:rPr>
          <w:rFonts w:ascii="Times New Roman" w:eastAsia="Times New Roman" w:hAnsi="Times New Roman" w:cs="Times New Roman"/>
          <w:kern w:val="0"/>
          <w:sz w:val="24"/>
          <w:szCs w:val="24"/>
          <w:lang w:eastAsia="en-IN"/>
          <w14:ligatures w14:val="none"/>
        </w:rPr>
        <w:t xml:space="preserve"> vs </w:t>
      </w:r>
      <w:r>
        <w:rPr>
          <w:rFonts w:ascii="Times New Roman" w:eastAsia="Times New Roman" w:hAnsi="Times New Roman" w:cs="Times New Roman"/>
          <w:kern w:val="0"/>
          <w:sz w:val="24"/>
          <w:szCs w:val="24"/>
          <w:lang w:eastAsia="en-IN"/>
          <w14:ligatures w14:val="none"/>
        </w:rPr>
        <w:t>Waveform of sample audio file</w:t>
      </w:r>
    </w:p>
    <w:p w14:paraId="7463B499" w14:textId="738C365B" w:rsidR="00D96A10" w:rsidRDefault="00D96A10" w:rsidP="002A087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drawing>
          <wp:inline distT="0" distB="0" distL="0" distR="0" wp14:anchorId="650E3C8A" wp14:editId="1D02D383">
            <wp:extent cx="5196840" cy="2243749"/>
            <wp:effectExtent l="0" t="0" r="3810" b="4445"/>
            <wp:docPr id="63114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46549" name=""/>
                    <pic:cNvPicPr/>
                  </pic:nvPicPr>
                  <pic:blipFill>
                    <a:blip r:embed="rId10"/>
                    <a:stretch>
                      <a:fillRect/>
                    </a:stretch>
                  </pic:blipFill>
                  <pic:spPr>
                    <a:xfrm>
                      <a:off x="0" y="0"/>
                      <a:ext cx="5203284" cy="2246531"/>
                    </a:xfrm>
                    <a:prstGeom prst="rect">
                      <a:avLst/>
                    </a:prstGeom>
                  </pic:spPr>
                </pic:pic>
              </a:graphicData>
            </a:graphic>
          </wp:inline>
        </w:drawing>
      </w:r>
    </w:p>
    <w:p w14:paraId="4BC86DDC" w14:textId="3B2229A1" w:rsidR="00D96A10" w:rsidRDefault="00D96A10" w:rsidP="002A0870">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 xml:space="preserve">Figure </w:t>
      </w:r>
      <w:r>
        <w:rPr>
          <w:rFonts w:ascii="Times New Roman" w:eastAsia="Times New Roman" w:hAnsi="Times New Roman" w:cs="Times New Roman"/>
          <w:b/>
          <w:bCs/>
          <w:kern w:val="0"/>
          <w:sz w:val="24"/>
          <w:szCs w:val="24"/>
          <w:lang w:eastAsia="en-IN"/>
          <w14:ligatures w14:val="none"/>
        </w:rPr>
        <w:t>5</w:t>
      </w:r>
      <w:r w:rsidRPr="00D96A1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Spectrum of sample audio files</w:t>
      </w:r>
    </w:p>
    <w:p w14:paraId="72A81A2D" w14:textId="03ED02BE" w:rsidR="00D96A10" w:rsidRDefault="00D96A10" w:rsidP="002A087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drawing>
          <wp:inline distT="0" distB="0" distL="0" distR="0" wp14:anchorId="368EF257" wp14:editId="07137991">
            <wp:extent cx="5288280" cy="2451967"/>
            <wp:effectExtent l="0" t="0" r="7620" b="5715"/>
            <wp:docPr id="167491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10460" name=""/>
                    <pic:cNvPicPr/>
                  </pic:nvPicPr>
                  <pic:blipFill>
                    <a:blip r:embed="rId11"/>
                    <a:stretch>
                      <a:fillRect/>
                    </a:stretch>
                  </pic:blipFill>
                  <pic:spPr>
                    <a:xfrm>
                      <a:off x="0" y="0"/>
                      <a:ext cx="5298027" cy="2456486"/>
                    </a:xfrm>
                    <a:prstGeom prst="rect">
                      <a:avLst/>
                    </a:prstGeom>
                  </pic:spPr>
                </pic:pic>
              </a:graphicData>
            </a:graphic>
          </wp:inline>
        </w:drawing>
      </w:r>
    </w:p>
    <w:p w14:paraId="0B3B1A38" w14:textId="338476A0" w:rsidR="00D96A10" w:rsidRDefault="00D96A10" w:rsidP="002A0870">
      <w:pPr>
        <w:spacing w:before="100" w:beforeAutospacing="1" w:after="100" w:afterAutospacing="1" w:line="360" w:lineRule="auto"/>
        <w:ind w:left="216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 xml:space="preserve">Figure </w:t>
      </w:r>
      <w:r>
        <w:rPr>
          <w:rFonts w:ascii="Times New Roman" w:eastAsia="Times New Roman" w:hAnsi="Times New Roman" w:cs="Times New Roman"/>
          <w:b/>
          <w:bCs/>
          <w:kern w:val="0"/>
          <w:sz w:val="24"/>
          <w:szCs w:val="24"/>
          <w:lang w:eastAsia="en-IN"/>
          <w14:ligatures w14:val="none"/>
        </w:rPr>
        <w:t>6</w:t>
      </w:r>
      <w:r w:rsidRPr="00D96A1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MFCCs for sample audio files</w:t>
      </w:r>
    </w:p>
    <w:p w14:paraId="6BFA7F2B" w14:textId="77777777" w:rsidR="00D96A10" w:rsidRDefault="00D96A10" w:rsidP="002A0870">
      <w:pPr>
        <w:spacing w:before="100" w:beforeAutospacing="1" w:after="100" w:afterAutospacing="1" w:line="360" w:lineRule="auto"/>
        <w:ind w:left="720"/>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Pr="00D96A10">
        <w:rPr>
          <w:rFonts w:ascii="Times New Roman" w:eastAsia="Times New Roman" w:hAnsi="Times New Roman" w:cs="Times New Roman"/>
          <w:b/>
          <w:bCs/>
          <w:kern w:val="0"/>
          <w:sz w:val="24"/>
          <w:szCs w:val="24"/>
          <w:lang w:eastAsia="en-IN"/>
          <w14:ligatures w14:val="none"/>
        </w:rPr>
        <w:drawing>
          <wp:inline distT="0" distB="0" distL="0" distR="0" wp14:anchorId="2F855BCF" wp14:editId="22656667">
            <wp:extent cx="3543300" cy="2674189"/>
            <wp:effectExtent l="0" t="0" r="0" b="0"/>
            <wp:docPr id="145983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38822" name=""/>
                    <pic:cNvPicPr/>
                  </pic:nvPicPr>
                  <pic:blipFill>
                    <a:blip r:embed="rId12"/>
                    <a:stretch>
                      <a:fillRect/>
                    </a:stretch>
                  </pic:blipFill>
                  <pic:spPr>
                    <a:xfrm>
                      <a:off x="0" y="0"/>
                      <a:ext cx="3579437" cy="2701462"/>
                    </a:xfrm>
                    <a:prstGeom prst="rect">
                      <a:avLst/>
                    </a:prstGeom>
                  </pic:spPr>
                </pic:pic>
              </a:graphicData>
            </a:graphic>
          </wp:inline>
        </w:drawing>
      </w:r>
      <w:r w:rsidRPr="00D96A10">
        <w:rPr>
          <w:rFonts w:ascii="Times New Roman" w:eastAsia="Times New Roman" w:hAnsi="Times New Roman" w:cs="Times New Roman"/>
          <w:b/>
          <w:bCs/>
          <w:kern w:val="0"/>
          <w:sz w:val="24"/>
          <w:szCs w:val="24"/>
          <w:lang w:eastAsia="en-IN"/>
          <w14:ligatures w14:val="none"/>
        </w:rPr>
        <w:t xml:space="preserve"> </w:t>
      </w:r>
    </w:p>
    <w:p w14:paraId="3E9BFB0D"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2.3 Duration Analysis</w:t>
      </w:r>
    </w:p>
    <w:p w14:paraId="00FAFE7D" w14:textId="77777777" w:rsid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 xml:space="preserve">The duration of audio files was </w:t>
      </w:r>
      <w:proofErr w:type="spellStart"/>
      <w:r w:rsidRPr="00D96A10">
        <w:rPr>
          <w:rFonts w:ascii="Times New Roman" w:eastAsia="Times New Roman" w:hAnsi="Times New Roman" w:cs="Times New Roman"/>
          <w:kern w:val="0"/>
          <w:sz w:val="24"/>
          <w:szCs w:val="24"/>
          <w:lang w:eastAsia="en-IN"/>
          <w14:ligatures w14:val="none"/>
        </w:rPr>
        <w:t>analyzed</w:t>
      </w:r>
      <w:proofErr w:type="spellEnd"/>
      <w:r w:rsidRPr="00D96A10">
        <w:rPr>
          <w:rFonts w:ascii="Times New Roman" w:eastAsia="Times New Roman" w:hAnsi="Times New Roman" w:cs="Times New Roman"/>
          <w:kern w:val="0"/>
          <w:sz w:val="24"/>
          <w:szCs w:val="24"/>
          <w:lang w:eastAsia="en-IN"/>
          <w14:ligatures w14:val="none"/>
        </w:rPr>
        <w:t xml:space="preserve"> to understand the variability in file lengths. The distribution is shown below:</w:t>
      </w:r>
    </w:p>
    <w:p w14:paraId="18DB5AF3" w14:textId="323CDFF0" w:rsidR="002A0870" w:rsidRPr="00D96A10" w:rsidRDefault="002A0870" w:rsidP="002A0870">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drawing>
          <wp:inline distT="0" distB="0" distL="0" distR="0" wp14:anchorId="6467D4D9" wp14:editId="7E5D80CA">
            <wp:extent cx="3543300" cy="2674189"/>
            <wp:effectExtent l="0" t="0" r="0" b="0"/>
            <wp:docPr id="125878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38822" name=""/>
                    <pic:cNvPicPr/>
                  </pic:nvPicPr>
                  <pic:blipFill>
                    <a:blip r:embed="rId12"/>
                    <a:stretch>
                      <a:fillRect/>
                    </a:stretch>
                  </pic:blipFill>
                  <pic:spPr>
                    <a:xfrm>
                      <a:off x="0" y="0"/>
                      <a:ext cx="3579437" cy="2701462"/>
                    </a:xfrm>
                    <a:prstGeom prst="rect">
                      <a:avLst/>
                    </a:prstGeom>
                  </pic:spPr>
                </pic:pic>
              </a:graphicData>
            </a:graphic>
          </wp:inline>
        </w:drawing>
      </w:r>
    </w:p>
    <w:p w14:paraId="14F6223D" w14:textId="77777777" w:rsidR="002A0870" w:rsidRPr="00D96A10" w:rsidRDefault="002A0870" w:rsidP="002A0870">
      <w:pPr>
        <w:spacing w:before="100" w:beforeAutospacing="1" w:after="100" w:afterAutospacing="1" w:line="360" w:lineRule="auto"/>
        <w:ind w:left="1440" w:firstLine="720"/>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 xml:space="preserve">Figure </w:t>
      </w:r>
      <w:r>
        <w:rPr>
          <w:rFonts w:ascii="Times New Roman" w:eastAsia="Times New Roman" w:hAnsi="Times New Roman" w:cs="Times New Roman"/>
          <w:b/>
          <w:bCs/>
          <w:kern w:val="0"/>
          <w:sz w:val="24"/>
          <w:szCs w:val="24"/>
          <w:lang w:eastAsia="en-IN"/>
          <w14:ligatures w14:val="none"/>
        </w:rPr>
        <w:t>7</w:t>
      </w:r>
      <w:r w:rsidRPr="00D96A10">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Mean Duration of Audio Files per Class</w:t>
      </w:r>
    </w:p>
    <w:p w14:paraId="11FE13F1"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7A33F4C1">
          <v:rect id="_x0000_i1194" style="width:0;height:1.5pt" o:hralign="center" o:hrstd="t" o:hr="t" fillcolor="#a0a0a0" stroked="f"/>
        </w:pict>
      </w:r>
    </w:p>
    <w:p w14:paraId="5B4FCE5B"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t>Task 3: Feature Extraction and Preprocessing</w:t>
      </w:r>
    </w:p>
    <w:p w14:paraId="1FAC4FAE"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3.1 MFCC Extraction</w:t>
      </w:r>
    </w:p>
    <w:p w14:paraId="307978CA"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lastRenderedPageBreak/>
        <w:t>MFCCs were extracted from each audio file for model training:</w:t>
      </w:r>
    </w:p>
    <w:p w14:paraId="3F1BA829" w14:textId="77777777" w:rsidR="00D96A10" w:rsidRPr="00D96A10" w:rsidRDefault="00D96A10" w:rsidP="002A0870">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Number of MFCC Coefficients</w:t>
      </w:r>
      <w:r w:rsidRPr="00D96A10">
        <w:rPr>
          <w:rFonts w:ascii="Times New Roman" w:eastAsia="Times New Roman" w:hAnsi="Times New Roman" w:cs="Times New Roman"/>
          <w:kern w:val="0"/>
          <w:sz w:val="24"/>
          <w:szCs w:val="24"/>
          <w:lang w:eastAsia="en-IN"/>
          <w14:ligatures w14:val="none"/>
        </w:rPr>
        <w:t>: 32</w:t>
      </w:r>
    </w:p>
    <w:p w14:paraId="230F1160" w14:textId="77777777" w:rsidR="00D96A10" w:rsidRDefault="00D96A10" w:rsidP="002A0870">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Fixed Number of Frames</w:t>
      </w:r>
      <w:r w:rsidRPr="00D96A10">
        <w:rPr>
          <w:rFonts w:ascii="Times New Roman" w:eastAsia="Times New Roman" w:hAnsi="Times New Roman" w:cs="Times New Roman"/>
          <w:kern w:val="0"/>
          <w:sz w:val="24"/>
          <w:szCs w:val="24"/>
          <w:lang w:eastAsia="en-IN"/>
          <w14:ligatures w14:val="none"/>
        </w:rPr>
        <w:t>: 20 (achieved by padding or truncating the MFCC features)</w:t>
      </w:r>
    </w:p>
    <w:p w14:paraId="66551EA7" w14:textId="275C54DB" w:rsidR="002A0870" w:rsidRPr="00D96A10" w:rsidRDefault="002A0870" w:rsidP="002A0870">
      <w:pPr>
        <w:spacing w:before="100" w:beforeAutospacing="1" w:after="100" w:afterAutospacing="1" w:line="360" w:lineRule="auto"/>
        <w:ind w:left="720"/>
        <w:jc w:val="both"/>
        <w:rPr>
          <w:rFonts w:ascii="Times New Roman" w:eastAsia="Times New Roman" w:hAnsi="Times New Roman" w:cs="Times New Roman"/>
          <w:kern w:val="0"/>
          <w:sz w:val="24"/>
          <w:szCs w:val="24"/>
          <w:lang w:eastAsia="en-IN"/>
          <w14:ligatures w14:val="none"/>
        </w:rPr>
      </w:pPr>
      <w:r w:rsidRPr="002A0870">
        <w:rPr>
          <w:rFonts w:ascii="Times New Roman" w:eastAsia="Times New Roman" w:hAnsi="Times New Roman" w:cs="Times New Roman"/>
          <w:kern w:val="0"/>
          <w:sz w:val="24"/>
          <w:szCs w:val="24"/>
          <w:lang w:eastAsia="en-IN"/>
          <w14:ligatures w14:val="none"/>
        </w:rPr>
        <w:drawing>
          <wp:inline distT="0" distB="0" distL="0" distR="0" wp14:anchorId="1C302942" wp14:editId="7EAB7854">
            <wp:extent cx="4601217" cy="638264"/>
            <wp:effectExtent l="0" t="0" r="8890" b="9525"/>
            <wp:docPr id="18580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4253" name=""/>
                    <pic:cNvPicPr/>
                  </pic:nvPicPr>
                  <pic:blipFill>
                    <a:blip r:embed="rId13"/>
                    <a:stretch>
                      <a:fillRect/>
                    </a:stretch>
                  </pic:blipFill>
                  <pic:spPr>
                    <a:xfrm>
                      <a:off x="0" y="0"/>
                      <a:ext cx="4601217" cy="638264"/>
                    </a:xfrm>
                    <a:prstGeom prst="rect">
                      <a:avLst/>
                    </a:prstGeom>
                  </pic:spPr>
                </pic:pic>
              </a:graphicData>
            </a:graphic>
          </wp:inline>
        </w:drawing>
      </w:r>
    </w:p>
    <w:p w14:paraId="4E05E894"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36417B09">
          <v:rect id="_x0000_i1195" style="width:0;height:1.5pt" o:hralign="center" o:hrstd="t" o:hr="t" fillcolor="#a0a0a0" stroked="f"/>
        </w:pict>
      </w:r>
    </w:p>
    <w:p w14:paraId="53B85DD7"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t>Task 4: Model Architecture</w:t>
      </w:r>
    </w:p>
    <w:p w14:paraId="62F4E668"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4.1 Model Design</w:t>
      </w:r>
    </w:p>
    <w:p w14:paraId="683813CC"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The Convolutional Neural Network (CNN) architecture used for classification:</w:t>
      </w:r>
    </w:p>
    <w:p w14:paraId="4A5C6827" w14:textId="77777777" w:rsidR="00D96A10" w:rsidRPr="00D96A10" w:rsidRDefault="00D96A10" w:rsidP="002A0870">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Input Shape</w:t>
      </w:r>
      <w:r w:rsidRPr="00D96A10">
        <w:rPr>
          <w:rFonts w:ascii="Times New Roman" w:eastAsia="Times New Roman" w:hAnsi="Times New Roman" w:cs="Times New Roman"/>
          <w:kern w:val="0"/>
          <w:sz w:val="24"/>
          <w:szCs w:val="24"/>
          <w:lang w:eastAsia="en-IN"/>
          <w14:ligatures w14:val="none"/>
        </w:rPr>
        <w:t>: (32, 20, 1) MFCC feature maps</w:t>
      </w:r>
    </w:p>
    <w:p w14:paraId="56148159" w14:textId="77777777" w:rsidR="00D96A10" w:rsidRPr="00D96A10" w:rsidRDefault="00D96A10" w:rsidP="002A0870">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Convolutional Layers</w:t>
      </w:r>
      <w:r w:rsidRPr="00D96A10">
        <w:rPr>
          <w:rFonts w:ascii="Times New Roman" w:eastAsia="Times New Roman" w:hAnsi="Times New Roman" w:cs="Times New Roman"/>
          <w:kern w:val="0"/>
          <w:sz w:val="24"/>
          <w:szCs w:val="24"/>
          <w:lang w:eastAsia="en-IN"/>
          <w14:ligatures w14:val="none"/>
        </w:rPr>
        <w:t>:</w:t>
      </w:r>
    </w:p>
    <w:p w14:paraId="6BB323B9" w14:textId="77777777" w:rsidR="00D96A10" w:rsidRPr="00D96A10" w:rsidRDefault="00D96A10" w:rsidP="002A0870">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 xml:space="preserve">32 filters (3x3), </w:t>
      </w:r>
      <w:proofErr w:type="spellStart"/>
      <w:r w:rsidRPr="00D96A10">
        <w:rPr>
          <w:rFonts w:ascii="Times New Roman" w:eastAsia="Times New Roman" w:hAnsi="Times New Roman" w:cs="Times New Roman"/>
          <w:kern w:val="0"/>
          <w:sz w:val="24"/>
          <w:szCs w:val="24"/>
          <w:lang w:eastAsia="en-IN"/>
          <w14:ligatures w14:val="none"/>
        </w:rPr>
        <w:t>MaxPooling</w:t>
      </w:r>
      <w:proofErr w:type="spellEnd"/>
      <w:r w:rsidRPr="00D96A10">
        <w:rPr>
          <w:rFonts w:ascii="Times New Roman" w:eastAsia="Times New Roman" w:hAnsi="Times New Roman" w:cs="Times New Roman"/>
          <w:kern w:val="0"/>
          <w:sz w:val="24"/>
          <w:szCs w:val="24"/>
          <w:lang w:eastAsia="en-IN"/>
          <w14:ligatures w14:val="none"/>
        </w:rPr>
        <w:t xml:space="preserve"> (2x1)</w:t>
      </w:r>
    </w:p>
    <w:p w14:paraId="526E5BBA" w14:textId="77777777" w:rsidR="00D96A10" w:rsidRPr="00D96A10" w:rsidRDefault="00D96A10" w:rsidP="002A0870">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 xml:space="preserve">64 filters (3x3), </w:t>
      </w:r>
      <w:proofErr w:type="spellStart"/>
      <w:r w:rsidRPr="00D96A10">
        <w:rPr>
          <w:rFonts w:ascii="Times New Roman" w:eastAsia="Times New Roman" w:hAnsi="Times New Roman" w:cs="Times New Roman"/>
          <w:kern w:val="0"/>
          <w:sz w:val="24"/>
          <w:szCs w:val="24"/>
          <w:lang w:eastAsia="en-IN"/>
          <w14:ligatures w14:val="none"/>
        </w:rPr>
        <w:t>MaxPooling</w:t>
      </w:r>
      <w:proofErr w:type="spellEnd"/>
      <w:r w:rsidRPr="00D96A10">
        <w:rPr>
          <w:rFonts w:ascii="Times New Roman" w:eastAsia="Times New Roman" w:hAnsi="Times New Roman" w:cs="Times New Roman"/>
          <w:kern w:val="0"/>
          <w:sz w:val="24"/>
          <w:szCs w:val="24"/>
          <w:lang w:eastAsia="en-IN"/>
          <w14:ligatures w14:val="none"/>
        </w:rPr>
        <w:t xml:space="preserve"> (2x1)</w:t>
      </w:r>
    </w:p>
    <w:p w14:paraId="6EC1E195" w14:textId="77777777" w:rsidR="00D96A10" w:rsidRPr="00D96A10" w:rsidRDefault="00D96A10" w:rsidP="002A0870">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128 filters (3x3), Dropout (0.5)</w:t>
      </w:r>
    </w:p>
    <w:p w14:paraId="1EF80A5E" w14:textId="77777777" w:rsidR="00D96A10" w:rsidRPr="00D96A10" w:rsidRDefault="00D96A10" w:rsidP="002A0870">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Fully Connected Layers</w:t>
      </w:r>
      <w:r w:rsidRPr="00D96A10">
        <w:rPr>
          <w:rFonts w:ascii="Times New Roman" w:eastAsia="Times New Roman" w:hAnsi="Times New Roman" w:cs="Times New Roman"/>
          <w:kern w:val="0"/>
          <w:sz w:val="24"/>
          <w:szCs w:val="24"/>
          <w:lang w:eastAsia="en-IN"/>
          <w14:ligatures w14:val="none"/>
        </w:rPr>
        <w:t>:</w:t>
      </w:r>
    </w:p>
    <w:p w14:paraId="2CB267BB" w14:textId="77777777" w:rsidR="00D96A10" w:rsidRPr="00D96A10" w:rsidRDefault="00D96A10" w:rsidP="002A0870">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 xml:space="preserve">Dense Layer with 256 units, </w:t>
      </w:r>
      <w:proofErr w:type="spellStart"/>
      <w:r w:rsidRPr="00D96A10">
        <w:rPr>
          <w:rFonts w:ascii="Times New Roman" w:eastAsia="Times New Roman" w:hAnsi="Times New Roman" w:cs="Times New Roman"/>
          <w:kern w:val="0"/>
          <w:sz w:val="24"/>
          <w:szCs w:val="24"/>
          <w:lang w:eastAsia="en-IN"/>
          <w14:ligatures w14:val="none"/>
        </w:rPr>
        <w:t>ReLU</w:t>
      </w:r>
      <w:proofErr w:type="spellEnd"/>
      <w:r w:rsidRPr="00D96A10">
        <w:rPr>
          <w:rFonts w:ascii="Times New Roman" w:eastAsia="Times New Roman" w:hAnsi="Times New Roman" w:cs="Times New Roman"/>
          <w:kern w:val="0"/>
          <w:sz w:val="24"/>
          <w:szCs w:val="24"/>
          <w:lang w:eastAsia="en-IN"/>
          <w14:ligatures w14:val="none"/>
        </w:rPr>
        <w:t xml:space="preserve"> activation</w:t>
      </w:r>
    </w:p>
    <w:p w14:paraId="53423185" w14:textId="77777777" w:rsidR="00D96A10" w:rsidRPr="00D96A10" w:rsidRDefault="00D96A10" w:rsidP="002A0870">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 xml:space="preserve">Dense Layer with 128 units, </w:t>
      </w:r>
      <w:proofErr w:type="spellStart"/>
      <w:r w:rsidRPr="00D96A10">
        <w:rPr>
          <w:rFonts w:ascii="Times New Roman" w:eastAsia="Times New Roman" w:hAnsi="Times New Roman" w:cs="Times New Roman"/>
          <w:kern w:val="0"/>
          <w:sz w:val="24"/>
          <w:szCs w:val="24"/>
          <w:lang w:eastAsia="en-IN"/>
          <w14:ligatures w14:val="none"/>
        </w:rPr>
        <w:t>ReLU</w:t>
      </w:r>
      <w:proofErr w:type="spellEnd"/>
      <w:r w:rsidRPr="00D96A10">
        <w:rPr>
          <w:rFonts w:ascii="Times New Roman" w:eastAsia="Times New Roman" w:hAnsi="Times New Roman" w:cs="Times New Roman"/>
          <w:kern w:val="0"/>
          <w:sz w:val="24"/>
          <w:szCs w:val="24"/>
          <w:lang w:eastAsia="en-IN"/>
          <w14:ligatures w14:val="none"/>
        </w:rPr>
        <w:t xml:space="preserve"> activation</w:t>
      </w:r>
    </w:p>
    <w:p w14:paraId="2D72AB30" w14:textId="77777777" w:rsidR="00D96A10" w:rsidRPr="00D96A10" w:rsidRDefault="00D96A10" w:rsidP="002A0870">
      <w:pPr>
        <w:numPr>
          <w:ilvl w:val="1"/>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 xml:space="preserve">Output Layer: 32 units with </w:t>
      </w:r>
      <w:proofErr w:type="spellStart"/>
      <w:r w:rsidRPr="00D96A10">
        <w:rPr>
          <w:rFonts w:ascii="Times New Roman" w:eastAsia="Times New Roman" w:hAnsi="Times New Roman" w:cs="Times New Roman"/>
          <w:kern w:val="0"/>
          <w:sz w:val="24"/>
          <w:szCs w:val="24"/>
          <w:lang w:eastAsia="en-IN"/>
          <w14:ligatures w14:val="none"/>
        </w:rPr>
        <w:t>softmax</w:t>
      </w:r>
      <w:proofErr w:type="spellEnd"/>
      <w:r w:rsidRPr="00D96A10">
        <w:rPr>
          <w:rFonts w:ascii="Times New Roman" w:eastAsia="Times New Roman" w:hAnsi="Times New Roman" w:cs="Times New Roman"/>
          <w:kern w:val="0"/>
          <w:sz w:val="24"/>
          <w:szCs w:val="24"/>
          <w:lang w:eastAsia="en-IN"/>
          <w14:ligatures w14:val="none"/>
        </w:rPr>
        <w:t xml:space="preserve"> activation</w:t>
      </w:r>
    </w:p>
    <w:p w14:paraId="231E0B2F" w14:textId="77777777" w:rsidR="00D96A10" w:rsidRPr="00D96A10" w:rsidRDefault="00D96A10" w:rsidP="002A0870">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Regularization</w:t>
      </w:r>
      <w:r w:rsidRPr="00D96A10">
        <w:rPr>
          <w:rFonts w:ascii="Times New Roman" w:eastAsia="Times New Roman" w:hAnsi="Times New Roman" w:cs="Times New Roman"/>
          <w:kern w:val="0"/>
          <w:sz w:val="24"/>
          <w:szCs w:val="24"/>
          <w:lang w:eastAsia="en-IN"/>
          <w14:ligatures w14:val="none"/>
        </w:rPr>
        <w:t>: Batch Normalization and Dropout</w:t>
      </w:r>
    </w:p>
    <w:p w14:paraId="529FCD22"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Figure 3</w:t>
      </w:r>
      <w:r w:rsidRPr="00D96A10">
        <w:rPr>
          <w:rFonts w:ascii="Times New Roman" w:eastAsia="Times New Roman" w:hAnsi="Times New Roman" w:cs="Times New Roman"/>
          <w:kern w:val="0"/>
          <w:sz w:val="24"/>
          <w:szCs w:val="24"/>
          <w:lang w:eastAsia="en-IN"/>
          <w14:ligatures w14:val="none"/>
        </w:rPr>
        <w:t>: Model Architecture Summary</w:t>
      </w:r>
    </w:p>
    <w:p w14:paraId="578D80FE"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0919E9E8">
          <v:rect id="_x0000_i1196" style="width:0;height:1.5pt" o:hralign="center" o:hrstd="t" o:hr="t" fillcolor="#a0a0a0" stroked="f"/>
        </w:pict>
      </w:r>
    </w:p>
    <w:p w14:paraId="6A9A82D6"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t>Task 5: Training and Validation</w:t>
      </w:r>
    </w:p>
    <w:p w14:paraId="449A4188"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5.1 Training Details</w:t>
      </w:r>
    </w:p>
    <w:p w14:paraId="6CD0C68F" w14:textId="77777777" w:rsidR="00D96A10" w:rsidRPr="00D96A10" w:rsidRDefault="00D96A10" w:rsidP="002A087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Training Data</w:t>
      </w:r>
      <w:r w:rsidRPr="00D96A10">
        <w:rPr>
          <w:rFonts w:ascii="Times New Roman" w:eastAsia="Times New Roman" w:hAnsi="Times New Roman" w:cs="Times New Roman"/>
          <w:kern w:val="0"/>
          <w:sz w:val="24"/>
          <w:szCs w:val="24"/>
          <w:lang w:eastAsia="en-IN"/>
          <w14:ligatures w14:val="none"/>
        </w:rPr>
        <w:t>: 80% of the dataset</w:t>
      </w:r>
    </w:p>
    <w:p w14:paraId="205E5915" w14:textId="77777777" w:rsidR="00D96A10" w:rsidRPr="00D96A10" w:rsidRDefault="00D96A10" w:rsidP="002A087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lastRenderedPageBreak/>
        <w:t>Validation Data</w:t>
      </w:r>
      <w:r w:rsidRPr="00D96A10">
        <w:rPr>
          <w:rFonts w:ascii="Times New Roman" w:eastAsia="Times New Roman" w:hAnsi="Times New Roman" w:cs="Times New Roman"/>
          <w:kern w:val="0"/>
          <w:sz w:val="24"/>
          <w:szCs w:val="24"/>
          <w:lang w:eastAsia="en-IN"/>
          <w14:ligatures w14:val="none"/>
        </w:rPr>
        <w:t>: 20% of the dataset (25% of training data)</w:t>
      </w:r>
    </w:p>
    <w:p w14:paraId="5E8C3B4A" w14:textId="77777777" w:rsidR="00D96A10" w:rsidRPr="00D96A10" w:rsidRDefault="00D96A10" w:rsidP="002A087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Batch Size</w:t>
      </w:r>
      <w:r w:rsidRPr="00D96A10">
        <w:rPr>
          <w:rFonts w:ascii="Times New Roman" w:eastAsia="Times New Roman" w:hAnsi="Times New Roman" w:cs="Times New Roman"/>
          <w:kern w:val="0"/>
          <w:sz w:val="24"/>
          <w:szCs w:val="24"/>
          <w:lang w:eastAsia="en-IN"/>
          <w14:ligatures w14:val="none"/>
        </w:rPr>
        <w:t>: 64</w:t>
      </w:r>
    </w:p>
    <w:p w14:paraId="44CB7CB8" w14:textId="77777777" w:rsidR="00D96A10" w:rsidRPr="00D96A10" w:rsidRDefault="00D96A10" w:rsidP="002A087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Epochs</w:t>
      </w:r>
      <w:r w:rsidRPr="00D96A10">
        <w:rPr>
          <w:rFonts w:ascii="Times New Roman" w:eastAsia="Times New Roman" w:hAnsi="Times New Roman" w:cs="Times New Roman"/>
          <w:kern w:val="0"/>
          <w:sz w:val="24"/>
          <w:szCs w:val="24"/>
          <w:lang w:eastAsia="en-IN"/>
          <w14:ligatures w14:val="none"/>
        </w:rPr>
        <w:t>: 20</w:t>
      </w:r>
    </w:p>
    <w:p w14:paraId="4D7C7BD4" w14:textId="77777777" w:rsidR="00D96A10" w:rsidRPr="00D96A10" w:rsidRDefault="00D96A10" w:rsidP="002A087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Optimizer</w:t>
      </w:r>
      <w:r w:rsidRPr="00D96A10">
        <w:rPr>
          <w:rFonts w:ascii="Times New Roman" w:eastAsia="Times New Roman" w:hAnsi="Times New Roman" w:cs="Times New Roman"/>
          <w:kern w:val="0"/>
          <w:sz w:val="24"/>
          <w:szCs w:val="24"/>
          <w:lang w:eastAsia="en-IN"/>
          <w14:ligatures w14:val="none"/>
        </w:rPr>
        <w:t>: Adam</w:t>
      </w:r>
    </w:p>
    <w:p w14:paraId="3BA75DD1" w14:textId="77777777" w:rsidR="00D96A10" w:rsidRDefault="00D96A10" w:rsidP="002A0870">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Loss Function</w:t>
      </w:r>
      <w:r w:rsidRPr="00D96A10">
        <w:rPr>
          <w:rFonts w:ascii="Times New Roman" w:eastAsia="Times New Roman" w:hAnsi="Times New Roman" w:cs="Times New Roman"/>
          <w:kern w:val="0"/>
          <w:sz w:val="24"/>
          <w:szCs w:val="24"/>
          <w:lang w:eastAsia="en-IN"/>
          <w14:ligatures w14:val="none"/>
        </w:rPr>
        <w:t>: Categorical Cross-Entropy</w:t>
      </w:r>
    </w:p>
    <w:p w14:paraId="5BFE91BC" w14:textId="4DDE5BC3" w:rsidR="000D1241" w:rsidRPr="00D96A10" w:rsidRDefault="000D1241" w:rsidP="000D124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1241">
        <w:rPr>
          <w:rFonts w:ascii="Times New Roman" w:eastAsia="Times New Roman" w:hAnsi="Times New Roman" w:cs="Times New Roman"/>
          <w:kern w:val="0"/>
          <w:sz w:val="24"/>
          <w:szCs w:val="24"/>
          <w:lang w:eastAsia="en-IN"/>
          <w14:ligatures w14:val="none"/>
        </w:rPr>
        <w:drawing>
          <wp:inline distT="0" distB="0" distL="0" distR="0" wp14:anchorId="66733456" wp14:editId="66170A5F">
            <wp:extent cx="5731510" cy="2223770"/>
            <wp:effectExtent l="0" t="0" r="2540" b="5080"/>
            <wp:docPr id="4514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8495" name=""/>
                    <pic:cNvPicPr/>
                  </pic:nvPicPr>
                  <pic:blipFill>
                    <a:blip r:embed="rId14"/>
                    <a:stretch>
                      <a:fillRect/>
                    </a:stretch>
                  </pic:blipFill>
                  <pic:spPr>
                    <a:xfrm>
                      <a:off x="0" y="0"/>
                      <a:ext cx="5731510" cy="2223770"/>
                    </a:xfrm>
                    <a:prstGeom prst="rect">
                      <a:avLst/>
                    </a:prstGeom>
                  </pic:spPr>
                </pic:pic>
              </a:graphicData>
            </a:graphic>
          </wp:inline>
        </w:drawing>
      </w:r>
    </w:p>
    <w:p w14:paraId="543B05FE"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422F1065">
          <v:rect id="_x0000_i1228" style="width:0;height:1.5pt" o:hralign="center" o:hrstd="t" o:hr="t" fillcolor="#a0a0a0" stroked="f"/>
        </w:pict>
      </w:r>
    </w:p>
    <w:p w14:paraId="7761B617"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t>Task 6: Test Performance</w:t>
      </w:r>
    </w:p>
    <w:p w14:paraId="7A9381DE"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6.1 Evaluation Metrics</w:t>
      </w:r>
    </w:p>
    <w:p w14:paraId="07EA290C" w14:textId="6DB1A319" w:rsidR="00D96A10" w:rsidRDefault="00D96A10" w:rsidP="002A0870">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Test Accuracy</w:t>
      </w:r>
      <w:r w:rsidRPr="00D96A10">
        <w:rPr>
          <w:rFonts w:ascii="Times New Roman" w:eastAsia="Times New Roman" w:hAnsi="Times New Roman" w:cs="Times New Roman"/>
          <w:kern w:val="0"/>
          <w:sz w:val="24"/>
          <w:szCs w:val="24"/>
          <w:lang w:eastAsia="en-IN"/>
          <w14:ligatures w14:val="none"/>
        </w:rPr>
        <w:t xml:space="preserve">: </w:t>
      </w:r>
      <w:r w:rsidR="000D1241">
        <w:rPr>
          <w:rFonts w:ascii="Times New Roman" w:eastAsia="Times New Roman" w:hAnsi="Times New Roman" w:cs="Times New Roman"/>
          <w:kern w:val="0"/>
          <w:sz w:val="24"/>
          <w:szCs w:val="24"/>
          <w:lang w:eastAsia="en-IN"/>
          <w14:ligatures w14:val="none"/>
        </w:rPr>
        <w:t>85%</w:t>
      </w:r>
    </w:p>
    <w:p w14:paraId="3F267AA6" w14:textId="7754F7E7" w:rsidR="000D1241" w:rsidRPr="00D96A10" w:rsidRDefault="000D1241" w:rsidP="000D1241">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D1241">
        <w:rPr>
          <w:rFonts w:ascii="Times New Roman" w:eastAsia="Times New Roman" w:hAnsi="Times New Roman" w:cs="Times New Roman"/>
          <w:kern w:val="0"/>
          <w:sz w:val="24"/>
          <w:szCs w:val="24"/>
          <w:lang w:eastAsia="en-IN"/>
          <w14:ligatures w14:val="none"/>
        </w:rPr>
        <w:lastRenderedPageBreak/>
        <w:drawing>
          <wp:inline distT="0" distB="0" distL="0" distR="0" wp14:anchorId="11B744E5" wp14:editId="32D5DC78">
            <wp:extent cx="5364142" cy="4747260"/>
            <wp:effectExtent l="0" t="0" r="8255" b="0"/>
            <wp:docPr id="180634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46391" name=""/>
                    <pic:cNvPicPr/>
                  </pic:nvPicPr>
                  <pic:blipFill>
                    <a:blip r:embed="rId15"/>
                    <a:stretch>
                      <a:fillRect/>
                    </a:stretch>
                  </pic:blipFill>
                  <pic:spPr>
                    <a:xfrm>
                      <a:off x="0" y="0"/>
                      <a:ext cx="5366466" cy="4749317"/>
                    </a:xfrm>
                    <a:prstGeom prst="rect">
                      <a:avLst/>
                    </a:prstGeom>
                  </pic:spPr>
                </pic:pic>
              </a:graphicData>
            </a:graphic>
          </wp:inline>
        </w:drawing>
      </w:r>
    </w:p>
    <w:p w14:paraId="3D356D87"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Figure 6</w:t>
      </w:r>
      <w:r w:rsidRPr="00D96A10">
        <w:rPr>
          <w:rFonts w:ascii="Times New Roman" w:eastAsia="Times New Roman" w:hAnsi="Times New Roman" w:cs="Times New Roman"/>
          <w:kern w:val="0"/>
          <w:sz w:val="24"/>
          <w:szCs w:val="24"/>
          <w:lang w:eastAsia="en-IN"/>
          <w14:ligatures w14:val="none"/>
        </w:rPr>
        <w:t>: Confusion Matrix</w:t>
      </w:r>
    </w:p>
    <w:p w14:paraId="45B7A86A"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Analysis</w:t>
      </w:r>
      <w:r w:rsidRPr="00D96A10">
        <w:rPr>
          <w:rFonts w:ascii="Times New Roman" w:eastAsia="Times New Roman" w:hAnsi="Times New Roman" w:cs="Times New Roman"/>
          <w:kern w:val="0"/>
          <w:sz w:val="24"/>
          <w:szCs w:val="24"/>
          <w:lang w:eastAsia="en-IN"/>
          <w14:ligatures w14:val="none"/>
        </w:rPr>
        <w:t>:</w:t>
      </w:r>
    </w:p>
    <w:p w14:paraId="31C4B237" w14:textId="77777777" w:rsidR="00D96A10" w:rsidRPr="00D96A10" w:rsidRDefault="00D96A10" w:rsidP="002A0870">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The confusion matrix shows how well the model distinguishes between commands. Misclassifications among similar commands indicate areas for improvement.</w:t>
      </w:r>
    </w:p>
    <w:p w14:paraId="61F5BB4D"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2294C57D">
          <v:rect id="_x0000_i1198" style="width:0;height:1.5pt" o:hralign="center" o:hrstd="t" o:hr="t" fillcolor="#a0a0a0" stroked="f"/>
        </w:pict>
      </w:r>
    </w:p>
    <w:p w14:paraId="2B1F5237"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t>Task 7: Fine-Tuning with Custom Voice Samples</w:t>
      </w:r>
    </w:p>
    <w:p w14:paraId="6BA1C844"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7.1 Custom Dataset</w:t>
      </w:r>
    </w:p>
    <w:p w14:paraId="388CD310" w14:textId="77777777" w:rsidR="00D96A10" w:rsidRPr="00D96A10" w:rsidRDefault="00D96A10" w:rsidP="002A0870">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Voice Samples</w:t>
      </w:r>
      <w:r w:rsidRPr="00D96A10">
        <w:rPr>
          <w:rFonts w:ascii="Times New Roman" w:eastAsia="Times New Roman" w:hAnsi="Times New Roman" w:cs="Times New Roman"/>
          <w:kern w:val="0"/>
          <w:sz w:val="24"/>
          <w:szCs w:val="24"/>
          <w:lang w:eastAsia="en-IN"/>
          <w14:ligatures w14:val="none"/>
        </w:rPr>
        <w:t>: Recorded 30 samples for each command using personal voice data.</w:t>
      </w:r>
    </w:p>
    <w:p w14:paraId="0D89D81E" w14:textId="77777777" w:rsidR="00D96A10" w:rsidRPr="00D96A10" w:rsidRDefault="00D96A10" w:rsidP="002A0870">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Preprocessing</w:t>
      </w:r>
      <w:r w:rsidRPr="00D96A10">
        <w:rPr>
          <w:rFonts w:ascii="Times New Roman" w:eastAsia="Times New Roman" w:hAnsi="Times New Roman" w:cs="Times New Roman"/>
          <w:kern w:val="0"/>
          <w:sz w:val="24"/>
          <w:szCs w:val="24"/>
          <w:lang w:eastAsia="en-IN"/>
          <w14:ligatures w14:val="none"/>
        </w:rPr>
        <w:t>: Applied the same MFCC extraction process.</w:t>
      </w:r>
    </w:p>
    <w:p w14:paraId="7C34BF6D" w14:textId="77777777" w:rsidR="00D96A10" w:rsidRPr="00D96A10" w:rsidRDefault="00D96A10" w:rsidP="002A0870">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7.2 Fine-Tuning</w:t>
      </w:r>
    </w:p>
    <w:p w14:paraId="0EA0B236" w14:textId="77777777" w:rsidR="00D96A10" w:rsidRPr="00D96A10" w:rsidRDefault="00D96A10" w:rsidP="002A0870">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lastRenderedPageBreak/>
        <w:t>Approach</w:t>
      </w:r>
      <w:r w:rsidRPr="00D96A10">
        <w:rPr>
          <w:rFonts w:ascii="Times New Roman" w:eastAsia="Times New Roman" w:hAnsi="Times New Roman" w:cs="Times New Roman"/>
          <w:kern w:val="0"/>
          <w:sz w:val="24"/>
          <w:szCs w:val="24"/>
          <w:lang w:eastAsia="en-IN"/>
          <w14:ligatures w14:val="none"/>
        </w:rPr>
        <w:t>: Fine-tuned the model with custom samples using a lower learning rate.</w:t>
      </w:r>
    </w:p>
    <w:p w14:paraId="45E16D9A" w14:textId="5896EC49" w:rsidR="00D96A10" w:rsidRPr="00D96A10" w:rsidRDefault="00D96A10" w:rsidP="002A0870">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Final Accuracy on Custom Dataset</w:t>
      </w:r>
      <w:r w:rsidRPr="00D96A10">
        <w:rPr>
          <w:rFonts w:ascii="Times New Roman" w:eastAsia="Times New Roman" w:hAnsi="Times New Roman" w:cs="Times New Roman"/>
          <w:kern w:val="0"/>
          <w:sz w:val="24"/>
          <w:szCs w:val="24"/>
          <w:lang w:eastAsia="en-IN"/>
          <w14:ligatures w14:val="none"/>
        </w:rPr>
        <w:t>: [</w:t>
      </w:r>
      <w:r w:rsidR="00321E63">
        <w:rPr>
          <w:rFonts w:ascii="Times New Roman" w:eastAsia="Times New Roman" w:hAnsi="Times New Roman" w:cs="Times New Roman"/>
          <w:kern w:val="0"/>
          <w:sz w:val="24"/>
          <w:szCs w:val="24"/>
          <w:lang w:eastAsia="en-IN"/>
          <w14:ligatures w14:val="none"/>
        </w:rPr>
        <w:t>8</w:t>
      </w:r>
      <w:r w:rsidRPr="00D96A10">
        <w:rPr>
          <w:rFonts w:ascii="Times New Roman" w:eastAsia="Times New Roman" w:hAnsi="Times New Roman" w:cs="Times New Roman"/>
          <w:kern w:val="0"/>
          <w:sz w:val="24"/>
          <w:szCs w:val="24"/>
          <w:lang w:eastAsia="en-IN"/>
          <w14:ligatures w14:val="none"/>
        </w:rPr>
        <w:t xml:space="preserve"> %]</w:t>
      </w:r>
    </w:p>
    <w:p w14:paraId="74367852"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Figure 7</w:t>
      </w:r>
      <w:r w:rsidRPr="00D96A10">
        <w:rPr>
          <w:rFonts w:ascii="Times New Roman" w:eastAsia="Times New Roman" w:hAnsi="Times New Roman" w:cs="Times New Roman"/>
          <w:kern w:val="0"/>
          <w:sz w:val="24"/>
          <w:szCs w:val="24"/>
          <w:lang w:eastAsia="en-IN"/>
          <w14:ligatures w14:val="none"/>
        </w:rPr>
        <w:t>: Fine-Tuning Results</w:t>
      </w:r>
    </w:p>
    <w:p w14:paraId="68B2D7A6" w14:textId="77777777" w:rsidR="00D96A10" w:rsidRPr="00D96A10" w:rsidRDefault="00D96A10" w:rsidP="002A0870">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Analysis</w:t>
      </w:r>
      <w:r w:rsidRPr="00D96A10">
        <w:rPr>
          <w:rFonts w:ascii="Times New Roman" w:eastAsia="Times New Roman" w:hAnsi="Times New Roman" w:cs="Times New Roman"/>
          <w:kern w:val="0"/>
          <w:sz w:val="24"/>
          <w:szCs w:val="24"/>
          <w:lang w:eastAsia="en-IN"/>
          <w14:ligatures w14:val="none"/>
        </w:rPr>
        <w:t>:</w:t>
      </w:r>
    </w:p>
    <w:p w14:paraId="3007F0DE" w14:textId="6E74057C" w:rsidR="00D96A10" w:rsidRPr="00D96A10" w:rsidRDefault="00D96A10" w:rsidP="002A0870">
      <w:pPr>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t xml:space="preserve">Performance on custom samples indicates how well the model adapts to individual voice characteristics. </w:t>
      </w:r>
    </w:p>
    <w:p w14:paraId="3BB04E43"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40691B3C">
          <v:rect id="_x0000_i1199" style="width:0;height:1.5pt" o:hralign="center" o:hrstd="t" o:hr="t" fillcolor="#a0a0a0" stroked="f"/>
        </w:pict>
      </w:r>
    </w:p>
    <w:p w14:paraId="75B74378" w14:textId="77777777" w:rsidR="00D96A10" w:rsidRPr="00D96A10" w:rsidRDefault="00D96A10" w:rsidP="002A0870">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96A10">
        <w:rPr>
          <w:rFonts w:ascii="Times New Roman" w:eastAsia="Times New Roman" w:hAnsi="Times New Roman" w:cs="Times New Roman"/>
          <w:b/>
          <w:bCs/>
          <w:kern w:val="0"/>
          <w:sz w:val="27"/>
          <w:szCs w:val="27"/>
          <w:lang w:eastAsia="en-IN"/>
          <w14:ligatures w14:val="none"/>
        </w:rPr>
        <w:t>Conclusion</w:t>
      </w:r>
    </w:p>
    <w:p w14:paraId="12A43859" w14:textId="77777777" w:rsidR="00D96A10" w:rsidRPr="00D96A10" w:rsidRDefault="00D96A10" w:rsidP="002A0870">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Overall Performance</w:t>
      </w:r>
      <w:r w:rsidRPr="00D96A10">
        <w:rPr>
          <w:rFonts w:ascii="Times New Roman" w:eastAsia="Times New Roman" w:hAnsi="Times New Roman" w:cs="Times New Roman"/>
          <w:kern w:val="0"/>
          <w:sz w:val="24"/>
          <w:szCs w:val="24"/>
          <w:lang w:eastAsia="en-IN"/>
          <w14:ligatures w14:val="none"/>
        </w:rPr>
        <w:t>: The classifier showed effective performance on the test set and improved with fine-tuning on custom voice samples.</w:t>
      </w:r>
    </w:p>
    <w:p w14:paraId="41127B95" w14:textId="77777777" w:rsidR="00D96A10" w:rsidRPr="00D96A10" w:rsidRDefault="00D96A10" w:rsidP="002A0870">
      <w:pPr>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b/>
          <w:bCs/>
          <w:kern w:val="0"/>
          <w:sz w:val="24"/>
          <w:szCs w:val="24"/>
          <w:lang w:eastAsia="en-IN"/>
          <w14:ligatures w14:val="none"/>
        </w:rPr>
        <w:t>Challenges</w:t>
      </w:r>
      <w:r w:rsidRPr="00D96A10">
        <w:rPr>
          <w:rFonts w:ascii="Times New Roman" w:eastAsia="Times New Roman" w:hAnsi="Times New Roman" w:cs="Times New Roman"/>
          <w:kern w:val="0"/>
          <w:sz w:val="24"/>
          <w:szCs w:val="24"/>
          <w:lang w:eastAsia="en-IN"/>
          <w14:ligatures w14:val="none"/>
        </w:rPr>
        <w:t>: Misclassification of phonetically similar commands and class imbalances were observed.</w:t>
      </w:r>
    </w:p>
    <w:p w14:paraId="1734B880" w14:textId="77777777" w:rsidR="00D96A10" w:rsidRPr="00D96A10" w:rsidRDefault="00D96A10" w:rsidP="002A0870">
      <w:pPr>
        <w:spacing w:after="0" w:line="360" w:lineRule="auto"/>
        <w:jc w:val="both"/>
        <w:rPr>
          <w:rFonts w:ascii="Times New Roman" w:eastAsia="Times New Roman" w:hAnsi="Times New Roman" w:cs="Times New Roman"/>
          <w:kern w:val="0"/>
          <w:sz w:val="24"/>
          <w:szCs w:val="24"/>
          <w:lang w:eastAsia="en-IN"/>
          <w14:ligatures w14:val="none"/>
        </w:rPr>
      </w:pPr>
      <w:r w:rsidRPr="00D96A10">
        <w:rPr>
          <w:rFonts w:ascii="Times New Roman" w:eastAsia="Times New Roman" w:hAnsi="Times New Roman" w:cs="Times New Roman"/>
          <w:kern w:val="0"/>
          <w:sz w:val="24"/>
          <w:szCs w:val="24"/>
          <w:lang w:eastAsia="en-IN"/>
          <w14:ligatures w14:val="none"/>
        </w:rPr>
        <w:pict w14:anchorId="1B46A9EF">
          <v:rect id="_x0000_i1200" style="width:0;height:1.5pt" o:hralign="center" o:hrstd="t" o:hr="t" fillcolor="#a0a0a0" stroked="f"/>
        </w:pict>
      </w:r>
    </w:p>
    <w:p w14:paraId="0D3B7A33" w14:textId="61E32ED9" w:rsidR="004C224C" w:rsidRDefault="004C224C" w:rsidP="002A0870">
      <w:pPr>
        <w:spacing w:line="360" w:lineRule="auto"/>
        <w:jc w:val="both"/>
      </w:pPr>
    </w:p>
    <w:sectPr w:rsidR="004C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4942"/>
    <w:multiLevelType w:val="multilevel"/>
    <w:tmpl w:val="53A4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8587F"/>
    <w:multiLevelType w:val="multilevel"/>
    <w:tmpl w:val="82903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40655"/>
    <w:multiLevelType w:val="multilevel"/>
    <w:tmpl w:val="27A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250DE"/>
    <w:multiLevelType w:val="multilevel"/>
    <w:tmpl w:val="14F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A608D"/>
    <w:multiLevelType w:val="multilevel"/>
    <w:tmpl w:val="920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8386D"/>
    <w:multiLevelType w:val="multilevel"/>
    <w:tmpl w:val="BEF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F1EE7"/>
    <w:multiLevelType w:val="multilevel"/>
    <w:tmpl w:val="8B74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13866"/>
    <w:multiLevelType w:val="multilevel"/>
    <w:tmpl w:val="C21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02A2B"/>
    <w:multiLevelType w:val="multilevel"/>
    <w:tmpl w:val="E6A4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FC55B2"/>
    <w:multiLevelType w:val="multilevel"/>
    <w:tmpl w:val="896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F0D59"/>
    <w:multiLevelType w:val="multilevel"/>
    <w:tmpl w:val="675A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D5B77"/>
    <w:multiLevelType w:val="multilevel"/>
    <w:tmpl w:val="59A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7495B"/>
    <w:multiLevelType w:val="multilevel"/>
    <w:tmpl w:val="E896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6C51C9"/>
    <w:multiLevelType w:val="multilevel"/>
    <w:tmpl w:val="B5A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00039"/>
    <w:multiLevelType w:val="hybridMultilevel"/>
    <w:tmpl w:val="6C50C3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45544010">
    <w:abstractNumId w:val="14"/>
  </w:num>
  <w:num w:numId="2" w16cid:durableId="636377010">
    <w:abstractNumId w:val="13"/>
  </w:num>
  <w:num w:numId="3" w16cid:durableId="443424916">
    <w:abstractNumId w:val="4"/>
  </w:num>
  <w:num w:numId="4" w16cid:durableId="2035570412">
    <w:abstractNumId w:val="11"/>
  </w:num>
  <w:num w:numId="5" w16cid:durableId="1181121210">
    <w:abstractNumId w:val="12"/>
  </w:num>
  <w:num w:numId="6" w16cid:durableId="734162318">
    <w:abstractNumId w:val="0"/>
  </w:num>
  <w:num w:numId="7" w16cid:durableId="1805073197">
    <w:abstractNumId w:val="6"/>
  </w:num>
  <w:num w:numId="8" w16cid:durableId="297607682">
    <w:abstractNumId w:val="9"/>
  </w:num>
  <w:num w:numId="9" w16cid:durableId="1762867789">
    <w:abstractNumId w:val="10"/>
  </w:num>
  <w:num w:numId="10" w16cid:durableId="46807818">
    <w:abstractNumId w:val="7"/>
  </w:num>
  <w:num w:numId="11" w16cid:durableId="1120413712">
    <w:abstractNumId w:val="5"/>
  </w:num>
  <w:num w:numId="12" w16cid:durableId="1036345867">
    <w:abstractNumId w:val="3"/>
  </w:num>
  <w:num w:numId="13" w16cid:durableId="483930187">
    <w:abstractNumId w:val="2"/>
  </w:num>
  <w:num w:numId="14" w16cid:durableId="1558542664">
    <w:abstractNumId w:val="8"/>
  </w:num>
  <w:num w:numId="15" w16cid:durableId="310908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29B"/>
    <w:rsid w:val="000D1241"/>
    <w:rsid w:val="0020028F"/>
    <w:rsid w:val="00213063"/>
    <w:rsid w:val="002A0870"/>
    <w:rsid w:val="00321E63"/>
    <w:rsid w:val="00337D8A"/>
    <w:rsid w:val="004C224C"/>
    <w:rsid w:val="005E629B"/>
    <w:rsid w:val="007B2360"/>
    <w:rsid w:val="0085456B"/>
    <w:rsid w:val="00C75044"/>
    <w:rsid w:val="00CE4DAB"/>
    <w:rsid w:val="00D9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16D57"/>
  <w15:chartTrackingRefBased/>
  <w15:docId w15:val="{35CB05F4-6B80-43C9-A725-9D200B0CD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A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2249">
      <w:bodyDiv w:val="1"/>
      <w:marLeft w:val="0"/>
      <w:marRight w:val="0"/>
      <w:marTop w:val="0"/>
      <w:marBottom w:val="0"/>
      <w:divBdr>
        <w:top w:val="none" w:sz="0" w:space="0" w:color="auto"/>
        <w:left w:val="none" w:sz="0" w:space="0" w:color="auto"/>
        <w:bottom w:val="none" w:sz="0" w:space="0" w:color="auto"/>
        <w:right w:val="none" w:sz="0" w:space="0" w:color="auto"/>
      </w:divBdr>
    </w:div>
    <w:div w:id="309527666">
      <w:bodyDiv w:val="1"/>
      <w:marLeft w:val="0"/>
      <w:marRight w:val="0"/>
      <w:marTop w:val="0"/>
      <w:marBottom w:val="0"/>
      <w:divBdr>
        <w:top w:val="none" w:sz="0" w:space="0" w:color="auto"/>
        <w:left w:val="none" w:sz="0" w:space="0" w:color="auto"/>
        <w:bottom w:val="none" w:sz="0" w:space="0" w:color="auto"/>
        <w:right w:val="none" w:sz="0" w:space="0" w:color="auto"/>
      </w:divBdr>
    </w:div>
    <w:div w:id="727917019">
      <w:bodyDiv w:val="1"/>
      <w:marLeft w:val="0"/>
      <w:marRight w:val="0"/>
      <w:marTop w:val="0"/>
      <w:marBottom w:val="0"/>
      <w:divBdr>
        <w:top w:val="none" w:sz="0" w:space="0" w:color="auto"/>
        <w:left w:val="none" w:sz="0" w:space="0" w:color="auto"/>
        <w:bottom w:val="none" w:sz="0" w:space="0" w:color="auto"/>
        <w:right w:val="none" w:sz="0" w:space="0" w:color="auto"/>
      </w:divBdr>
    </w:div>
    <w:div w:id="784999949">
      <w:bodyDiv w:val="1"/>
      <w:marLeft w:val="0"/>
      <w:marRight w:val="0"/>
      <w:marTop w:val="0"/>
      <w:marBottom w:val="0"/>
      <w:divBdr>
        <w:top w:val="none" w:sz="0" w:space="0" w:color="auto"/>
        <w:left w:val="none" w:sz="0" w:space="0" w:color="auto"/>
        <w:bottom w:val="none" w:sz="0" w:space="0" w:color="auto"/>
        <w:right w:val="none" w:sz="0" w:space="0" w:color="auto"/>
      </w:divBdr>
    </w:div>
    <w:div w:id="981546519">
      <w:bodyDiv w:val="1"/>
      <w:marLeft w:val="0"/>
      <w:marRight w:val="0"/>
      <w:marTop w:val="0"/>
      <w:marBottom w:val="0"/>
      <w:divBdr>
        <w:top w:val="none" w:sz="0" w:space="0" w:color="auto"/>
        <w:left w:val="none" w:sz="0" w:space="0" w:color="auto"/>
        <w:bottom w:val="none" w:sz="0" w:space="0" w:color="auto"/>
        <w:right w:val="none" w:sz="0" w:space="0" w:color="auto"/>
      </w:divBdr>
    </w:div>
    <w:div w:id="1014191688">
      <w:bodyDiv w:val="1"/>
      <w:marLeft w:val="0"/>
      <w:marRight w:val="0"/>
      <w:marTop w:val="0"/>
      <w:marBottom w:val="0"/>
      <w:divBdr>
        <w:top w:val="none" w:sz="0" w:space="0" w:color="auto"/>
        <w:left w:val="none" w:sz="0" w:space="0" w:color="auto"/>
        <w:bottom w:val="none" w:sz="0" w:space="0" w:color="auto"/>
        <w:right w:val="none" w:sz="0" w:space="0" w:color="auto"/>
      </w:divBdr>
    </w:div>
    <w:div w:id="1022973490">
      <w:bodyDiv w:val="1"/>
      <w:marLeft w:val="0"/>
      <w:marRight w:val="0"/>
      <w:marTop w:val="0"/>
      <w:marBottom w:val="0"/>
      <w:divBdr>
        <w:top w:val="none" w:sz="0" w:space="0" w:color="auto"/>
        <w:left w:val="none" w:sz="0" w:space="0" w:color="auto"/>
        <w:bottom w:val="none" w:sz="0" w:space="0" w:color="auto"/>
        <w:right w:val="none" w:sz="0" w:space="0" w:color="auto"/>
      </w:divBdr>
    </w:div>
    <w:div w:id="1049306880">
      <w:bodyDiv w:val="1"/>
      <w:marLeft w:val="0"/>
      <w:marRight w:val="0"/>
      <w:marTop w:val="0"/>
      <w:marBottom w:val="0"/>
      <w:divBdr>
        <w:top w:val="none" w:sz="0" w:space="0" w:color="auto"/>
        <w:left w:val="none" w:sz="0" w:space="0" w:color="auto"/>
        <w:bottom w:val="none" w:sz="0" w:space="0" w:color="auto"/>
        <w:right w:val="none" w:sz="0" w:space="0" w:color="auto"/>
      </w:divBdr>
    </w:div>
    <w:div w:id="116243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534</Words>
  <Characters>3216</Characters>
  <Application>Microsoft Office Word</Application>
  <DocSecurity>0</DocSecurity>
  <Lines>120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Hitakshi Hans</dc:creator>
  <cp:keywords/>
  <dc:description/>
  <cp:lastModifiedBy>Hitakshi Hans</cp:lastModifiedBy>
  <cp:revision>5</cp:revision>
  <dcterms:created xsi:type="dcterms:W3CDTF">2024-09-11T04:00:00Z</dcterms:created>
  <dcterms:modified xsi:type="dcterms:W3CDTF">2024-09-11T10:57:00Z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5f6132dd-7a82-4f35-837d-ced9a6adaff1</vt:lpwstr>
  </property>
</Properties>
</file>