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C3CB9" w14:textId="7DC61A0C" w:rsidR="004C0E36" w:rsidRDefault="00E6688A">
      <w:r>
        <w:t>Regional RSV Case Distribution</w:t>
      </w:r>
    </w:p>
    <w:p w14:paraId="06762F72" w14:textId="31A0AE23" w:rsidR="00E6688A" w:rsidRDefault="00E6688A">
      <w:r>
        <w:t>Karson Kosek, Kiara Shannon, Nargiz Shemssulldin, Morgan Escue</w:t>
      </w:r>
    </w:p>
    <w:p w14:paraId="04257D7B" w14:textId="77777777" w:rsidR="00A65545" w:rsidRDefault="00A65545"/>
    <w:p w14:paraId="0A2B4C07" w14:textId="485BC871" w:rsidR="00E6688A" w:rsidRDefault="00E6688A">
      <w:r>
        <w:t xml:space="preserve">For this project, we intend to analyze the trends of RSV outbreaks based on the 10 Health and Human Services regions over a period of 5 years. We plan to use data sets provided by the CDC and healthdata.gov to gather information. </w:t>
      </w:r>
    </w:p>
    <w:p w14:paraId="3040FDF7" w14:textId="77777777" w:rsidR="00A65545" w:rsidRDefault="00A65545"/>
    <w:p w14:paraId="308BC241" w14:textId="562A4FB7" w:rsidR="00E6688A" w:rsidRDefault="00E6688A">
      <w:r>
        <w:t>Questions we intend to answer include:</w:t>
      </w:r>
    </w:p>
    <w:p w14:paraId="5180258A" w14:textId="2B6BD514" w:rsidR="00E6688A" w:rsidRDefault="00E6688A">
      <w:r>
        <w:t>What region is most heavily affected by RSV?</w:t>
      </w:r>
    </w:p>
    <w:p w14:paraId="68D17108" w14:textId="4A2A614A" w:rsidR="00E6688A" w:rsidRDefault="00E6688A">
      <w:r>
        <w:t xml:space="preserve">What time of year </w:t>
      </w:r>
      <w:r w:rsidR="00A65545">
        <w:t>is RSV the worst?</w:t>
      </w:r>
    </w:p>
    <w:p w14:paraId="64F07D48" w14:textId="6BA46118" w:rsidR="00A65545" w:rsidRDefault="00A65545">
      <w:r>
        <w:t>What regions generally see more hospitalizations and deaths related to RSV?</w:t>
      </w:r>
      <w:r w:rsidR="005E7A19">
        <w:t xml:space="preserve"> (possible 2 years)</w:t>
      </w:r>
    </w:p>
    <w:p w14:paraId="742A7653" w14:textId="512AE4D4" w:rsidR="00A65545" w:rsidRDefault="00A65545"/>
    <w:p w14:paraId="1B466876" w14:textId="6CD5A767" w:rsidR="00A65545" w:rsidRDefault="00A65545">
      <w:r>
        <w:t>Task breakdown</w:t>
      </w:r>
      <w:r w:rsidR="009F3C25">
        <w:t>:</w:t>
      </w:r>
    </w:p>
    <w:p w14:paraId="74EFE3AA" w14:textId="3F01B57C" w:rsidR="009F3C25" w:rsidRDefault="00705D90" w:rsidP="00AD41C3">
      <w:pPr>
        <w:pStyle w:val="ListParagraph"/>
        <w:numPr>
          <w:ilvl w:val="0"/>
          <w:numId w:val="1"/>
        </w:numPr>
      </w:pPr>
      <w:r>
        <w:t xml:space="preserve">Karson </w:t>
      </w:r>
      <w:r w:rsidR="005E7A19">
        <w:t>will get hospitalizations/mortality data and clean up to what we need.</w:t>
      </w:r>
    </w:p>
    <w:p w14:paraId="10E6DCA8" w14:textId="29F68A2E" w:rsidR="000672BF" w:rsidRDefault="00430B48" w:rsidP="00AD41C3">
      <w:pPr>
        <w:pStyle w:val="ListParagraph"/>
        <w:numPr>
          <w:ilvl w:val="0"/>
          <w:numId w:val="1"/>
        </w:numPr>
      </w:pPr>
      <w:r>
        <w:t xml:space="preserve">Morgan will gather </w:t>
      </w:r>
      <w:r w:rsidR="000C78F1">
        <w:t xml:space="preserve">information on </w:t>
      </w:r>
      <w:r>
        <w:t>confirmed cases by region</w:t>
      </w:r>
      <w:r w:rsidR="00914564">
        <w:t xml:space="preserve"> and clean up</w:t>
      </w:r>
      <w:r w:rsidR="000672BF">
        <w:t>.</w:t>
      </w:r>
    </w:p>
    <w:p w14:paraId="232D0AA9" w14:textId="6BFBD8D1" w:rsidR="005E7A19" w:rsidRDefault="003538CB" w:rsidP="00AD41C3">
      <w:pPr>
        <w:pStyle w:val="ListParagraph"/>
        <w:numPr>
          <w:ilvl w:val="0"/>
          <w:numId w:val="1"/>
        </w:numPr>
      </w:pPr>
      <w:r>
        <w:t xml:space="preserve">Kiara </w:t>
      </w:r>
      <w:r w:rsidR="005D631A">
        <w:t xml:space="preserve">will </w:t>
      </w:r>
      <w:r w:rsidR="00FF3BE6">
        <w:t xml:space="preserve">gather </w:t>
      </w:r>
      <w:r w:rsidR="002562AC">
        <w:t>confirmed case data and clean it up by time of year.</w:t>
      </w:r>
    </w:p>
    <w:p w14:paraId="17BDFA6A" w14:textId="74EC8B4E" w:rsidR="003538CB" w:rsidRDefault="003538CB" w:rsidP="00AD41C3">
      <w:pPr>
        <w:pStyle w:val="ListParagraph"/>
        <w:numPr>
          <w:ilvl w:val="0"/>
          <w:numId w:val="1"/>
        </w:numPr>
      </w:pPr>
      <w:r>
        <w:t>Nargiz will wo</w:t>
      </w:r>
      <w:r w:rsidR="00901CBB">
        <w:t>rk with visualizing the data to make it all cute.</w:t>
      </w:r>
    </w:p>
    <w:sectPr w:rsidR="0035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84EDE"/>
    <w:multiLevelType w:val="hybridMultilevel"/>
    <w:tmpl w:val="A17A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22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8A"/>
    <w:rsid w:val="000672BF"/>
    <w:rsid w:val="000C78F1"/>
    <w:rsid w:val="001C0FFE"/>
    <w:rsid w:val="002562AC"/>
    <w:rsid w:val="003538CB"/>
    <w:rsid w:val="00402376"/>
    <w:rsid w:val="00430B48"/>
    <w:rsid w:val="004C0E36"/>
    <w:rsid w:val="005D631A"/>
    <w:rsid w:val="005E7A19"/>
    <w:rsid w:val="00705D90"/>
    <w:rsid w:val="007B2D8A"/>
    <w:rsid w:val="00901CBB"/>
    <w:rsid w:val="00914564"/>
    <w:rsid w:val="009F3C25"/>
    <w:rsid w:val="00A65545"/>
    <w:rsid w:val="00AD41C3"/>
    <w:rsid w:val="00E6688A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093C"/>
  <w15:chartTrackingRefBased/>
  <w15:docId w15:val="{5F8E70D3-CBA9-42C3-A78A-E11A17D3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Escue</dc:creator>
  <cp:keywords/>
  <dc:description/>
  <cp:lastModifiedBy>Morgan Escue</cp:lastModifiedBy>
  <cp:revision>16</cp:revision>
  <dcterms:created xsi:type="dcterms:W3CDTF">2023-10-13T02:10:00Z</dcterms:created>
  <dcterms:modified xsi:type="dcterms:W3CDTF">2023-10-13T02:41:00Z</dcterms:modified>
</cp:coreProperties>
</file>