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A96EC" w14:textId="0CECFEC4" w:rsidR="00A547D2" w:rsidRDefault="00A5205F">
      <w:pPr>
        <w:rPr>
          <w:sz w:val="96"/>
          <w:szCs w:val="96"/>
        </w:rPr>
      </w:pPr>
      <w:r w:rsidRPr="00A5205F">
        <w:rPr>
          <w:sz w:val="96"/>
          <w:szCs w:val="96"/>
        </w:rPr>
        <w:t>SAMPLE</w:t>
      </w:r>
    </w:p>
    <w:p w14:paraId="7AF64BB7" w14:textId="4AF5147B" w:rsidR="00A5205F" w:rsidRDefault="00A5205F">
      <w:pPr>
        <w:rPr>
          <w:sz w:val="96"/>
          <w:szCs w:val="96"/>
        </w:rPr>
      </w:pPr>
      <w:r>
        <w:rPr>
          <w:sz w:val="96"/>
          <w:szCs w:val="96"/>
        </w:rPr>
        <w:t>\</w:t>
      </w:r>
    </w:p>
    <w:p w14:paraId="371F93CB" w14:textId="517595CE" w:rsidR="00A5205F" w:rsidRDefault="00A5205F">
      <w:pPr>
        <w:rPr>
          <w:sz w:val="96"/>
          <w:szCs w:val="96"/>
        </w:rPr>
      </w:pPr>
    </w:p>
    <w:p w14:paraId="2700EF7B" w14:textId="69F00DE2" w:rsidR="00A5205F" w:rsidRDefault="00A5205F">
      <w:pPr>
        <w:rPr>
          <w:sz w:val="96"/>
          <w:szCs w:val="96"/>
        </w:rPr>
      </w:pPr>
    </w:p>
    <w:p w14:paraId="39518CE4" w14:textId="0896CEFD" w:rsidR="00A5205F" w:rsidRDefault="00A5205F">
      <w:pPr>
        <w:rPr>
          <w:sz w:val="96"/>
          <w:szCs w:val="96"/>
        </w:rPr>
      </w:pPr>
    </w:p>
    <w:p w14:paraId="1C8F7051" w14:textId="45D493F0" w:rsidR="00A5205F" w:rsidRDefault="00A5205F">
      <w:pPr>
        <w:rPr>
          <w:sz w:val="96"/>
          <w:szCs w:val="96"/>
        </w:rPr>
      </w:pPr>
    </w:p>
    <w:p w14:paraId="073C4717" w14:textId="2E7FFC39" w:rsidR="00A5205F" w:rsidRDefault="00A5205F">
      <w:pPr>
        <w:rPr>
          <w:sz w:val="96"/>
          <w:szCs w:val="96"/>
        </w:rPr>
      </w:pPr>
    </w:p>
    <w:p w14:paraId="7EFBD964" w14:textId="1ECFC47F" w:rsidR="00A5205F" w:rsidRDefault="00A5205F">
      <w:pPr>
        <w:rPr>
          <w:sz w:val="96"/>
          <w:szCs w:val="96"/>
        </w:rPr>
      </w:pPr>
    </w:p>
    <w:p w14:paraId="23B1F6A8" w14:textId="7D505F8C" w:rsidR="00A5205F" w:rsidRDefault="00A5205F">
      <w:pPr>
        <w:rPr>
          <w:sz w:val="96"/>
          <w:szCs w:val="96"/>
        </w:rPr>
      </w:pPr>
    </w:p>
    <w:p w14:paraId="63C8CAE7" w14:textId="77777777" w:rsidR="00A5205F" w:rsidRPr="001F670D" w:rsidRDefault="00A5205F" w:rsidP="00A5205F">
      <w:pPr>
        <w:jc w:val="both"/>
        <w:rPr>
          <w:rFonts w:ascii="Times New Roman" w:hAnsi="Times New Roman" w:cs="Times New Roman"/>
          <w:b/>
          <w:bCs/>
          <w:sz w:val="24"/>
          <w:szCs w:val="24"/>
        </w:rPr>
      </w:pPr>
      <w:r w:rsidRPr="001F670D">
        <w:rPr>
          <w:rFonts w:ascii="Times New Roman" w:hAnsi="Times New Roman" w:cs="Times New Roman"/>
          <w:b/>
          <w:bCs/>
          <w:sz w:val="24"/>
          <w:szCs w:val="24"/>
        </w:rPr>
        <w:lastRenderedPageBreak/>
        <w:t>There are several current approaches to solving the problem of developing a robotic arm, each with their own advantages and drawbacks:</w:t>
      </w:r>
    </w:p>
    <w:p w14:paraId="291CD94F" w14:textId="77777777" w:rsidR="00A5205F" w:rsidRPr="001F670D"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 xml:space="preserve">Serial-link robotic arms: </w:t>
      </w:r>
      <w:r w:rsidRPr="001F670D">
        <w:rPr>
          <w:rFonts w:ascii="Times New Roman" w:hAnsi="Times New Roman" w:cs="Times New Roman"/>
          <w:sz w:val="24"/>
          <w:szCs w:val="24"/>
        </w:rPr>
        <w:t xml:space="preserve">Serial-link robotic arms are the most common type of robotic arm and consist of a series of interconnected links and joints, </w:t>
      </w:r>
      <w:proofErr w:type="gramStart"/>
      <w:r w:rsidRPr="001F670D">
        <w:rPr>
          <w:rFonts w:ascii="Times New Roman" w:hAnsi="Times New Roman" w:cs="Times New Roman"/>
          <w:sz w:val="24"/>
          <w:szCs w:val="24"/>
        </w:rPr>
        <w:t>similar to</w:t>
      </w:r>
      <w:proofErr w:type="gramEnd"/>
      <w:r w:rsidRPr="001F670D">
        <w:rPr>
          <w:rFonts w:ascii="Times New Roman" w:hAnsi="Times New Roman" w:cs="Times New Roman"/>
          <w:sz w:val="24"/>
          <w:szCs w:val="24"/>
        </w:rPr>
        <w:t xml:space="preserve"> the bones and joints of a human arm. They are highly versatile and can be used in a wide range of applications, such as manufacturing, assembly, packaging, welding, and many more.</w:t>
      </w:r>
    </w:p>
    <w:p w14:paraId="52C979EC"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Serial-link robotic arms are composed of several segments, called links, that are connected by joints. The joints allow the links to rotate and move with respect to each other, allowing the robotic arm to reach different positions and orientations. The links and joints are typically driven by electric motors or pneumatic cylinders, which provide the power to move the arm.</w:t>
      </w:r>
    </w:p>
    <w:p w14:paraId="165744DA"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One of the main advantages of serial-link robotic arms is their versatility. They can be designed to reach a wide range of positions and orientations and can be used for a wide range of tasks, such as welding, painting, or assembling objects. They can also be designed to handle a wide range of payloads, from small, delicate objects to large, heavy ones.</w:t>
      </w:r>
    </w:p>
    <w:p w14:paraId="2CF92B2D"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However, serial-link robotic arms can be complex to design and control, requiring a high level of expertise in mechanical and electrical engineering, as well as control systems. The control system is responsible for coordinating the movement of the different joints, ensuring that the robotic arm moves in the desired way. This requires precise control of the motors or actuators that drive the joints, as well as the use of algorithms for motion planning, trajectory generation, and control.</w:t>
      </w:r>
    </w:p>
    <w:p w14:paraId="6DFA17DD"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Another drawback of serial-link robotic arms is that they can be limited in terms of speed and payload capacity, particularly when trying to handle heavy or large objects. They are also sensitive to the environment, and their accuracy can be affected by factors such as temperature, humidity, or vibration.</w:t>
      </w:r>
    </w:p>
    <w:p w14:paraId="2E72742B" w14:textId="77777777" w:rsidR="00A5205F"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In summary, serial-link robotic arms are versatile and widely used in industry due to their range of motion and ability to handle different payloads. They can be complex to design and control, but with the right expertise and technologies, they can be a valuable tool for a wide range of applications.</w:t>
      </w:r>
    </w:p>
    <w:p w14:paraId="77DF6B43" w14:textId="77777777" w:rsidR="00A5205F" w:rsidRDefault="00A5205F" w:rsidP="00A5205F">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122DAC8" w14:textId="77777777" w:rsidR="00A5205F" w:rsidRPr="001F670D" w:rsidRDefault="00A5205F" w:rsidP="00A5205F">
      <w:pPr>
        <w:contextualSpacing/>
        <w:jc w:val="both"/>
        <w:rPr>
          <w:rFonts w:ascii="Times New Roman" w:hAnsi="Times New Roman" w:cs="Times New Roman"/>
          <w:b/>
          <w:bCs/>
          <w:sz w:val="24"/>
          <w:szCs w:val="24"/>
        </w:rPr>
      </w:pPr>
      <w:r w:rsidRPr="001F670D">
        <w:rPr>
          <w:rFonts w:ascii="Times New Roman" w:hAnsi="Times New Roman" w:cs="Times New Roman"/>
          <w:b/>
          <w:bCs/>
          <w:sz w:val="24"/>
          <w:szCs w:val="24"/>
        </w:rPr>
        <w:t>Second Approach</w:t>
      </w:r>
      <w:r>
        <w:rPr>
          <w:rFonts w:ascii="Times New Roman" w:hAnsi="Times New Roman" w:cs="Times New Roman"/>
          <w:b/>
          <w:bCs/>
          <w:sz w:val="24"/>
          <w:szCs w:val="24"/>
        </w:rPr>
        <w:t xml:space="preserve"> </w:t>
      </w:r>
      <w:r w:rsidRPr="001F670D">
        <w:rPr>
          <w:rFonts w:ascii="Times New Roman" w:hAnsi="Times New Roman" w:cs="Times New Roman"/>
          <w:b/>
          <w:bCs/>
          <w:sz w:val="24"/>
          <w:szCs w:val="24"/>
        </w:rPr>
        <w:t>Parallel-link robotic arms:</w:t>
      </w:r>
    </w:p>
    <w:p w14:paraId="413004CC" w14:textId="77777777" w:rsidR="00A5205F" w:rsidRDefault="00A5205F" w:rsidP="00A5205F">
      <w:pPr>
        <w:contextualSpacing/>
        <w:jc w:val="both"/>
        <w:rPr>
          <w:rFonts w:ascii="Times New Roman" w:hAnsi="Times New Roman" w:cs="Times New Roman"/>
          <w:sz w:val="24"/>
          <w:szCs w:val="24"/>
        </w:rPr>
      </w:pPr>
    </w:p>
    <w:p w14:paraId="6A34CD4A"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Parallel-link robotic arms, also known as parallel robots or parallel kinematic machines, are a type of robotic arm that use parallel links and actuators, rather than serial links and joints. The main advantage of parallel-link robotic arms is their compact design, which allows for a smaller footprint and higher payload capacity than serial-link robotic arms. They also have a higher degree of stiffness and accuracy, which can make them more efficient and precise than serial-link robotic arms.</w:t>
      </w:r>
    </w:p>
    <w:p w14:paraId="06B47F28"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The design of parallel-link robotic arms typically consists of a fixed base and a moving platform, which is connected to the base via multiple parallel links. The links are actuated by motors, which control the movement of the platform. The number of links and degrees of freedom can vary depending on the design, but typically parallel-link robotic arms have at least 3-6 degrees of freedom.</w:t>
      </w:r>
    </w:p>
    <w:p w14:paraId="557ECAE4" w14:textId="77777777" w:rsidR="00A5205F" w:rsidRPr="001F670D" w:rsidRDefault="00A5205F" w:rsidP="00A5205F">
      <w:pPr>
        <w:contextualSpacing/>
        <w:jc w:val="both"/>
        <w:rPr>
          <w:rFonts w:ascii="Times New Roman" w:hAnsi="Times New Roman" w:cs="Times New Roman"/>
          <w:sz w:val="24"/>
          <w:szCs w:val="24"/>
        </w:rPr>
      </w:pPr>
    </w:p>
    <w:p w14:paraId="7C3A70DB"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lastRenderedPageBreak/>
        <w:t>One of the most common types of parallel-link robotic arm is the Stewart platform, which uses six parallel links to connect the base and moving platform. This design provides high stiffness and accuracy, making it well suited for precision tasks such as assembly and manipulation of small parts. Another type of parallel-link robotic arm is the Delta robot, which uses three parallel links to connect the base and moving platform. This design is well suited for fast and precise tasks such as packaging and pick-and-place operations.</w:t>
      </w:r>
    </w:p>
    <w:p w14:paraId="69086E34"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One of the main challenges of parallel-link robotic arms is their control. The control of parallel-link robotic arms requires a high level of expertise in control systems and inverse kinematics, as the movements of the platform are not directly related to the movements of the actuators. Additionally, parallel-link robotic arms can be sensitive to changes in their environment, such as changes in temperature or mechanical wear, which can affect their performance.</w:t>
      </w:r>
    </w:p>
    <w:p w14:paraId="0378A96B"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In terms of applications, parallel-link robotic arms are well suited for precision tasks, such as assembly and manipulation of small parts, as well as for fast and precise tasks such as packaging and pick-and-place operations. They also have been used in research fields such as medical and surgical robots, as well as in micro-manipulation tasks in the semiconductor industry.</w:t>
      </w:r>
    </w:p>
    <w:p w14:paraId="47083042" w14:textId="77777777" w:rsidR="00A5205F"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 xml:space="preserve">Overall, parallel-link robotic arms offer </w:t>
      </w:r>
      <w:proofErr w:type="gramStart"/>
      <w:r w:rsidRPr="001F670D">
        <w:rPr>
          <w:rFonts w:ascii="Times New Roman" w:hAnsi="Times New Roman" w:cs="Times New Roman"/>
          <w:sz w:val="24"/>
          <w:szCs w:val="24"/>
        </w:rPr>
        <w:t>a number of</w:t>
      </w:r>
      <w:proofErr w:type="gramEnd"/>
      <w:r w:rsidRPr="001F670D">
        <w:rPr>
          <w:rFonts w:ascii="Times New Roman" w:hAnsi="Times New Roman" w:cs="Times New Roman"/>
          <w:sz w:val="24"/>
          <w:szCs w:val="24"/>
        </w:rPr>
        <w:t xml:space="preserve"> advantages over serial-link robotic arms, such as higher stiffness and accuracy, as well as a smaller footprint. However, their control can be challenging, and they may not be as versatile in terms of the range of applications they can be used for.</w:t>
      </w:r>
    </w:p>
    <w:p w14:paraId="20302B45" w14:textId="77777777" w:rsidR="00A5205F" w:rsidRDefault="00A5205F" w:rsidP="00A5205F">
      <w:pPr>
        <w:contextualSpacing/>
        <w:jc w:val="both"/>
        <w:rPr>
          <w:rFonts w:ascii="Times New Roman" w:hAnsi="Times New Roman" w:cs="Times New Roman"/>
          <w:sz w:val="24"/>
          <w:szCs w:val="24"/>
        </w:rPr>
      </w:pPr>
    </w:p>
    <w:p w14:paraId="72F8C0FE" w14:textId="77777777" w:rsidR="00A5205F" w:rsidRDefault="00A5205F" w:rsidP="00A5205F">
      <w:pPr>
        <w:contextualSpacing/>
        <w:jc w:val="both"/>
        <w:rPr>
          <w:rFonts w:ascii="Times New Roman" w:hAnsi="Times New Roman" w:cs="Times New Roman"/>
          <w:sz w:val="24"/>
          <w:szCs w:val="24"/>
        </w:rPr>
      </w:pPr>
    </w:p>
    <w:p w14:paraId="4C10C2B0" w14:textId="77777777" w:rsidR="00A5205F"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The choice between parallel-link and serial-link robotic arms depends on the specific requirements of the application. Both types of arms have their own advantages and disadvantages, and the best choice will depend on factors such as payload capacity, speed, precision, and versatility.</w:t>
      </w:r>
    </w:p>
    <w:p w14:paraId="3A09C1DD" w14:textId="77777777" w:rsidR="00A5205F" w:rsidRPr="001F670D" w:rsidRDefault="00A5205F" w:rsidP="00A5205F">
      <w:pPr>
        <w:contextualSpacing/>
        <w:jc w:val="both"/>
        <w:rPr>
          <w:rFonts w:ascii="Times New Roman" w:hAnsi="Times New Roman" w:cs="Times New Roman"/>
          <w:sz w:val="24"/>
          <w:szCs w:val="24"/>
        </w:rPr>
      </w:pPr>
    </w:p>
    <w:p w14:paraId="235F12A7"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Serial-link robotic arms:</w:t>
      </w:r>
    </w:p>
    <w:p w14:paraId="115B6291" w14:textId="77777777" w:rsidR="00A5205F" w:rsidRPr="001F670D" w:rsidRDefault="00A5205F" w:rsidP="00A5205F">
      <w:pPr>
        <w:contextualSpacing/>
        <w:jc w:val="both"/>
        <w:rPr>
          <w:rFonts w:ascii="Times New Roman" w:hAnsi="Times New Roman" w:cs="Times New Roman"/>
          <w:sz w:val="24"/>
          <w:szCs w:val="24"/>
        </w:rPr>
      </w:pPr>
    </w:p>
    <w:p w14:paraId="79E11C9B"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Pros:</w:t>
      </w:r>
    </w:p>
    <w:p w14:paraId="4C134E89" w14:textId="77777777" w:rsidR="00A5205F" w:rsidRPr="001F670D" w:rsidRDefault="00A5205F" w:rsidP="00A5205F">
      <w:pPr>
        <w:contextualSpacing/>
        <w:jc w:val="both"/>
        <w:rPr>
          <w:rFonts w:ascii="Times New Roman" w:hAnsi="Times New Roman" w:cs="Times New Roman"/>
          <w:sz w:val="24"/>
          <w:szCs w:val="24"/>
        </w:rPr>
      </w:pPr>
    </w:p>
    <w:p w14:paraId="1BB8AAB9" w14:textId="77777777" w:rsidR="00A5205F" w:rsidRPr="001F670D" w:rsidRDefault="00A5205F" w:rsidP="00A5205F">
      <w:pPr>
        <w:pStyle w:val="ListParagraph"/>
        <w:numPr>
          <w:ilvl w:val="0"/>
          <w:numId w:val="1"/>
        </w:numPr>
        <w:jc w:val="both"/>
        <w:rPr>
          <w:rFonts w:ascii="Times New Roman" w:hAnsi="Times New Roman" w:cs="Times New Roman"/>
          <w:sz w:val="24"/>
          <w:szCs w:val="24"/>
        </w:rPr>
      </w:pPr>
      <w:r w:rsidRPr="001F670D">
        <w:rPr>
          <w:rFonts w:ascii="Times New Roman" w:hAnsi="Times New Roman" w:cs="Times New Roman"/>
          <w:sz w:val="24"/>
          <w:szCs w:val="24"/>
        </w:rPr>
        <w:t>High versatility: Serial-link robotic arms can be used in a wide range of applications, such as manufacturing, assembly, and packaging.</w:t>
      </w:r>
    </w:p>
    <w:p w14:paraId="167A4397" w14:textId="77777777" w:rsidR="00A5205F" w:rsidRPr="001F670D" w:rsidRDefault="00A5205F" w:rsidP="00A5205F">
      <w:pPr>
        <w:pStyle w:val="ListParagraph"/>
        <w:numPr>
          <w:ilvl w:val="0"/>
          <w:numId w:val="1"/>
        </w:numPr>
        <w:jc w:val="both"/>
        <w:rPr>
          <w:rFonts w:ascii="Times New Roman" w:hAnsi="Times New Roman" w:cs="Times New Roman"/>
          <w:sz w:val="24"/>
          <w:szCs w:val="24"/>
        </w:rPr>
      </w:pPr>
      <w:r w:rsidRPr="001F670D">
        <w:rPr>
          <w:rFonts w:ascii="Times New Roman" w:hAnsi="Times New Roman" w:cs="Times New Roman"/>
          <w:sz w:val="24"/>
          <w:szCs w:val="24"/>
        </w:rPr>
        <w:t>Well-established technology: Serial-link robotic arms have been used for many years and are well understood, making them relatively easy to design and control.</w:t>
      </w:r>
    </w:p>
    <w:p w14:paraId="6B7FBD29"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Cons:</w:t>
      </w:r>
    </w:p>
    <w:p w14:paraId="1E88CEC6" w14:textId="77777777" w:rsidR="00A5205F" w:rsidRPr="001F670D" w:rsidRDefault="00A5205F" w:rsidP="00A5205F">
      <w:pPr>
        <w:contextualSpacing/>
        <w:jc w:val="both"/>
        <w:rPr>
          <w:rFonts w:ascii="Times New Roman" w:hAnsi="Times New Roman" w:cs="Times New Roman"/>
          <w:sz w:val="24"/>
          <w:szCs w:val="24"/>
        </w:rPr>
      </w:pPr>
    </w:p>
    <w:p w14:paraId="01714598" w14:textId="77777777" w:rsidR="00A5205F" w:rsidRPr="001F670D" w:rsidRDefault="00A5205F" w:rsidP="00A5205F">
      <w:pPr>
        <w:pStyle w:val="ListParagraph"/>
        <w:numPr>
          <w:ilvl w:val="0"/>
          <w:numId w:val="2"/>
        </w:numPr>
        <w:jc w:val="both"/>
        <w:rPr>
          <w:rFonts w:ascii="Times New Roman" w:hAnsi="Times New Roman" w:cs="Times New Roman"/>
          <w:sz w:val="24"/>
          <w:szCs w:val="24"/>
        </w:rPr>
      </w:pPr>
      <w:r w:rsidRPr="001F670D">
        <w:rPr>
          <w:rFonts w:ascii="Times New Roman" w:hAnsi="Times New Roman" w:cs="Times New Roman"/>
          <w:sz w:val="24"/>
          <w:szCs w:val="24"/>
        </w:rPr>
        <w:t>Complexity: Serial-link robotic arms can be complex to design and control, requiring a high level of expertise in mechanical and electrical engineering, as well as control systems.</w:t>
      </w:r>
    </w:p>
    <w:p w14:paraId="71878C84" w14:textId="77777777" w:rsidR="00A5205F" w:rsidRPr="001F670D" w:rsidRDefault="00A5205F" w:rsidP="00A5205F">
      <w:pPr>
        <w:pStyle w:val="ListParagraph"/>
        <w:numPr>
          <w:ilvl w:val="0"/>
          <w:numId w:val="2"/>
        </w:numPr>
        <w:jc w:val="both"/>
        <w:rPr>
          <w:rFonts w:ascii="Times New Roman" w:hAnsi="Times New Roman" w:cs="Times New Roman"/>
          <w:sz w:val="24"/>
          <w:szCs w:val="24"/>
        </w:rPr>
      </w:pPr>
      <w:r w:rsidRPr="001F670D">
        <w:rPr>
          <w:rFonts w:ascii="Times New Roman" w:hAnsi="Times New Roman" w:cs="Times New Roman"/>
          <w:sz w:val="24"/>
          <w:szCs w:val="24"/>
        </w:rPr>
        <w:t>Payload capacity and speed: Serial-link robotic arms may be limited in terms of payload capacity and speed, particularly when trying to handle heavy or large objects.</w:t>
      </w:r>
    </w:p>
    <w:p w14:paraId="78269BE9"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lastRenderedPageBreak/>
        <w:t>Parallel-link robotic arms:</w:t>
      </w:r>
    </w:p>
    <w:p w14:paraId="7C383E0A" w14:textId="77777777" w:rsidR="00A5205F" w:rsidRPr="001F670D" w:rsidRDefault="00A5205F" w:rsidP="00A5205F">
      <w:pPr>
        <w:contextualSpacing/>
        <w:jc w:val="both"/>
        <w:rPr>
          <w:rFonts w:ascii="Times New Roman" w:hAnsi="Times New Roman" w:cs="Times New Roman"/>
          <w:sz w:val="24"/>
          <w:szCs w:val="24"/>
        </w:rPr>
      </w:pPr>
    </w:p>
    <w:p w14:paraId="14B10457"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Pros:</w:t>
      </w:r>
    </w:p>
    <w:p w14:paraId="66003713" w14:textId="77777777" w:rsidR="00A5205F" w:rsidRPr="001F670D" w:rsidRDefault="00A5205F" w:rsidP="00A5205F">
      <w:pPr>
        <w:contextualSpacing/>
        <w:jc w:val="both"/>
        <w:rPr>
          <w:rFonts w:ascii="Times New Roman" w:hAnsi="Times New Roman" w:cs="Times New Roman"/>
          <w:sz w:val="24"/>
          <w:szCs w:val="24"/>
        </w:rPr>
      </w:pPr>
    </w:p>
    <w:p w14:paraId="314DB9F5" w14:textId="77777777" w:rsidR="00A5205F" w:rsidRPr="003D789F" w:rsidRDefault="00A5205F" w:rsidP="00A5205F">
      <w:pPr>
        <w:pStyle w:val="ListParagraph"/>
        <w:numPr>
          <w:ilvl w:val="0"/>
          <w:numId w:val="3"/>
        </w:numPr>
        <w:jc w:val="both"/>
        <w:rPr>
          <w:rFonts w:ascii="Times New Roman" w:hAnsi="Times New Roman" w:cs="Times New Roman"/>
          <w:sz w:val="24"/>
          <w:szCs w:val="24"/>
        </w:rPr>
      </w:pPr>
      <w:r w:rsidRPr="003D789F">
        <w:rPr>
          <w:rFonts w:ascii="Times New Roman" w:hAnsi="Times New Roman" w:cs="Times New Roman"/>
          <w:sz w:val="24"/>
          <w:szCs w:val="24"/>
        </w:rPr>
        <w:t>Compact design: Parallel-link robotic arms have a more compact design than serial-link robotic arms, which allows for a smaller footprint and higher payload capacity.</w:t>
      </w:r>
    </w:p>
    <w:p w14:paraId="0DE3AE9E" w14:textId="77777777" w:rsidR="00A5205F" w:rsidRPr="003D789F" w:rsidRDefault="00A5205F" w:rsidP="00A5205F">
      <w:pPr>
        <w:pStyle w:val="ListParagraph"/>
        <w:numPr>
          <w:ilvl w:val="0"/>
          <w:numId w:val="3"/>
        </w:numPr>
        <w:jc w:val="both"/>
        <w:rPr>
          <w:rFonts w:ascii="Times New Roman" w:hAnsi="Times New Roman" w:cs="Times New Roman"/>
          <w:sz w:val="24"/>
          <w:szCs w:val="24"/>
        </w:rPr>
      </w:pPr>
      <w:r w:rsidRPr="003D789F">
        <w:rPr>
          <w:rFonts w:ascii="Times New Roman" w:hAnsi="Times New Roman" w:cs="Times New Roman"/>
          <w:sz w:val="24"/>
          <w:szCs w:val="24"/>
        </w:rPr>
        <w:t>High stiffness and accuracy: Parallel-link robotic arms typically have a higher degree of stiffness and accuracy than serial-link robotic arms, which can make them more efficient and precise.</w:t>
      </w:r>
    </w:p>
    <w:p w14:paraId="72AEA93B"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Cons:</w:t>
      </w:r>
    </w:p>
    <w:p w14:paraId="319F215D" w14:textId="77777777" w:rsidR="00A5205F" w:rsidRPr="001F670D" w:rsidRDefault="00A5205F" w:rsidP="00A5205F">
      <w:pPr>
        <w:contextualSpacing/>
        <w:jc w:val="both"/>
        <w:rPr>
          <w:rFonts w:ascii="Times New Roman" w:hAnsi="Times New Roman" w:cs="Times New Roman"/>
          <w:sz w:val="24"/>
          <w:szCs w:val="24"/>
        </w:rPr>
      </w:pPr>
    </w:p>
    <w:p w14:paraId="40CFBA09" w14:textId="77777777" w:rsidR="00A5205F" w:rsidRPr="003D789F" w:rsidRDefault="00A5205F" w:rsidP="00A5205F">
      <w:pPr>
        <w:pStyle w:val="ListParagraph"/>
        <w:numPr>
          <w:ilvl w:val="0"/>
          <w:numId w:val="4"/>
        </w:numPr>
        <w:jc w:val="both"/>
        <w:rPr>
          <w:rFonts w:ascii="Times New Roman" w:hAnsi="Times New Roman" w:cs="Times New Roman"/>
          <w:sz w:val="24"/>
          <w:szCs w:val="24"/>
        </w:rPr>
      </w:pPr>
      <w:r w:rsidRPr="003D789F">
        <w:rPr>
          <w:rFonts w:ascii="Times New Roman" w:hAnsi="Times New Roman" w:cs="Times New Roman"/>
          <w:sz w:val="24"/>
          <w:szCs w:val="24"/>
        </w:rPr>
        <w:t>Control: The control of parallel-link robotic arms can be challenging, requiring a high level of expertise in control systems and inverse kinematics.</w:t>
      </w:r>
    </w:p>
    <w:p w14:paraId="7C20CF85" w14:textId="77777777" w:rsidR="00A5205F" w:rsidRPr="003D789F" w:rsidRDefault="00A5205F" w:rsidP="00A5205F">
      <w:pPr>
        <w:pStyle w:val="ListParagraph"/>
        <w:numPr>
          <w:ilvl w:val="0"/>
          <w:numId w:val="4"/>
        </w:numPr>
        <w:jc w:val="both"/>
        <w:rPr>
          <w:rFonts w:ascii="Times New Roman" w:hAnsi="Times New Roman" w:cs="Times New Roman"/>
          <w:sz w:val="24"/>
          <w:szCs w:val="24"/>
        </w:rPr>
      </w:pPr>
      <w:r w:rsidRPr="003D789F">
        <w:rPr>
          <w:rFonts w:ascii="Times New Roman" w:hAnsi="Times New Roman" w:cs="Times New Roman"/>
          <w:sz w:val="24"/>
          <w:szCs w:val="24"/>
        </w:rPr>
        <w:t>Versatility: Parallel-link robotic arms may not be as versatile in terms of the range of applications they can be used for, compared to serial-link robotic arms.</w:t>
      </w:r>
    </w:p>
    <w:p w14:paraId="11C622DF" w14:textId="77777777" w:rsidR="00A5205F" w:rsidRPr="001F670D"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 xml:space="preserve">In terms of which arm to choose, it would depend on the specific requirements of the application and the trade-offs that are acceptable. </w:t>
      </w:r>
      <w:r>
        <w:rPr>
          <w:rFonts w:ascii="Times New Roman" w:hAnsi="Times New Roman" w:cs="Times New Roman"/>
          <w:sz w:val="24"/>
          <w:szCs w:val="24"/>
        </w:rPr>
        <w:t xml:space="preserve">Given that our </w:t>
      </w:r>
      <w:r w:rsidRPr="001F670D">
        <w:rPr>
          <w:rFonts w:ascii="Times New Roman" w:hAnsi="Times New Roman" w:cs="Times New Roman"/>
          <w:sz w:val="24"/>
          <w:szCs w:val="24"/>
        </w:rPr>
        <w:t>application requires a high degree of versatility, a serial-link robotic arm would be the better choice. On the other hand, if the application requires a high degree of precision and speed, parallel-link robotic arm would be a good choice.</w:t>
      </w:r>
    </w:p>
    <w:p w14:paraId="79347ABB" w14:textId="77777777" w:rsidR="00A5205F" w:rsidRDefault="00A5205F" w:rsidP="00A5205F">
      <w:pPr>
        <w:contextualSpacing/>
        <w:jc w:val="both"/>
        <w:rPr>
          <w:rFonts w:ascii="Times New Roman" w:hAnsi="Times New Roman" w:cs="Times New Roman"/>
          <w:sz w:val="24"/>
          <w:szCs w:val="24"/>
        </w:rPr>
      </w:pPr>
      <w:r w:rsidRPr="001F670D">
        <w:rPr>
          <w:rFonts w:ascii="Times New Roman" w:hAnsi="Times New Roman" w:cs="Times New Roman"/>
          <w:sz w:val="24"/>
          <w:szCs w:val="24"/>
        </w:rPr>
        <w:t>It is important to note that, as the technology is constantly evolving, new developments in areas such as materials, sensors, and control systems can help to improve the performance and capabilities of both types of robotic arms. Additionally, hybrid robotic arms, that combine elements of both serial-link and parallel-link designs, can also be a viable option for certain tasks that require a combination of speed, precision, and versatility.</w:t>
      </w:r>
    </w:p>
    <w:p w14:paraId="6D556133" w14:textId="77777777" w:rsidR="00A5205F" w:rsidRPr="005A2BA8" w:rsidRDefault="00A5205F" w:rsidP="00A5205F">
      <w:pPr>
        <w:contextualSpacing/>
        <w:jc w:val="both"/>
        <w:rPr>
          <w:rFonts w:ascii="Times New Roman" w:hAnsi="Times New Roman" w:cs="Times New Roman"/>
          <w:sz w:val="24"/>
          <w:szCs w:val="24"/>
        </w:rPr>
      </w:pPr>
    </w:p>
    <w:p w14:paraId="7F7ED8BC"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In terms of available technologies, there are several that are commonly used in robotic arm development, such as:</w:t>
      </w:r>
    </w:p>
    <w:p w14:paraId="404DA433"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Actuators: These are the devices that provide the power to move the robotic arm, and can include electric motors, pneumatic cylinders, and hydraulic actuators.</w:t>
      </w:r>
    </w:p>
    <w:p w14:paraId="7DA114C3"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Sensors: These devices provide feedback on the position and movement of the robotic arm, and can include encoders, accelerometers, and force sensors.</w:t>
      </w:r>
    </w:p>
    <w:p w14:paraId="27A66DAF"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Control systems: These are the algorithms and software that control the movement of the robotic arm, and can include motion planning, trajectory generation, and control algorithms.</w:t>
      </w:r>
    </w:p>
    <w:p w14:paraId="36CA9B55"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Computer vision: This technology allows the robotic arm to perceive and understand its environment, which can be used for tasks such as object recognition and grasping.</w:t>
      </w:r>
    </w:p>
    <w:p w14:paraId="15B5CDAB"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Artificial intelligence and Machine learning: These technologies can be used to improve the performance of the robotic arm and make it more adaptable to new tasks.</w:t>
      </w:r>
    </w:p>
    <w:p w14:paraId="7A9FDF07"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t>Materials: Advanced materials such as carbon fiber, lightweight metals, and composite materials, can be used to make the robotic arm lighter and more durable.</w:t>
      </w:r>
    </w:p>
    <w:p w14:paraId="623BFB70" w14:textId="77777777" w:rsidR="00A5205F" w:rsidRPr="005A2BA8" w:rsidRDefault="00A5205F" w:rsidP="00A5205F">
      <w:pPr>
        <w:contextualSpacing/>
        <w:jc w:val="both"/>
        <w:rPr>
          <w:rFonts w:ascii="Times New Roman" w:hAnsi="Times New Roman" w:cs="Times New Roman"/>
          <w:sz w:val="24"/>
          <w:szCs w:val="24"/>
        </w:rPr>
      </w:pPr>
      <w:r w:rsidRPr="005A2BA8">
        <w:rPr>
          <w:rFonts w:ascii="Times New Roman" w:hAnsi="Times New Roman" w:cs="Times New Roman"/>
          <w:sz w:val="24"/>
          <w:szCs w:val="24"/>
        </w:rPr>
        <w:lastRenderedPageBreak/>
        <w:t>Overall, each approach has its own advantages and drawbacks, and the choice of approach will depend on the specific requirements of the application. Furthermore, the available technologies are constantly evolving, and new developments in areas such as materials, sensors, and control systems can help to improve the performance and capabilities of robotic arms.</w:t>
      </w:r>
    </w:p>
    <w:p w14:paraId="3229E71B" w14:textId="77777777" w:rsidR="00A5205F" w:rsidRDefault="00A5205F" w:rsidP="00A5205F">
      <w:pPr>
        <w:contextualSpacing/>
        <w:jc w:val="both"/>
        <w:rPr>
          <w:rFonts w:ascii="Times New Roman" w:hAnsi="Times New Roman" w:cs="Times New Roman"/>
        </w:rPr>
      </w:pPr>
    </w:p>
    <w:p w14:paraId="0C93D479" w14:textId="77777777" w:rsidR="00A5205F" w:rsidRDefault="00A5205F" w:rsidP="00A5205F">
      <w:pPr>
        <w:contextualSpacing/>
        <w:jc w:val="both"/>
        <w:rPr>
          <w:rFonts w:ascii="Times New Roman" w:hAnsi="Times New Roman" w:cs="Times New Roman"/>
        </w:rPr>
      </w:pPr>
    </w:p>
    <w:p w14:paraId="1E4ADB62" w14:textId="77777777" w:rsidR="00A5205F" w:rsidRDefault="00A5205F" w:rsidP="00A5205F">
      <w:pPr>
        <w:contextualSpacing/>
        <w:jc w:val="both"/>
        <w:rPr>
          <w:rFonts w:ascii="Times New Roman" w:hAnsi="Times New Roman" w:cs="Times New Roman"/>
        </w:rPr>
      </w:pPr>
    </w:p>
    <w:p w14:paraId="38CF05A2" w14:textId="77777777" w:rsidR="00A5205F" w:rsidRDefault="00A5205F" w:rsidP="00A5205F">
      <w:pPr>
        <w:contextualSpacing/>
        <w:rPr>
          <w:rFonts w:ascii="Times New Roman" w:hAnsi="Times New Roman" w:cs="Times New Roman"/>
        </w:rPr>
      </w:pPr>
    </w:p>
    <w:p w14:paraId="7917F92E" w14:textId="77777777" w:rsidR="00A5205F" w:rsidRDefault="00A5205F" w:rsidP="00A5205F">
      <w:pPr>
        <w:contextualSpacing/>
        <w:rPr>
          <w:rFonts w:ascii="Times New Roman" w:hAnsi="Times New Roman" w:cs="Times New Roman"/>
        </w:rPr>
      </w:pPr>
    </w:p>
    <w:p w14:paraId="27BF580B" w14:textId="77777777" w:rsidR="00A5205F" w:rsidRDefault="00A5205F" w:rsidP="00A5205F">
      <w:pPr>
        <w:contextualSpacing/>
        <w:rPr>
          <w:rFonts w:ascii="Times New Roman" w:hAnsi="Times New Roman" w:cs="Times New Roman"/>
        </w:rPr>
      </w:pPr>
    </w:p>
    <w:p w14:paraId="72A15B0F" w14:textId="77777777" w:rsidR="00A5205F" w:rsidRDefault="00A5205F" w:rsidP="00A5205F">
      <w:pPr>
        <w:contextualSpacing/>
        <w:rPr>
          <w:rFonts w:ascii="Times New Roman" w:hAnsi="Times New Roman" w:cs="Times New Roman"/>
        </w:rPr>
      </w:pPr>
    </w:p>
    <w:p w14:paraId="332F5014" w14:textId="77777777" w:rsidR="00A5205F" w:rsidRDefault="00A5205F" w:rsidP="00A5205F">
      <w:pPr>
        <w:contextualSpacing/>
        <w:rPr>
          <w:rFonts w:ascii="Times New Roman" w:hAnsi="Times New Roman" w:cs="Times New Roman"/>
        </w:rPr>
      </w:pPr>
    </w:p>
    <w:p w14:paraId="391FCC09" w14:textId="77777777" w:rsidR="00A5205F" w:rsidRDefault="00A5205F" w:rsidP="00A5205F">
      <w:pPr>
        <w:contextualSpacing/>
        <w:rPr>
          <w:rFonts w:ascii="Times New Roman" w:hAnsi="Times New Roman" w:cs="Times New Roman"/>
        </w:rPr>
      </w:pPr>
    </w:p>
    <w:p w14:paraId="13E334A9" w14:textId="77777777" w:rsidR="00A5205F" w:rsidRDefault="00A5205F" w:rsidP="00A5205F">
      <w:pPr>
        <w:contextualSpacing/>
        <w:rPr>
          <w:rFonts w:ascii="Times New Roman" w:hAnsi="Times New Roman" w:cs="Times New Roman"/>
        </w:rPr>
      </w:pPr>
    </w:p>
    <w:p w14:paraId="0E680480" w14:textId="77777777" w:rsidR="00A5205F" w:rsidRDefault="00A5205F" w:rsidP="00A5205F">
      <w:pPr>
        <w:contextualSpacing/>
        <w:jc w:val="both"/>
        <w:rPr>
          <w:rFonts w:ascii="Times New Roman" w:hAnsi="Times New Roman" w:cs="Times New Roman"/>
        </w:rPr>
      </w:pPr>
    </w:p>
    <w:p w14:paraId="47815274" w14:textId="77777777" w:rsidR="00A5205F" w:rsidRDefault="00A5205F" w:rsidP="00A5205F">
      <w:pPr>
        <w:contextualSpacing/>
        <w:jc w:val="both"/>
        <w:rPr>
          <w:rFonts w:ascii="Times New Roman" w:hAnsi="Times New Roman" w:cs="Times New Roman"/>
          <w:sz w:val="24"/>
          <w:szCs w:val="24"/>
        </w:rPr>
      </w:pPr>
    </w:p>
    <w:p w14:paraId="47450F92" w14:textId="77777777" w:rsidR="00A5205F" w:rsidRDefault="00A5205F" w:rsidP="00A5205F">
      <w:pPr>
        <w:contextualSpacing/>
        <w:jc w:val="both"/>
        <w:rPr>
          <w:rFonts w:ascii="Times New Roman" w:hAnsi="Times New Roman" w:cs="Times New Roman"/>
          <w:sz w:val="24"/>
          <w:szCs w:val="24"/>
        </w:rPr>
      </w:pPr>
    </w:p>
    <w:p w14:paraId="3F732F4D" w14:textId="77777777" w:rsidR="00A5205F" w:rsidRDefault="00A5205F" w:rsidP="00A5205F">
      <w:pPr>
        <w:contextualSpacing/>
        <w:jc w:val="both"/>
        <w:rPr>
          <w:rFonts w:ascii="Times New Roman" w:hAnsi="Times New Roman" w:cs="Times New Roman"/>
          <w:sz w:val="24"/>
          <w:szCs w:val="24"/>
        </w:rPr>
      </w:pPr>
    </w:p>
    <w:p w14:paraId="40EA7FF4" w14:textId="77777777" w:rsidR="00A5205F" w:rsidRDefault="00A5205F" w:rsidP="00A5205F">
      <w:pPr>
        <w:contextualSpacing/>
        <w:jc w:val="both"/>
        <w:rPr>
          <w:rFonts w:ascii="Times New Roman" w:hAnsi="Times New Roman" w:cs="Times New Roman"/>
          <w:sz w:val="24"/>
          <w:szCs w:val="24"/>
        </w:rPr>
      </w:pPr>
    </w:p>
    <w:p w14:paraId="7F3B8B74" w14:textId="77777777" w:rsidR="00A5205F" w:rsidRDefault="00A5205F" w:rsidP="00A5205F">
      <w:pPr>
        <w:contextualSpacing/>
        <w:jc w:val="both"/>
        <w:rPr>
          <w:rFonts w:ascii="Times New Roman" w:hAnsi="Times New Roman" w:cs="Times New Roman"/>
          <w:sz w:val="24"/>
          <w:szCs w:val="24"/>
        </w:rPr>
      </w:pPr>
    </w:p>
    <w:p w14:paraId="2A61DCD9" w14:textId="77777777" w:rsidR="00A5205F" w:rsidRDefault="00A5205F" w:rsidP="00A5205F">
      <w:pPr>
        <w:contextualSpacing/>
        <w:jc w:val="both"/>
        <w:rPr>
          <w:rFonts w:ascii="Times New Roman" w:hAnsi="Times New Roman" w:cs="Times New Roman"/>
          <w:sz w:val="24"/>
          <w:szCs w:val="24"/>
        </w:rPr>
      </w:pPr>
    </w:p>
    <w:p w14:paraId="0762467B" w14:textId="77777777" w:rsidR="00A5205F" w:rsidRDefault="00A5205F" w:rsidP="00A5205F">
      <w:pPr>
        <w:contextualSpacing/>
        <w:jc w:val="both"/>
        <w:rPr>
          <w:rFonts w:ascii="Times New Roman" w:hAnsi="Times New Roman" w:cs="Times New Roman"/>
          <w:sz w:val="24"/>
          <w:szCs w:val="24"/>
        </w:rPr>
      </w:pPr>
    </w:p>
    <w:p w14:paraId="60368166" w14:textId="77777777" w:rsidR="00A5205F" w:rsidRDefault="00A5205F" w:rsidP="00A5205F">
      <w:pPr>
        <w:contextualSpacing/>
        <w:jc w:val="both"/>
        <w:rPr>
          <w:rFonts w:ascii="Times New Roman" w:hAnsi="Times New Roman" w:cs="Times New Roman"/>
          <w:sz w:val="24"/>
          <w:szCs w:val="24"/>
        </w:rPr>
      </w:pPr>
    </w:p>
    <w:p w14:paraId="260F000C" w14:textId="77777777" w:rsidR="00A5205F" w:rsidRDefault="00A5205F" w:rsidP="00A5205F">
      <w:pPr>
        <w:contextualSpacing/>
        <w:jc w:val="both"/>
        <w:rPr>
          <w:rFonts w:ascii="Times New Roman" w:hAnsi="Times New Roman" w:cs="Times New Roman"/>
          <w:sz w:val="24"/>
          <w:szCs w:val="24"/>
        </w:rPr>
      </w:pPr>
    </w:p>
    <w:p w14:paraId="2881859B" w14:textId="77777777" w:rsidR="00A5205F" w:rsidRDefault="00A5205F" w:rsidP="00A5205F">
      <w:pPr>
        <w:contextualSpacing/>
        <w:jc w:val="both"/>
        <w:rPr>
          <w:rFonts w:ascii="Times New Roman" w:hAnsi="Times New Roman" w:cs="Times New Roman"/>
          <w:sz w:val="24"/>
          <w:szCs w:val="24"/>
        </w:rPr>
      </w:pPr>
    </w:p>
    <w:p w14:paraId="0BEF5C76" w14:textId="77777777" w:rsidR="00A5205F" w:rsidRDefault="00A5205F" w:rsidP="00A5205F">
      <w:pPr>
        <w:contextualSpacing/>
        <w:jc w:val="both"/>
        <w:rPr>
          <w:rFonts w:ascii="Times New Roman" w:hAnsi="Times New Roman" w:cs="Times New Roman"/>
          <w:sz w:val="24"/>
          <w:szCs w:val="24"/>
        </w:rPr>
      </w:pPr>
    </w:p>
    <w:p w14:paraId="78BAC37A" w14:textId="77777777" w:rsidR="00A5205F" w:rsidRDefault="00A5205F" w:rsidP="00A5205F">
      <w:pPr>
        <w:contextualSpacing/>
        <w:jc w:val="both"/>
        <w:rPr>
          <w:rFonts w:ascii="Times New Roman" w:hAnsi="Times New Roman" w:cs="Times New Roman"/>
          <w:sz w:val="24"/>
          <w:szCs w:val="24"/>
        </w:rPr>
      </w:pPr>
    </w:p>
    <w:p w14:paraId="2FEA0A65" w14:textId="77777777" w:rsidR="00A5205F" w:rsidRDefault="00A5205F" w:rsidP="00A5205F">
      <w:pPr>
        <w:contextualSpacing/>
        <w:jc w:val="both"/>
        <w:rPr>
          <w:rFonts w:ascii="Times New Roman" w:hAnsi="Times New Roman" w:cs="Times New Roman"/>
          <w:sz w:val="24"/>
          <w:szCs w:val="24"/>
        </w:rPr>
      </w:pPr>
    </w:p>
    <w:p w14:paraId="409D8DE6" w14:textId="77777777" w:rsidR="00A5205F" w:rsidRDefault="00A5205F" w:rsidP="00A5205F">
      <w:pPr>
        <w:contextualSpacing/>
        <w:jc w:val="both"/>
        <w:rPr>
          <w:rFonts w:ascii="Times New Roman" w:hAnsi="Times New Roman" w:cs="Times New Roman"/>
          <w:sz w:val="24"/>
          <w:szCs w:val="24"/>
        </w:rPr>
      </w:pPr>
    </w:p>
    <w:p w14:paraId="775975C9" w14:textId="77777777" w:rsidR="00A5205F" w:rsidRDefault="00A5205F" w:rsidP="00A5205F">
      <w:pPr>
        <w:contextualSpacing/>
        <w:jc w:val="both"/>
        <w:rPr>
          <w:rFonts w:ascii="Times New Roman" w:hAnsi="Times New Roman" w:cs="Times New Roman"/>
          <w:sz w:val="24"/>
          <w:szCs w:val="24"/>
        </w:rPr>
      </w:pPr>
    </w:p>
    <w:p w14:paraId="3E0899EE" w14:textId="77777777" w:rsidR="00A5205F" w:rsidRDefault="00A5205F" w:rsidP="00A5205F">
      <w:pPr>
        <w:contextualSpacing/>
        <w:jc w:val="both"/>
        <w:rPr>
          <w:rFonts w:ascii="Times New Roman" w:hAnsi="Times New Roman" w:cs="Times New Roman"/>
          <w:sz w:val="24"/>
          <w:szCs w:val="24"/>
        </w:rPr>
      </w:pPr>
    </w:p>
    <w:p w14:paraId="6B060751" w14:textId="77777777" w:rsidR="00A5205F" w:rsidRDefault="00A5205F" w:rsidP="00A5205F">
      <w:pPr>
        <w:contextualSpacing/>
        <w:jc w:val="both"/>
        <w:rPr>
          <w:rFonts w:ascii="Times New Roman" w:hAnsi="Times New Roman" w:cs="Times New Roman"/>
          <w:sz w:val="24"/>
          <w:szCs w:val="24"/>
        </w:rPr>
      </w:pPr>
    </w:p>
    <w:p w14:paraId="61538FAE" w14:textId="77777777" w:rsidR="00A5205F" w:rsidRDefault="00A5205F" w:rsidP="00A5205F">
      <w:pPr>
        <w:contextualSpacing/>
        <w:jc w:val="both"/>
        <w:rPr>
          <w:rFonts w:ascii="Times New Roman" w:hAnsi="Times New Roman" w:cs="Times New Roman"/>
          <w:sz w:val="24"/>
          <w:szCs w:val="24"/>
        </w:rPr>
      </w:pPr>
    </w:p>
    <w:p w14:paraId="5DBBFDB8" w14:textId="77777777" w:rsidR="00A5205F" w:rsidRDefault="00A5205F" w:rsidP="00A5205F">
      <w:pPr>
        <w:contextualSpacing/>
        <w:jc w:val="both"/>
        <w:rPr>
          <w:rFonts w:ascii="Times New Roman" w:hAnsi="Times New Roman" w:cs="Times New Roman"/>
          <w:sz w:val="24"/>
          <w:szCs w:val="24"/>
        </w:rPr>
      </w:pPr>
    </w:p>
    <w:p w14:paraId="1001712F" w14:textId="77777777" w:rsidR="00A5205F" w:rsidRDefault="00A5205F" w:rsidP="00A5205F">
      <w:pPr>
        <w:contextualSpacing/>
        <w:jc w:val="both"/>
        <w:rPr>
          <w:rFonts w:ascii="Times New Roman" w:hAnsi="Times New Roman" w:cs="Times New Roman"/>
          <w:sz w:val="24"/>
          <w:szCs w:val="24"/>
        </w:rPr>
      </w:pPr>
    </w:p>
    <w:p w14:paraId="225FDCC9" w14:textId="77777777" w:rsidR="00A5205F" w:rsidRDefault="00A5205F" w:rsidP="00A5205F">
      <w:pPr>
        <w:contextualSpacing/>
        <w:jc w:val="both"/>
        <w:rPr>
          <w:rFonts w:ascii="Times New Roman" w:hAnsi="Times New Roman" w:cs="Times New Roman"/>
          <w:sz w:val="24"/>
          <w:szCs w:val="24"/>
        </w:rPr>
      </w:pPr>
    </w:p>
    <w:p w14:paraId="52A5D426" w14:textId="77777777" w:rsidR="00A5205F" w:rsidRDefault="00A5205F" w:rsidP="00A5205F">
      <w:pPr>
        <w:contextualSpacing/>
        <w:jc w:val="both"/>
        <w:rPr>
          <w:rFonts w:ascii="Times New Roman" w:hAnsi="Times New Roman" w:cs="Times New Roman"/>
          <w:sz w:val="24"/>
          <w:szCs w:val="24"/>
        </w:rPr>
      </w:pPr>
    </w:p>
    <w:p w14:paraId="3EC89A6F" w14:textId="77777777" w:rsidR="00A5205F" w:rsidRDefault="00A5205F" w:rsidP="00A5205F">
      <w:pPr>
        <w:contextualSpacing/>
        <w:jc w:val="both"/>
        <w:rPr>
          <w:rFonts w:ascii="Times New Roman" w:hAnsi="Times New Roman" w:cs="Times New Roman"/>
          <w:sz w:val="24"/>
          <w:szCs w:val="24"/>
        </w:rPr>
      </w:pPr>
    </w:p>
    <w:p w14:paraId="30D96BFE" w14:textId="77777777" w:rsidR="00A5205F" w:rsidRDefault="00A5205F" w:rsidP="00A5205F">
      <w:pPr>
        <w:contextualSpacing/>
        <w:jc w:val="both"/>
        <w:rPr>
          <w:rFonts w:ascii="Times New Roman" w:hAnsi="Times New Roman" w:cs="Times New Roman"/>
          <w:sz w:val="24"/>
          <w:szCs w:val="24"/>
        </w:rPr>
      </w:pPr>
    </w:p>
    <w:p w14:paraId="6CBE8387" w14:textId="77777777" w:rsidR="00A5205F" w:rsidRPr="00A5205F" w:rsidRDefault="00A5205F">
      <w:pPr>
        <w:rPr>
          <w:sz w:val="96"/>
          <w:szCs w:val="96"/>
        </w:rPr>
      </w:pPr>
    </w:p>
    <w:sectPr w:rsidR="00A5205F" w:rsidRPr="00A5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7C3"/>
    <w:multiLevelType w:val="hybridMultilevel"/>
    <w:tmpl w:val="548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C5F51"/>
    <w:multiLevelType w:val="hybridMultilevel"/>
    <w:tmpl w:val="D420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56FF7"/>
    <w:multiLevelType w:val="hybridMultilevel"/>
    <w:tmpl w:val="3A6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E7DD6"/>
    <w:multiLevelType w:val="hybridMultilevel"/>
    <w:tmpl w:val="8448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934908">
    <w:abstractNumId w:val="1"/>
  </w:num>
  <w:num w:numId="2" w16cid:durableId="225838897">
    <w:abstractNumId w:val="3"/>
  </w:num>
  <w:num w:numId="3" w16cid:durableId="444882184">
    <w:abstractNumId w:val="0"/>
  </w:num>
  <w:num w:numId="4" w16cid:durableId="112395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05F"/>
    <w:rsid w:val="00702FB2"/>
    <w:rsid w:val="00A5205F"/>
    <w:rsid w:val="00A5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00B9"/>
  <w15:chartTrackingRefBased/>
  <w15:docId w15:val="{E0C58220-0F70-4C75-8E0A-FB199F6A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Stefan-Daniel Stanciu</dc:creator>
  <cp:keywords/>
  <dc:description/>
  <cp:lastModifiedBy>Stefan-Daniel Stanciu</cp:lastModifiedBy>
  <cp:revision>1</cp:revision>
  <dcterms:created xsi:type="dcterms:W3CDTF">2023-01-12T20:51:00Z</dcterms:created>
  <dcterms:modified xsi:type="dcterms:W3CDTF">2023-01-12T20:51:00Z</dcterms:modified>
</cp:coreProperties>
</file>