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Version Control-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color w:val="4d5156"/>
          <w:sz w:val="21"/>
          <w:szCs w:val="21"/>
          <w:highlight w:val="white"/>
        </w:rPr>
      </w:pPr>
      <w:r w:rsidDel="00000000" w:rsidR="00000000" w:rsidRPr="00000000">
        <w:rPr>
          <w:rtl w:val="0"/>
        </w:rPr>
        <w:t xml:space="preserve">Version Controls </w:t>
      </w:r>
      <w:r w:rsidDel="00000000" w:rsidR="00000000" w:rsidRPr="00000000">
        <w:rPr>
          <w:color w:val="4d5156"/>
          <w:sz w:val="21"/>
          <w:szCs w:val="21"/>
          <w:highlight w:val="white"/>
          <w:rtl w:val="0"/>
        </w:rPr>
        <w:t xml:space="preserve">are software tools that help software teams manage changes to source  code over time.</w:t>
      </w:r>
    </w:p>
    <w:p w:rsidR="00000000" w:rsidDel="00000000" w:rsidP="00000000" w:rsidRDefault="00000000" w:rsidRPr="00000000" w14:paraId="00000005">
      <w:pPr>
        <w:ind w:left="0" w:firstLine="0"/>
        <w:rPr>
          <w:color w:val="4d5156"/>
          <w:sz w:val="21"/>
          <w:szCs w:val="21"/>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Creating/Cloning a Repository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spacing w:after="240" w:line="348" w:lineRule="auto"/>
        <w:ind w:left="720" w:firstLine="0"/>
        <w:rPr/>
      </w:pPr>
      <w:r w:rsidDel="00000000" w:rsidR="00000000" w:rsidRPr="00000000">
        <w:rPr>
          <w:rFonts w:ascii="Courier New" w:cs="Courier New" w:eastAsia="Courier New" w:hAnsi="Courier New"/>
          <w:color w:val="24292f"/>
          <w:sz w:val="20"/>
          <w:szCs w:val="20"/>
          <w:rtl w:val="0"/>
        </w:rPr>
        <w:t xml:space="preserve">$ git clone https://github.com/</w:t>
      </w:r>
      <w:r w:rsidDel="00000000" w:rsidR="00000000" w:rsidRPr="00000000">
        <w:rPr>
          <w:rFonts w:ascii="Courier New" w:cs="Courier New" w:eastAsia="Courier New" w:hAnsi="Courier New"/>
          <w:i w:val="1"/>
          <w:color w:val="24292f"/>
          <w:sz w:val="20"/>
          <w:szCs w:val="20"/>
          <w:rtl w:val="0"/>
        </w:rPr>
        <w:t xml:space="preserve">YOUR-USERNAME</w:t>
      </w:r>
      <w:r w:rsidDel="00000000" w:rsidR="00000000" w:rsidRPr="00000000">
        <w:rPr>
          <w:rFonts w:ascii="Courier New" w:cs="Courier New" w:eastAsia="Courier New" w:hAnsi="Courier New"/>
          <w:color w:val="24292f"/>
          <w:sz w:val="20"/>
          <w:szCs w:val="20"/>
          <w:rtl w:val="0"/>
        </w:rPr>
        <w:t xml:space="preserve">/</w:t>
      </w:r>
      <w:r w:rsidDel="00000000" w:rsidR="00000000" w:rsidRPr="00000000">
        <w:rPr>
          <w:rFonts w:ascii="Courier New" w:cs="Courier New" w:eastAsia="Courier New" w:hAnsi="Courier New"/>
          <w:i w:val="1"/>
          <w:color w:val="24292f"/>
          <w:sz w:val="20"/>
          <w:szCs w:val="20"/>
          <w:rtl w:val="0"/>
        </w:rPr>
        <w:t xml:space="preserve">YOUR-REPOSITORY </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Branching</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rFonts w:ascii="Roboto Mono" w:cs="Roboto Mono" w:eastAsia="Roboto Mono" w:hAnsi="Roboto Mono"/>
          <w:color w:val="212234"/>
          <w:sz w:val="24"/>
          <w:szCs w:val="24"/>
          <w:highlight w:val="white"/>
        </w:rPr>
      </w:pPr>
      <w:r w:rsidDel="00000000" w:rsidR="00000000" w:rsidRPr="00000000">
        <w:rPr>
          <w:rtl w:val="0"/>
        </w:rPr>
        <w:tab/>
      </w:r>
      <w:r w:rsidDel="00000000" w:rsidR="00000000" w:rsidRPr="00000000">
        <w:rPr>
          <w:rFonts w:ascii="Roboto Mono" w:cs="Roboto Mono" w:eastAsia="Roboto Mono" w:hAnsi="Roboto Mono"/>
          <w:color w:val="212234"/>
          <w:sz w:val="24"/>
          <w:szCs w:val="24"/>
          <w:highlight w:val="white"/>
          <w:rtl w:val="0"/>
        </w:rPr>
        <w:t xml:space="preserve">git branch &lt;branch name&gt;</w:t>
      </w:r>
    </w:p>
    <w:p w:rsidR="00000000" w:rsidDel="00000000" w:rsidP="00000000" w:rsidRDefault="00000000" w:rsidRPr="00000000" w14:paraId="0000000C">
      <w:pPr>
        <w:ind w:left="0" w:firstLine="0"/>
        <w:rPr>
          <w:rFonts w:ascii="Roboto Mono" w:cs="Roboto Mono" w:eastAsia="Roboto Mono" w:hAnsi="Roboto Mono"/>
          <w:color w:val="212234"/>
          <w:sz w:val="24"/>
          <w:szCs w:val="24"/>
          <w:highlight w:val="white"/>
        </w:rPr>
      </w:pPr>
      <w:r w:rsidDel="00000000" w:rsidR="00000000" w:rsidRPr="00000000">
        <w:rPr>
          <w:rtl w:val="0"/>
        </w:rPr>
      </w:r>
    </w:p>
    <w:p w:rsidR="00000000" w:rsidDel="00000000" w:rsidP="00000000" w:rsidRDefault="00000000" w:rsidRPr="00000000" w14:paraId="0000000D">
      <w:pPr>
        <w:ind w:left="0" w:firstLine="720"/>
        <w:rPr>
          <w:rFonts w:ascii="Roboto Mono" w:cs="Roboto Mono" w:eastAsia="Roboto Mono" w:hAnsi="Roboto Mono"/>
          <w:color w:val="212234"/>
          <w:sz w:val="24"/>
          <w:szCs w:val="24"/>
          <w:highlight w:val="white"/>
        </w:rPr>
      </w:pPr>
      <w:r w:rsidDel="00000000" w:rsidR="00000000" w:rsidRPr="00000000">
        <w:rPr>
          <w:rFonts w:ascii="Roboto Mono" w:cs="Roboto Mono" w:eastAsia="Roboto Mono" w:hAnsi="Roboto Mono"/>
          <w:color w:val="212234"/>
          <w:sz w:val="24"/>
          <w:szCs w:val="24"/>
          <w:highlight w:val="white"/>
          <w:rtl w:val="0"/>
        </w:rPr>
        <w:t xml:space="preserve">git branch</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Push, Pull, Commit, Revert, View Logs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color w:val="202124"/>
          <w:sz w:val="24"/>
          <w:szCs w:val="24"/>
          <w:highlight w:val="white"/>
        </w:rPr>
      </w:pPr>
      <w:r w:rsidDel="00000000" w:rsidR="00000000" w:rsidRPr="00000000">
        <w:rPr>
          <w:rtl w:val="0"/>
        </w:rPr>
        <w:t xml:space="preserve">Push - </w:t>
      </w:r>
      <w:r w:rsidDel="00000000" w:rsidR="00000000" w:rsidRPr="00000000">
        <w:rPr>
          <w:color w:val="202124"/>
          <w:sz w:val="24"/>
          <w:szCs w:val="24"/>
          <w:highlight w:val="white"/>
          <w:rtl w:val="0"/>
        </w:rPr>
        <w:t xml:space="preserve">git push command is </w:t>
      </w:r>
      <w:r w:rsidDel="00000000" w:rsidR="00000000" w:rsidRPr="00000000">
        <w:rPr>
          <w:color w:val="202124"/>
          <w:sz w:val="24"/>
          <w:szCs w:val="24"/>
          <w:highlight w:val="white"/>
          <w:rtl w:val="0"/>
        </w:rPr>
        <w:t xml:space="preserve">used to upload local repository content to a remote repository. </w:t>
      </w:r>
      <w:r w:rsidDel="00000000" w:rsidR="00000000" w:rsidRPr="00000000">
        <w:rPr>
          <w:color w:val="202124"/>
          <w:sz w:val="24"/>
          <w:szCs w:val="24"/>
          <w:highlight w:val="white"/>
          <w:rtl w:val="0"/>
        </w:rPr>
        <w:t xml:space="preserve">Pushing is how you transfer commits from your local repository to a remote repo. </w:t>
      </w:r>
    </w:p>
    <w:p w:rsidR="00000000" w:rsidDel="00000000" w:rsidP="00000000" w:rsidRDefault="00000000" w:rsidRPr="00000000" w14:paraId="00000013">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4">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6">
      <w:pPr>
        <w:ind w:left="720" w:firstLine="0"/>
        <w:rPr>
          <w:color w:val="202124"/>
          <w:sz w:val="24"/>
          <w:szCs w:val="24"/>
          <w:highlight w:val="white"/>
        </w:rPr>
      </w:pPr>
      <w:r w:rsidDel="00000000" w:rsidR="00000000" w:rsidRPr="00000000">
        <w:rPr>
          <w:color w:val="202124"/>
          <w:sz w:val="24"/>
          <w:szCs w:val="24"/>
          <w:highlight w:val="white"/>
          <w:rtl w:val="0"/>
        </w:rPr>
        <w:t xml:space="preserve">Pull - </w:t>
      </w:r>
      <w:r w:rsidDel="00000000" w:rsidR="00000000" w:rsidRPr="00000000">
        <w:rPr>
          <w:color w:val="4d4d4d"/>
          <w:sz w:val="27"/>
          <w:szCs w:val="27"/>
          <w:shd w:fill="f5f5f5" w:val="clear"/>
          <w:rtl w:val="0"/>
        </w:rPr>
        <w:t xml:space="preserve">The </w:t>
      </w:r>
      <w:r w:rsidDel="00000000" w:rsidR="00000000" w:rsidRPr="00000000">
        <w:rPr>
          <w:color w:val="333333"/>
          <w:sz w:val="26"/>
          <w:szCs w:val="26"/>
          <w:shd w:fill="f5f5f5" w:val="clear"/>
          <w:rtl w:val="0"/>
        </w:rPr>
        <w:t xml:space="preserve">git pull</w:t>
      </w:r>
      <w:r w:rsidDel="00000000" w:rsidR="00000000" w:rsidRPr="00000000">
        <w:rPr>
          <w:color w:val="4d4d4d"/>
          <w:sz w:val="27"/>
          <w:szCs w:val="27"/>
          <w:shd w:fill="f5f5f5" w:val="clear"/>
          <w:rtl w:val="0"/>
        </w:rPr>
        <w:t xml:space="preserve"> command is used to fetch and download content from a remote repository and immediately update the local repository to match that content. </w:t>
      </w:r>
      <w:r w:rsidDel="00000000" w:rsidR="00000000" w:rsidRPr="00000000">
        <w:rPr>
          <w:rtl w:val="0"/>
        </w:rPr>
      </w:r>
    </w:p>
    <w:p w:rsidR="00000000" w:rsidDel="00000000" w:rsidP="00000000" w:rsidRDefault="00000000" w:rsidRPr="00000000" w14:paraId="00000017">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18">
      <w:pPr>
        <w:ind w:left="720" w:firstLine="0"/>
        <w:rPr>
          <w:color w:val="202124"/>
          <w:sz w:val="24"/>
          <w:szCs w:val="24"/>
          <w:highlight w:val="white"/>
        </w:rPr>
      </w:pPr>
      <w:r w:rsidDel="00000000" w:rsidR="00000000" w:rsidRPr="00000000">
        <w:rPr>
          <w:color w:val="202124"/>
          <w:sz w:val="24"/>
          <w:szCs w:val="24"/>
          <w:highlight w:val="white"/>
          <w:rtl w:val="0"/>
        </w:rPr>
        <w:t xml:space="preserve">Commit - </w:t>
      </w:r>
      <w:r w:rsidDel="00000000" w:rsidR="00000000" w:rsidRPr="00000000">
        <w:rPr>
          <w:color w:val="202124"/>
          <w:sz w:val="24"/>
          <w:szCs w:val="24"/>
          <w:highlight w:val="white"/>
          <w:rtl w:val="0"/>
        </w:rPr>
        <w:t xml:space="preserve">The git commit command captures a snapshot of the project's currently staged changes.</w:t>
      </w:r>
    </w:p>
    <w:p w:rsidR="00000000" w:rsidDel="00000000" w:rsidP="00000000" w:rsidRDefault="00000000" w:rsidRPr="00000000" w14:paraId="00000019">
      <w:pPr>
        <w:ind w:left="720" w:firstLine="0"/>
        <w:rPr>
          <w:color w:val="202124"/>
          <w:sz w:val="24"/>
          <w:szCs w:val="24"/>
          <w:highlight w:val="white"/>
        </w:rPr>
      </w:pPr>
      <w:r w:rsidDel="00000000" w:rsidR="00000000" w:rsidRPr="00000000">
        <w:rPr>
          <w:color w:val="202124"/>
          <w:sz w:val="24"/>
          <w:szCs w:val="24"/>
          <w:highlight w:val="white"/>
          <w:rtl w:val="0"/>
        </w:rPr>
        <w:tab/>
        <w:t xml:space="preserve">git commit -a </w:t>
      </w:r>
    </w:p>
    <w:p w:rsidR="00000000" w:rsidDel="00000000" w:rsidP="00000000" w:rsidRDefault="00000000" w:rsidRPr="00000000" w14:paraId="0000001A">
      <w:pPr>
        <w:ind w:left="720" w:firstLine="0"/>
        <w:rPr>
          <w:color w:val="202124"/>
          <w:sz w:val="24"/>
          <w:szCs w:val="24"/>
          <w:highlight w:val="white"/>
        </w:rPr>
      </w:pPr>
      <w:r w:rsidDel="00000000" w:rsidR="00000000" w:rsidRPr="00000000">
        <w:rPr>
          <w:color w:val="202124"/>
          <w:sz w:val="24"/>
          <w:szCs w:val="24"/>
          <w:highlight w:val="white"/>
          <w:rtl w:val="0"/>
        </w:rPr>
        <w:tab/>
        <w:t xml:space="preserve">git commit  -m “message” </w:t>
      </w:r>
    </w:p>
    <w:p w:rsidR="00000000" w:rsidDel="00000000" w:rsidP="00000000" w:rsidRDefault="00000000" w:rsidRPr="00000000" w14:paraId="0000001B">
      <w:pPr>
        <w:ind w:left="720" w:firstLine="0"/>
        <w:rPr>
          <w:color w:val="202124"/>
          <w:sz w:val="24"/>
          <w:szCs w:val="24"/>
          <w:highlight w:val="white"/>
        </w:rPr>
      </w:pPr>
      <w:r w:rsidDel="00000000" w:rsidR="00000000" w:rsidRPr="00000000">
        <w:rPr>
          <w:color w:val="202124"/>
          <w:sz w:val="24"/>
          <w:szCs w:val="24"/>
          <w:highlight w:val="white"/>
          <w:rtl w:val="0"/>
        </w:rPr>
        <w:tab/>
        <w:t xml:space="preserve">git  commit -am “Message”</w:t>
      </w:r>
    </w:p>
    <w:p w:rsidR="00000000" w:rsidDel="00000000" w:rsidP="00000000" w:rsidRDefault="00000000" w:rsidRPr="00000000" w14:paraId="0000001C">
      <w:pPr>
        <w:ind w:left="0" w:firstLine="0"/>
        <w:rPr>
          <w:color w:val="202124"/>
          <w:sz w:val="24"/>
          <w:szCs w:val="24"/>
          <w:highlight w:val="white"/>
        </w:rPr>
      </w:pPr>
      <w:r w:rsidDel="00000000" w:rsidR="00000000" w:rsidRPr="00000000">
        <w:rPr>
          <w:color w:val="202124"/>
          <w:sz w:val="24"/>
          <w:szCs w:val="24"/>
          <w:highlight w:val="white"/>
          <w:rtl w:val="0"/>
        </w:rPr>
        <w:tab/>
      </w:r>
    </w:p>
    <w:p w:rsidR="00000000" w:rsidDel="00000000" w:rsidP="00000000" w:rsidRDefault="00000000" w:rsidRPr="00000000" w14:paraId="0000001D">
      <w:pPr>
        <w:ind w:left="0" w:firstLine="0"/>
        <w:rPr>
          <w:color w:val="202124"/>
          <w:sz w:val="24"/>
          <w:szCs w:val="24"/>
          <w:highlight w:val="white"/>
        </w:rPr>
      </w:pPr>
      <w:r w:rsidDel="00000000" w:rsidR="00000000" w:rsidRPr="00000000">
        <w:rPr>
          <w:color w:val="202124"/>
          <w:sz w:val="24"/>
          <w:szCs w:val="24"/>
          <w:highlight w:val="white"/>
          <w:rtl w:val="0"/>
        </w:rPr>
        <w:tab/>
        <w:t xml:space="preserve">Revert - </w:t>
      </w:r>
    </w:p>
    <w:p w:rsidR="00000000" w:rsidDel="00000000" w:rsidP="00000000" w:rsidRDefault="00000000" w:rsidRPr="00000000" w14:paraId="0000001E">
      <w:pPr>
        <w:ind w:left="0" w:firstLine="0"/>
        <w:rPr>
          <w:color w:val="202124"/>
          <w:sz w:val="24"/>
          <w:szCs w:val="24"/>
          <w:highlight w:val="white"/>
        </w:rPr>
      </w:pPr>
      <w:r w:rsidDel="00000000" w:rsidR="00000000" w:rsidRPr="00000000">
        <w:rPr>
          <w:color w:val="202124"/>
          <w:sz w:val="24"/>
          <w:szCs w:val="24"/>
          <w:highlight w:val="white"/>
          <w:rtl w:val="0"/>
        </w:rPr>
        <w:tab/>
      </w:r>
    </w:p>
    <w:p w:rsidR="00000000" w:rsidDel="00000000" w:rsidP="00000000" w:rsidRDefault="00000000" w:rsidRPr="00000000" w14:paraId="0000001F">
      <w:pPr>
        <w:ind w:left="0" w:firstLine="0"/>
        <w:rPr>
          <w:color w:val="202124"/>
          <w:sz w:val="24"/>
          <w:szCs w:val="24"/>
          <w:highlight w:val="white"/>
        </w:rPr>
      </w:pPr>
      <w:r w:rsidDel="00000000" w:rsidR="00000000" w:rsidRPr="00000000">
        <w:rPr>
          <w:color w:val="202124"/>
          <w:sz w:val="24"/>
          <w:szCs w:val="24"/>
          <w:highlight w:val="white"/>
          <w:rtl w:val="0"/>
        </w:rPr>
        <w:tab/>
      </w:r>
      <w:r w:rsidDel="00000000" w:rsidR="00000000" w:rsidRPr="00000000">
        <w:rPr>
          <w:color w:val="4d4d4d"/>
          <w:sz w:val="27"/>
          <w:szCs w:val="27"/>
          <w:shd w:fill="f5f5f5" w:val="clear"/>
          <w:rtl w:val="0"/>
        </w:rPr>
        <w:t xml:space="preserve">The </w:t>
      </w:r>
      <w:r w:rsidDel="00000000" w:rsidR="00000000" w:rsidRPr="00000000">
        <w:rPr>
          <w:color w:val="333333"/>
          <w:sz w:val="26"/>
          <w:szCs w:val="26"/>
          <w:shd w:fill="f5f5f5" w:val="clear"/>
          <w:rtl w:val="0"/>
        </w:rPr>
        <w:t xml:space="preserve">git revert</w:t>
      </w:r>
      <w:r w:rsidDel="00000000" w:rsidR="00000000" w:rsidRPr="00000000">
        <w:rPr>
          <w:color w:val="4d4d4d"/>
          <w:sz w:val="27"/>
          <w:szCs w:val="27"/>
          <w:shd w:fill="f5f5f5" w:val="clear"/>
          <w:rtl w:val="0"/>
        </w:rPr>
        <w:t xml:space="preserve"> command can be considered an 'undo' type command, however, it is not a traditional undo operation. Instead of removing the commit from the project history, it figures out how to invert the changes introduced by the commit and appends a new commit with the resulting inverse content.</w:t>
      </w:r>
      <w:r w:rsidDel="00000000" w:rsidR="00000000" w:rsidRPr="00000000">
        <w:rPr>
          <w:rtl w:val="0"/>
        </w:rPr>
      </w:r>
    </w:p>
    <w:p w:rsidR="00000000" w:rsidDel="00000000" w:rsidP="00000000" w:rsidRDefault="00000000" w:rsidRPr="00000000" w14:paraId="00000020">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21">
      <w:pPr>
        <w:ind w:left="720" w:firstLine="0"/>
        <w:rPr>
          <w:color w:val="202124"/>
          <w:sz w:val="24"/>
          <w:szCs w:val="24"/>
          <w:highlight w:val="white"/>
        </w:rPr>
      </w:pPr>
      <w:r w:rsidDel="00000000" w:rsidR="00000000" w:rsidRPr="00000000">
        <w:rPr>
          <w:color w:val="202124"/>
          <w:sz w:val="24"/>
          <w:szCs w:val="24"/>
          <w:highlight w:val="white"/>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Stash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Courier New" w:cs="Courier New" w:eastAsia="Courier New" w:hAnsi="Courier New"/>
          <w:color w:val="333333"/>
          <w:sz w:val="21"/>
          <w:szCs w:val="21"/>
          <w:shd w:fill="f5f5f5" w:val="clear"/>
          <w:rtl w:val="0"/>
        </w:rPr>
        <w:t xml:space="preserve">git stash</w:t>
      </w:r>
      <w:r w:rsidDel="00000000" w:rsidR="00000000" w:rsidRPr="00000000">
        <w:rPr>
          <w:rFonts w:ascii="Roboto" w:cs="Roboto" w:eastAsia="Roboto" w:hAnsi="Roboto"/>
          <w:color w:val="4d4d4d"/>
          <w:sz w:val="21"/>
          <w:szCs w:val="21"/>
          <w:shd w:fill="f5f5f5" w:val="clear"/>
          <w:rtl w:val="0"/>
        </w:rPr>
        <w:t xml:space="preserve"> temporarily shelves (or </w:t>
      </w:r>
      <w:r w:rsidDel="00000000" w:rsidR="00000000" w:rsidRPr="00000000">
        <w:rPr>
          <w:rFonts w:ascii="Roboto" w:cs="Roboto" w:eastAsia="Roboto" w:hAnsi="Roboto"/>
          <w:i w:val="1"/>
          <w:color w:val="4d4d4d"/>
          <w:sz w:val="21"/>
          <w:szCs w:val="21"/>
          <w:shd w:fill="f5f5f5" w:val="clear"/>
          <w:rtl w:val="0"/>
        </w:rPr>
        <w:t xml:space="preserve">stashes</w:t>
      </w:r>
      <w:r w:rsidDel="00000000" w:rsidR="00000000" w:rsidRPr="00000000">
        <w:rPr>
          <w:rFonts w:ascii="Roboto" w:cs="Roboto" w:eastAsia="Roboto" w:hAnsi="Roboto"/>
          <w:color w:val="4d4d4d"/>
          <w:sz w:val="21"/>
          <w:szCs w:val="21"/>
          <w:shd w:fill="f5f5f5" w:val="clear"/>
          <w:rtl w:val="0"/>
        </w:rPr>
        <w:t xml:space="preserve">) changes you've made to your working copy so you can work on something else, and then come back and re-apply them later 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Conflict Resolution</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t xml:space="preserve">https://www.atlassian.com/git/tutorials/using-branches/merge-conflicts</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Merge, Rebase</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rPr>
          <w:color w:val="24292f"/>
        </w:rPr>
      </w:pPr>
      <w:r w:rsidDel="00000000" w:rsidR="00000000" w:rsidRPr="00000000">
        <w:rPr>
          <w:rtl w:val="0"/>
        </w:rPr>
        <w:t xml:space="preserve">Merge - </w:t>
      </w:r>
      <w:r w:rsidDel="00000000" w:rsidR="00000000" w:rsidRPr="00000000">
        <w:rPr>
          <w:color w:val="24292f"/>
          <w:sz w:val="24"/>
          <w:szCs w:val="24"/>
          <w:rtl w:val="0"/>
        </w:rPr>
        <w:t xml:space="preserve">Git merge will combine multiple sequences of commits into one unified history. In the most frequent use cases, git merge is used to combine two branches. ... Once Git finds a common base commit it will create a new "merge commit" that combines the changes of each queued merge commit sequence.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Rebase -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12234"/>
        </w:rPr>
      </w:pPr>
      <w:r w:rsidDel="00000000" w:rsidR="00000000" w:rsidRPr="00000000">
        <w:rPr>
          <w:color w:val="212234"/>
          <w:sz w:val="24"/>
          <w:szCs w:val="24"/>
          <w:rtl w:val="0"/>
        </w:rPr>
        <w:t xml:space="preserve">Rebase is an action in Git that allows you to rewrite commits from one branch onto another branch. Essentially, Git is deleting commits from one branch and adding them onto another.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