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95659B" w14:textId="77777777" w:rsidR="00D67A70" w:rsidRPr="003A2A4F" w:rsidRDefault="00152630">
      <w:pPr>
        <w:rPr>
          <w:sz w:val="28"/>
        </w:rPr>
      </w:pPr>
      <w:r w:rsidRPr="003A2A4F">
        <w:rPr>
          <w:sz w:val="28"/>
        </w:rPr>
        <w:t>Week 8 Tutorial – Class Diagram</w:t>
      </w:r>
    </w:p>
    <w:p w14:paraId="6A67E331" w14:textId="77777777" w:rsidR="00152630" w:rsidRDefault="00152630"/>
    <w:p w14:paraId="2E83C09E" w14:textId="77777777" w:rsidR="00763E30" w:rsidRDefault="00763E30" w:rsidP="007308BF">
      <w:pPr>
        <w:pStyle w:val="Default"/>
        <w:spacing w:after="92"/>
        <w:rPr>
          <w:sz w:val="23"/>
          <w:szCs w:val="23"/>
        </w:rPr>
      </w:pPr>
      <w:r>
        <w:rPr>
          <w:sz w:val="23"/>
          <w:szCs w:val="23"/>
        </w:rPr>
        <w:t>Question 1: MovieDVD-shop</w:t>
      </w:r>
    </w:p>
    <w:p w14:paraId="74A89727" w14:textId="336239D4" w:rsidR="007308BF" w:rsidRDefault="007308BF" w:rsidP="007308BF">
      <w:pPr>
        <w:pStyle w:val="NormalWeb"/>
      </w:pPr>
      <w:r>
        <w:t>A movie shop sells and rents movies to its members. Members browse a catalogue of movies, where each movie has a title, a genre and a price. A member can buy or rent a movie. Each member has a card loaded with rechargeable credit. When a purchase or rental is completed, the card’s balance is reduced by the amount paid.</w:t>
      </w:r>
    </w:p>
    <w:p w14:paraId="690FE7B0" w14:textId="305B2E3E" w:rsidR="004505DB" w:rsidRPr="00763E30" w:rsidRDefault="00A97E79" w:rsidP="00A97E79">
      <w:pPr>
        <w:pStyle w:val="Default"/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22382EAB" w14:textId="41B380B0" w:rsidR="007D0AC1" w:rsidRDefault="007308BF" w:rsidP="007D0A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Identify classes - Noun Analysis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88"/>
        <w:gridCol w:w="1838"/>
        <w:gridCol w:w="5724"/>
      </w:tblGrid>
      <w:tr w:rsidR="007308BF" w:rsidRPr="007308BF" w14:paraId="50FA827C" w14:textId="77777777" w:rsidTr="00730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7F487" w14:textId="77777777" w:rsidR="007308BF" w:rsidRPr="007308BF" w:rsidRDefault="007308BF" w:rsidP="00730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Noun</w:t>
            </w:r>
          </w:p>
        </w:tc>
        <w:tc>
          <w:tcPr>
            <w:tcW w:w="0" w:type="auto"/>
            <w:hideMark/>
          </w:tcPr>
          <w:p w14:paraId="296C9106" w14:textId="77777777" w:rsidR="007308BF" w:rsidRPr="007308BF" w:rsidRDefault="007308BF" w:rsidP="007308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Decision</w:t>
            </w:r>
          </w:p>
        </w:tc>
        <w:tc>
          <w:tcPr>
            <w:tcW w:w="0" w:type="auto"/>
            <w:hideMark/>
          </w:tcPr>
          <w:p w14:paraId="45044C93" w14:textId="77777777" w:rsidR="007308BF" w:rsidRPr="007308BF" w:rsidRDefault="007308BF" w:rsidP="007308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Justification</w:t>
            </w:r>
          </w:p>
        </w:tc>
      </w:tr>
      <w:tr w:rsidR="007308BF" w:rsidRPr="007308BF" w14:paraId="6BF36424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CBC25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Movie</w:t>
            </w:r>
          </w:p>
        </w:tc>
        <w:tc>
          <w:tcPr>
            <w:tcW w:w="0" w:type="auto"/>
            <w:hideMark/>
          </w:tcPr>
          <w:p w14:paraId="277A9CE7" w14:textId="4D242CF6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Class</w:t>
            </w:r>
          </w:p>
        </w:tc>
        <w:tc>
          <w:tcPr>
            <w:tcW w:w="0" w:type="auto"/>
            <w:hideMark/>
          </w:tcPr>
          <w:p w14:paraId="25E20C02" w14:textId="27C5092C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Own identity,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data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(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title, genre and prices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)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.</w:t>
            </w:r>
          </w:p>
        </w:tc>
      </w:tr>
      <w:tr w:rsidR="007308BF" w:rsidRPr="007308BF" w14:paraId="6B378E22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5BADA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Catalogue</w:t>
            </w:r>
          </w:p>
        </w:tc>
        <w:tc>
          <w:tcPr>
            <w:tcW w:w="0" w:type="auto"/>
            <w:hideMark/>
          </w:tcPr>
          <w:p w14:paraId="3AEE2E1D" w14:textId="78BD7813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Class</w:t>
            </w:r>
          </w:p>
        </w:tc>
        <w:tc>
          <w:tcPr>
            <w:tcW w:w="0" w:type="auto"/>
            <w:hideMark/>
          </w:tcPr>
          <w:p w14:paraId="5E6BDE2F" w14:textId="105C814B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Has relationship and operation (search)</w:t>
            </w:r>
          </w:p>
        </w:tc>
      </w:tr>
      <w:tr w:rsidR="007308BF" w:rsidRPr="007308BF" w14:paraId="4F1B747E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49F1E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Member</w:t>
            </w:r>
          </w:p>
        </w:tc>
        <w:tc>
          <w:tcPr>
            <w:tcW w:w="0" w:type="auto"/>
            <w:hideMark/>
          </w:tcPr>
          <w:p w14:paraId="426929F9" w14:textId="01555FB2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Class</w:t>
            </w:r>
          </w:p>
        </w:tc>
        <w:tc>
          <w:tcPr>
            <w:tcW w:w="0" w:type="auto"/>
            <w:hideMark/>
          </w:tcPr>
          <w:p w14:paraId="577C1AC2" w14:textId="0D109083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Own identity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Has operation such as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buys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and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rents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.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Relationship with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ard.</w:t>
            </w:r>
          </w:p>
        </w:tc>
      </w:tr>
      <w:tr w:rsidR="007308BF" w:rsidRPr="007308BF" w14:paraId="6D3ACAEB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0F4D1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Purchase</w:t>
            </w:r>
          </w:p>
        </w:tc>
        <w:tc>
          <w:tcPr>
            <w:tcW w:w="0" w:type="auto"/>
            <w:hideMark/>
          </w:tcPr>
          <w:p w14:paraId="1BCCD71C" w14:textId="45A2440D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Class</w:t>
            </w:r>
          </w:p>
        </w:tc>
        <w:tc>
          <w:tcPr>
            <w:tcW w:w="0" w:type="auto"/>
            <w:hideMark/>
          </w:tcPr>
          <w:p w14:paraId="1C651747" w14:textId="6F365C03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Own identity, data</w:t>
            </w:r>
          </w:p>
        </w:tc>
      </w:tr>
      <w:tr w:rsidR="007308BF" w:rsidRPr="007308BF" w14:paraId="4114CE52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78832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Rental</w:t>
            </w:r>
          </w:p>
        </w:tc>
        <w:tc>
          <w:tcPr>
            <w:tcW w:w="0" w:type="auto"/>
            <w:hideMark/>
          </w:tcPr>
          <w:p w14:paraId="01808C28" w14:textId="57B916B9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Class</w:t>
            </w:r>
          </w:p>
        </w:tc>
        <w:tc>
          <w:tcPr>
            <w:tcW w:w="0" w:type="auto"/>
            <w:hideMark/>
          </w:tcPr>
          <w:p w14:paraId="3B8D9187" w14:textId="5F7B19AD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Own identity, data</w:t>
            </w:r>
          </w:p>
        </w:tc>
      </w:tr>
      <w:tr w:rsidR="007308BF" w:rsidRPr="007308BF" w14:paraId="3E701C7C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C02C5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Card</w:t>
            </w:r>
          </w:p>
        </w:tc>
        <w:tc>
          <w:tcPr>
            <w:tcW w:w="0" w:type="auto"/>
            <w:hideMark/>
          </w:tcPr>
          <w:p w14:paraId="57431762" w14:textId="6FFA3656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Class</w:t>
            </w:r>
          </w:p>
        </w:tc>
        <w:tc>
          <w:tcPr>
            <w:tcW w:w="0" w:type="auto"/>
            <w:hideMark/>
          </w:tcPr>
          <w:p w14:paraId="43E4DFF2" w14:textId="5EBFAD7F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Own identiy, data. Has operation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(recharge, debit).</w:t>
            </w:r>
          </w:p>
        </w:tc>
      </w:tr>
      <w:tr w:rsidR="007308BF" w:rsidRPr="007308BF" w14:paraId="4DDCBF3B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18527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Genre, title, price</w:t>
            </w:r>
          </w:p>
        </w:tc>
        <w:tc>
          <w:tcPr>
            <w:tcW w:w="0" w:type="auto"/>
            <w:hideMark/>
          </w:tcPr>
          <w:p w14:paraId="4B5E2DA4" w14:textId="0753D6E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Attributes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Movie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</w:t>
            </w:r>
          </w:p>
        </w:tc>
        <w:tc>
          <w:tcPr>
            <w:tcW w:w="0" w:type="auto"/>
            <w:hideMark/>
          </w:tcPr>
          <w:p w14:paraId="7709CBCF" w14:textId="794E751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Single value that describe an object.</w:t>
            </w:r>
          </w:p>
        </w:tc>
      </w:tr>
      <w:tr w:rsidR="007308BF" w:rsidRPr="007308BF" w14:paraId="239C0B54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11E04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Credit / balance</w:t>
            </w:r>
          </w:p>
        </w:tc>
        <w:tc>
          <w:tcPr>
            <w:tcW w:w="0" w:type="auto"/>
            <w:hideMark/>
          </w:tcPr>
          <w:p w14:paraId="4809424A" w14:textId="7A8909CF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Attribute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of Card</w:t>
            </w:r>
          </w:p>
        </w:tc>
        <w:tc>
          <w:tcPr>
            <w:tcW w:w="0" w:type="auto"/>
            <w:hideMark/>
          </w:tcPr>
          <w:p w14:paraId="2640EB9F" w14:textId="56A96AA1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S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ingle value that the card manages.</w:t>
            </w:r>
          </w:p>
        </w:tc>
      </w:tr>
      <w:tr w:rsidR="007308BF" w:rsidRPr="007308BF" w14:paraId="5B5E4126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B63D1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Movie shop</w:t>
            </w:r>
          </w:p>
        </w:tc>
        <w:tc>
          <w:tcPr>
            <w:tcW w:w="0" w:type="auto"/>
            <w:hideMark/>
          </w:tcPr>
          <w:p w14:paraId="16E11BA6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Rejected</w:t>
            </w:r>
          </w:p>
        </w:tc>
        <w:tc>
          <w:tcPr>
            <w:tcW w:w="0" w:type="auto"/>
            <w:hideMark/>
          </w:tcPr>
          <w:p w14:paraId="54EE7729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It is the system boundary, not a class inside the model.</w:t>
            </w:r>
          </w:p>
        </w:tc>
      </w:tr>
    </w:tbl>
    <w:p w14:paraId="12FF44CC" w14:textId="77777777" w:rsidR="007D0AC1" w:rsidRPr="007308BF" w:rsidRDefault="007D0AC1" w:rsidP="007D0AC1">
      <w:pPr>
        <w:pStyle w:val="Default"/>
        <w:rPr>
          <w:sz w:val="23"/>
          <w:szCs w:val="23"/>
          <w:lang w:val="en-CN"/>
        </w:rPr>
      </w:pPr>
    </w:p>
    <w:p w14:paraId="65FEFFA7" w14:textId="4E4FE7B6" w:rsidR="007D0AC1" w:rsidRDefault="007308BF" w:rsidP="007D0A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Identify r</w:t>
      </w:r>
      <w:r w:rsidR="007D0AC1">
        <w:rPr>
          <w:sz w:val="23"/>
          <w:szCs w:val="23"/>
        </w:rPr>
        <w:t>elationship</w:t>
      </w:r>
      <w:r>
        <w:rPr>
          <w:sz w:val="23"/>
          <w:szCs w:val="23"/>
        </w:rPr>
        <w:t xml:space="preserve"> – Verb Analysis</w:t>
      </w:r>
    </w:p>
    <w:p w14:paraId="50574852" w14:textId="77777777" w:rsidR="007308BF" w:rsidRPr="007308BF" w:rsidRDefault="007308BF" w:rsidP="007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N"/>
        </w:rPr>
      </w:pPr>
      <w:r w:rsidRPr="007308BF">
        <w:rPr>
          <w:rFonts w:ascii="Times New Roman" w:eastAsia="Times New Roman" w:hAnsi="Times New Roman" w:cs="Times New Roman"/>
          <w:sz w:val="24"/>
          <w:szCs w:val="24"/>
          <w:lang w:val="en-CN"/>
        </w:rPr>
        <w:t xml:space="preserve">Rewrite each sentence as </w:t>
      </w:r>
      <w:r w:rsidRPr="007308BF">
        <w:rPr>
          <w:rFonts w:ascii="Times New Roman" w:eastAsia="Times New Roman" w:hAnsi="Times New Roman" w:cs="Times New Roman"/>
          <w:b/>
          <w:bCs/>
          <w:sz w:val="24"/>
          <w:szCs w:val="24"/>
          <w:lang w:val="en-CN"/>
        </w:rPr>
        <w:t>subject – verb – object</w:t>
      </w:r>
      <w:r w:rsidRPr="007308BF">
        <w:rPr>
          <w:rFonts w:ascii="Times New Roman" w:eastAsia="Times New Roman" w:hAnsi="Times New Roman" w:cs="Times New Roman"/>
          <w:sz w:val="24"/>
          <w:szCs w:val="24"/>
          <w:lang w:val="en-CN"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809"/>
        <w:gridCol w:w="1190"/>
        <w:gridCol w:w="1069"/>
        <w:gridCol w:w="1190"/>
      </w:tblGrid>
      <w:tr w:rsidR="007308BF" w:rsidRPr="007308BF" w14:paraId="346EBF75" w14:textId="77777777" w:rsidTr="00730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E4496" w14:textId="77777777" w:rsidR="007308BF" w:rsidRPr="007308BF" w:rsidRDefault="007308BF" w:rsidP="007308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Sentence in the scenario</w:t>
            </w:r>
          </w:p>
        </w:tc>
        <w:tc>
          <w:tcPr>
            <w:tcW w:w="0" w:type="auto"/>
            <w:hideMark/>
          </w:tcPr>
          <w:p w14:paraId="6A19FD51" w14:textId="77777777" w:rsidR="007308BF" w:rsidRPr="007308BF" w:rsidRDefault="007308BF" w:rsidP="007308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Subject</w:t>
            </w:r>
          </w:p>
        </w:tc>
        <w:tc>
          <w:tcPr>
            <w:tcW w:w="0" w:type="auto"/>
            <w:hideMark/>
          </w:tcPr>
          <w:p w14:paraId="0217E991" w14:textId="77777777" w:rsidR="007308BF" w:rsidRPr="007308BF" w:rsidRDefault="007308BF" w:rsidP="007308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Verb</w:t>
            </w:r>
          </w:p>
        </w:tc>
        <w:tc>
          <w:tcPr>
            <w:tcW w:w="0" w:type="auto"/>
            <w:hideMark/>
          </w:tcPr>
          <w:p w14:paraId="6A680AAF" w14:textId="77777777" w:rsidR="007308BF" w:rsidRPr="007308BF" w:rsidRDefault="007308BF" w:rsidP="007308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Object</w:t>
            </w:r>
          </w:p>
        </w:tc>
      </w:tr>
      <w:tr w:rsidR="007308BF" w:rsidRPr="007308BF" w14:paraId="45890BE2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3BADB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  <w:t>“Members browse a catalogue”</w:t>
            </w:r>
          </w:p>
        </w:tc>
        <w:tc>
          <w:tcPr>
            <w:tcW w:w="0" w:type="auto"/>
            <w:hideMark/>
          </w:tcPr>
          <w:p w14:paraId="651424BF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  <w:t>Member</w:t>
            </w:r>
          </w:p>
        </w:tc>
        <w:tc>
          <w:tcPr>
            <w:tcW w:w="0" w:type="auto"/>
            <w:hideMark/>
          </w:tcPr>
          <w:p w14:paraId="50D28E46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  <w:t>browse</w:t>
            </w:r>
          </w:p>
        </w:tc>
        <w:tc>
          <w:tcPr>
            <w:tcW w:w="0" w:type="auto"/>
            <w:hideMark/>
          </w:tcPr>
          <w:p w14:paraId="38A8F9EF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  <w:t>Catalogue</w:t>
            </w:r>
          </w:p>
        </w:tc>
      </w:tr>
      <w:tr w:rsidR="007308BF" w:rsidRPr="007308BF" w14:paraId="76A61E29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9B093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“The catalogue contains movies”</w:t>
            </w:r>
          </w:p>
        </w:tc>
        <w:tc>
          <w:tcPr>
            <w:tcW w:w="0" w:type="auto"/>
            <w:hideMark/>
          </w:tcPr>
          <w:p w14:paraId="6417B837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Catalogue</w:t>
            </w:r>
          </w:p>
        </w:tc>
        <w:tc>
          <w:tcPr>
            <w:tcW w:w="0" w:type="auto"/>
            <w:hideMark/>
          </w:tcPr>
          <w:p w14:paraId="7D02F463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contains</w:t>
            </w:r>
          </w:p>
        </w:tc>
        <w:tc>
          <w:tcPr>
            <w:tcW w:w="0" w:type="auto"/>
            <w:hideMark/>
          </w:tcPr>
          <w:p w14:paraId="75667512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Movie</w:t>
            </w:r>
          </w:p>
        </w:tc>
      </w:tr>
      <w:tr w:rsidR="007308BF" w:rsidRPr="007308BF" w14:paraId="433F466C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FF704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“A member can rent a movie”</w:t>
            </w:r>
          </w:p>
        </w:tc>
        <w:tc>
          <w:tcPr>
            <w:tcW w:w="0" w:type="auto"/>
            <w:hideMark/>
          </w:tcPr>
          <w:p w14:paraId="7414327C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Member</w:t>
            </w:r>
          </w:p>
        </w:tc>
        <w:tc>
          <w:tcPr>
            <w:tcW w:w="0" w:type="auto"/>
            <w:hideMark/>
          </w:tcPr>
          <w:p w14:paraId="45E1BDAD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rent</w:t>
            </w:r>
          </w:p>
        </w:tc>
        <w:tc>
          <w:tcPr>
            <w:tcW w:w="0" w:type="auto"/>
            <w:hideMark/>
          </w:tcPr>
          <w:p w14:paraId="00366EA4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Movie</w:t>
            </w:r>
          </w:p>
        </w:tc>
      </w:tr>
      <w:tr w:rsidR="007308BF" w:rsidRPr="007308BF" w14:paraId="2036FCA8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07EF55" w14:textId="09409974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“A member can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purchase</w:t>
            </w: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a movie”</w:t>
            </w:r>
          </w:p>
        </w:tc>
        <w:tc>
          <w:tcPr>
            <w:tcW w:w="0" w:type="auto"/>
          </w:tcPr>
          <w:p w14:paraId="61753A96" w14:textId="600DF940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Member</w:t>
            </w:r>
          </w:p>
        </w:tc>
        <w:tc>
          <w:tcPr>
            <w:tcW w:w="0" w:type="auto"/>
          </w:tcPr>
          <w:p w14:paraId="69557ADC" w14:textId="3D29B3D6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purchase</w:t>
            </w:r>
          </w:p>
        </w:tc>
        <w:tc>
          <w:tcPr>
            <w:tcW w:w="0" w:type="auto"/>
          </w:tcPr>
          <w:p w14:paraId="0F57391E" w14:textId="4FB4E695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Movie</w:t>
            </w:r>
          </w:p>
        </w:tc>
      </w:tr>
      <w:tr w:rsidR="007308BF" w:rsidRPr="007308BF" w14:paraId="706F7512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D6397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“Each member has a card”</w:t>
            </w:r>
          </w:p>
        </w:tc>
        <w:tc>
          <w:tcPr>
            <w:tcW w:w="0" w:type="auto"/>
            <w:hideMark/>
          </w:tcPr>
          <w:p w14:paraId="7E629595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Member</w:t>
            </w:r>
          </w:p>
        </w:tc>
        <w:tc>
          <w:tcPr>
            <w:tcW w:w="0" w:type="auto"/>
            <w:hideMark/>
          </w:tcPr>
          <w:p w14:paraId="27116D64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has</w:t>
            </w:r>
          </w:p>
        </w:tc>
        <w:tc>
          <w:tcPr>
            <w:tcW w:w="0" w:type="auto"/>
            <w:hideMark/>
          </w:tcPr>
          <w:p w14:paraId="629E5D55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Card</w:t>
            </w:r>
          </w:p>
        </w:tc>
      </w:tr>
      <w:tr w:rsidR="007308BF" w:rsidRPr="007308BF" w14:paraId="113DE8C8" w14:textId="77777777" w:rsidTr="00730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B22A7" w14:textId="77777777" w:rsidR="007308BF" w:rsidRPr="007308BF" w:rsidRDefault="007308BF" w:rsidP="007308BF">
            <w:pPr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  <w:t>“The card’s balance is reduced”</w:t>
            </w:r>
          </w:p>
        </w:tc>
        <w:tc>
          <w:tcPr>
            <w:tcW w:w="0" w:type="auto"/>
            <w:hideMark/>
          </w:tcPr>
          <w:p w14:paraId="1D9D6F42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  <w:t>Card</w:t>
            </w:r>
          </w:p>
        </w:tc>
        <w:tc>
          <w:tcPr>
            <w:tcW w:w="0" w:type="auto"/>
            <w:hideMark/>
          </w:tcPr>
          <w:p w14:paraId="3BC203EE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  <w:t>reduce</w:t>
            </w:r>
          </w:p>
        </w:tc>
        <w:tc>
          <w:tcPr>
            <w:tcW w:w="0" w:type="auto"/>
            <w:hideMark/>
          </w:tcPr>
          <w:p w14:paraId="1D1D89D8" w14:textId="77777777" w:rsidR="007308BF" w:rsidRPr="007308BF" w:rsidRDefault="007308BF" w:rsidP="00730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</w:pPr>
            <w:r w:rsidRPr="007308BF">
              <w:rPr>
                <w:rFonts w:ascii="Times New Roman" w:eastAsia="Times New Roman" w:hAnsi="Times New Roman" w:cs="Times New Roman"/>
                <w:strike/>
                <w:sz w:val="24"/>
                <w:szCs w:val="24"/>
                <w:lang w:val="en-CN"/>
              </w:rPr>
              <w:t>balance</w:t>
            </w:r>
          </w:p>
        </w:tc>
      </w:tr>
    </w:tbl>
    <w:p w14:paraId="5CC20C32" w14:textId="77777777" w:rsidR="007308BF" w:rsidRDefault="007308BF" w:rsidP="007D0AC1">
      <w:pPr>
        <w:pStyle w:val="Default"/>
        <w:rPr>
          <w:sz w:val="23"/>
          <w:szCs w:val="23"/>
        </w:rPr>
      </w:pPr>
    </w:p>
    <w:p w14:paraId="0408D702" w14:textId="7931ADF5" w:rsidR="007308BF" w:rsidRDefault="007308BF" w:rsidP="007D0AC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Note:</w:t>
      </w:r>
    </w:p>
    <w:p w14:paraId="52288058" w14:textId="735511DA" w:rsidR="007308BF" w:rsidRDefault="007308BF" w:rsidP="007308BF">
      <w:pPr>
        <w:pStyle w:val="Default"/>
        <w:numPr>
          <w:ilvl w:val="0"/>
          <w:numId w:val="4"/>
        </w:numPr>
      </w:pPr>
      <w:r>
        <w:t>If both ends are classes, then the verb is likely a relationship.</w:t>
      </w:r>
    </w:p>
    <w:p w14:paraId="25558426" w14:textId="33E793FD" w:rsidR="00056AB5" w:rsidRPr="0051056E" w:rsidRDefault="007308BF" w:rsidP="003A2A4F">
      <w:pPr>
        <w:pStyle w:val="Default"/>
        <w:numPr>
          <w:ilvl w:val="0"/>
          <w:numId w:val="4"/>
        </w:numPr>
      </w:pPr>
      <w:r>
        <w:t>If “browse” only happens during one operation and nothing is stored, it’s an operation, not a relationship.</w:t>
      </w:r>
    </w:p>
    <w:p w14:paraId="2B533713" w14:textId="77777777" w:rsidR="0028735E" w:rsidRDefault="0028735E">
      <w:pPr>
        <w:rPr>
          <w:rFonts w:ascii="Lucida Sans Unicode" w:hAnsi="Lucida Sans Unicode" w:cs="Lucida Sans Unicode"/>
          <w:color w:val="000000"/>
          <w:sz w:val="23"/>
          <w:szCs w:val="23"/>
        </w:rPr>
      </w:pPr>
      <w:r w:rsidRPr="0028735E">
        <w:rPr>
          <w:rFonts w:ascii="Lucida Sans Unicode" w:hAnsi="Lucida Sans Unicode" w:cs="Lucida Sans Unicode"/>
          <w:color w:val="000000"/>
          <w:sz w:val="23"/>
          <w:szCs w:val="23"/>
        </w:rPr>
        <w:lastRenderedPageBreak/>
        <w:t>Question 2: Banking System</w:t>
      </w:r>
    </w:p>
    <w:p w14:paraId="21E5A58C" w14:textId="77777777" w:rsidR="00B4237B" w:rsidRPr="00B4237B" w:rsidRDefault="00B4237B" w:rsidP="00B4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N"/>
        </w:rPr>
      </w:pPr>
      <w:r w:rsidRPr="00B4237B">
        <w:rPr>
          <w:rFonts w:ascii="Times New Roman" w:eastAsia="Times New Roman" w:hAnsi="Times New Roman" w:cs="Times New Roman"/>
          <w:b/>
          <w:bCs/>
          <w:sz w:val="24"/>
          <w:szCs w:val="24"/>
          <w:lang w:val="en-CN"/>
        </w:rPr>
        <w:t>Design a UML class diagram for the following banking system.</w:t>
      </w:r>
    </w:p>
    <w:p w14:paraId="020CB42B" w14:textId="77777777" w:rsidR="00B4237B" w:rsidRPr="00B4237B" w:rsidRDefault="00B4237B" w:rsidP="00B4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N"/>
        </w:rPr>
      </w:pPr>
      <w:r w:rsidRPr="00B4237B">
        <w:rPr>
          <w:rFonts w:ascii="Times New Roman" w:eastAsia="Times New Roman" w:hAnsi="Times New Roman" w:cs="Times New Roman"/>
          <w:sz w:val="24"/>
          <w:szCs w:val="24"/>
          <w:lang w:val="en-CN"/>
        </w:rPr>
        <w:t>A bank keeps records of its customers and their accounts. Each customer is identified by a name and an address, and may hold one or more accounts.</w:t>
      </w:r>
    </w:p>
    <w:p w14:paraId="3C6893F6" w14:textId="77777777" w:rsidR="00B4237B" w:rsidRPr="00B4237B" w:rsidRDefault="00B4237B" w:rsidP="00B4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N"/>
        </w:rPr>
      </w:pPr>
      <w:r w:rsidRPr="00B4237B">
        <w:rPr>
          <w:rFonts w:ascii="Times New Roman" w:eastAsia="Times New Roman" w:hAnsi="Times New Roman" w:cs="Times New Roman"/>
          <w:sz w:val="24"/>
          <w:szCs w:val="24"/>
          <w:lang w:val="en-CN"/>
        </w:rPr>
        <w:t>Every account has a balance. There are two types of account:</w:t>
      </w:r>
    </w:p>
    <w:p w14:paraId="13012302" w14:textId="77777777" w:rsidR="00B4237B" w:rsidRPr="00B4237B" w:rsidRDefault="00B4237B" w:rsidP="00B4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N"/>
        </w:rPr>
      </w:pPr>
      <w:r w:rsidRPr="00B4237B">
        <w:rPr>
          <w:rFonts w:ascii="Times New Roman" w:eastAsia="Times New Roman" w:hAnsi="Times New Roman" w:cs="Times New Roman"/>
          <w:b/>
          <w:bCs/>
          <w:sz w:val="24"/>
          <w:szCs w:val="24"/>
          <w:lang w:val="en-CN"/>
        </w:rPr>
        <w:t>Savings account</w:t>
      </w:r>
      <w:r w:rsidRPr="00B4237B">
        <w:rPr>
          <w:rFonts w:ascii="Times New Roman" w:eastAsia="Times New Roman" w:hAnsi="Times New Roman" w:cs="Times New Roman"/>
          <w:sz w:val="24"/>
          <w:szCs w:val="24"/>
          <w:lang w:val="en-CN"/>
        </w:rPr>
        <w:t>: earns interest at a specified interest rate.</w:t>
      </w:r>
    </w:p>
    <w:p w14:paraId="2DA8B7A7" w14:textId="77777777" w:rsidR="00B4237B" w:rsidRPr="00B4237B" w:rsidRDefault="00B4237B" w:rsidP="00B4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N"/>
        </w:rPr>
      </w:pPr>
      <w:r w:rsidRPr="00B4237B">
        <w:rPr>
          <w:rFonts w:ascii="Times New Roman" w:eastAsia="Times New Roman" w:hAnsi="Times New Roman" w:cs="Times New Roman"/>
          <w:b/>
          <w:bCs/>
          <w:sz w:val="24"/>
          <w:szCs w:val="24"/>
          <w:lang w:val="en-CN"/>
        </w:rPr>
        <w:t>Investment account</w:t>
      </w:r>
      <w:r w:rsidRPr="00B4237B">
        <w:rPr>
          <w:rFonts w:ascii="Times New Roman" w:eastAsia="Times New Roman" w:hAnsi="Times New Roman" w:cs="Times New Roman"/>
          <w:sz w:val="24"/>
          <w:szCs w:val="24"/>
          <w:lang w:val="en-CN"/>
        </w:rPr>
        <w:t>: used to buy and sell stocks.</w:t>
      </w:r>
    </w:p>
    <w:p w14:paraId="3C9A56C9" w14:textId="70C5B6E9" w:rsidR="00B4237B" w:rsidRPr="00B4237B" w:rsidRDefault="00B4237B" w:rsidP="00B4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N"/>
        </w:rPr>
      </w:pPr>
      <w:r w:rsidRPr="00B4237B">
        <w:rPr>
          <w:rFonts w:ascii="Times New Roman" w:eastAsia="Times New Roman" w:hAnsi="Times New Roman" w:cs="Times New Roman"/>
          <w:sz w:val="24"/>
          <w:szCs w:val="24"/>
          <w:lang w:val="en-CN"/>
        </w:rPr>
        <w:t>Each stock is identified by its ticker symbol (for example, AAPL). A stock transaction records whether it is a purchase or a sale, the stock involved, the number of shares, the price per share</w:t>
      </w:r>
      <w:r w:rsidR="00A97E79">
        <w:rPr>
          <w:rFonts w:ascii="Times New Roman" w:eastAsia="Times New Roman" w:hAnsi="Times New Roman" w:cs="Times New Roman"/>
          <w:sz w:val="24"/>
          <w:szCs w:val="24"/>
          <w:lang w:val="en-CN"/>
        </w:rPr>
        <w:t>, and the commission involved</w:t>
      </w:r>
      <w:r w:rsidRPr="00B4237B">
        <w:rPr>
          <w:rFonts w:ascii="Times New Roman" w:eastAsia="Times New Roman" w:hAnsi="Times New Roman" w:cs="Times New Roman"/>
          <w:sz w:val="24"/>
          <w:szCs w:val="24"/>
          <w:lang w:val="en-CN"/>
        </w:rPr>
        <w:t>.</w:t>
      </w:r>
    </w:p>
    <w:p w14:paraId="0D3F50D6" w14:textId="77777777" w:rsidR="00B4237B" w:rsidRDefault="00B4237B" w:rsidP="00B4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N"/>
        </w:rPr>
      </w:pPr>
      <w:r w:rsidRPr="00B4237B">
        <w:rPr>
          <w:rFonts w:ascii="Times New Roman" w:eastAsia="Times New Roman" w:hAnsi="Times New Roman" w:cs="Times New Roman"/>
          <w:sz w:val="24"/>
          <w:szCs w:val="24"/>
          <w:lang w:val="en-CN"/>
        </w:rPr>
        <w:t>Your diagram should show the classes, their attributes, the relationships between them (including inheritance), and the multiplicities.</w:t>
      </w:r>
    </w:p>
    <w:p w14:paraId="0F44F0E1" w14:textId="473C36D0" w:rsidR="00A97E79" w:rsidRDefault="00A97E79" w:rsidP="00B4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N"/>
        </w:rPr>
      </w:pPr>
      <w:r>
        <w:rPr>
          <w:rFonts w:ascii="Times New Roman" w:eastAsia="Times New Roman" w:hAnsi="Times New Roman" w:cs="Times New Roman"/>
          <w:sz w:val="24"/>
          <w:szCs w:val="24"/>
          <w:lang w:val="en-CN"/>
        </w:rPr>
        <w:t>Answer</w:t>
      </w:r>
    </w:p>
    <w:p w14:paraId="2C5EB639" w14:textId="190F2D07" w:rsidR="00A97E79" w:rsidRPr="00B4237B" w:rsidRDefault="00A97E79" w:rsidP="00B4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N"/>
        </w:rPr>
      </w:pPr>
      <w:r>
        <w:rPr>
          <w:rFonts w:ascii="Times New Roman" w:eastAsia="Times New Roman" w:hAnsi="Times New Roman" w:cs="Times New Roman"/>
          <w:sz w:val="24"/>
          <w:szCs w:val="24"/>
          <w:lang w:val="en-CN"/>
        </w:rPr>
        <w:t>Identifying Classes – Noun Analysis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33"/>
        <w:gridCol w:w="2190"/>
        <w:gridCol w:w="5427"/>
      </w:tblGrid>
      <w:tr w:rsidR="00B4237B" w:rsidRPr="00B4237B" w14:paraId="13D9FF57" w14:textId="77777777" w:rsidTr="00B423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D449D" w14:textId="77777777" w:rsidR="00B4237B" w:rsidRPr="00B4237B" w:rsidRDefault="00B4237B" w:rsidP="00B423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Noun</w:t>
            </w:r>
          </w:p>
        </w:tc>
        <w:tc>
          <w:tcPr>
            <w:tcW w:w="0" w:type="auto"/>
            <w:hideMark/>
          </w:tcPr>
          <w:p w14:paraId="43BE0823" w14:textId="77777777" w:rsidR="00B4237B" w:rsidRPr="00B4237B" w:rsidRDefault="00B4237B" w:rsidP="00B423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Decision</w:t>
            </w:r>
          </w:p>
        </w:tc>
        <w:tc>
          <w:tcPr>
            <w:tcW w:w="0" w:type="auto"/>
            <w:hideMark/>
          </w:tcPr>
          <w:p w14:paraId="6C4AFD08" w14:textId="77777777" w:rsidR="00B4237B" w:rsidRPr="00B4237B" w:rsidRDefault="00B4237B" w:rsidP="00B423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Justification</w:t>
            </w:r>
          </w:p>
        </w:tc>
      </w:tr>
      <w:tr w:rsidR="00B4237B" w:rsidRPr="00B4237B" w14:paraId="5A3DC810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56195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Bank</w:t>
            </w:r>
          </w:p>
        </w:tc>
        <w:tc>
          <w:tcPr>
            <w:tcW w:w="0" w:type="auto"/>
            <w:hideMark/>
          </w:tcPr>
          <w:p w14:paraId="0E1D54B8" w14:textId="58EFA66D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Rejected</w:t>
            </w:r>
          </w:p>
        </w:tc>
        <w:tc>
          <w:tcPr>
            <w:tcW w:w="0" w:type="auto"/>
            <w:hideMark/>
          </w:tcPr>
          <w:p w14:paraId="1647C42E" w14:textId="74F9EF85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Refers to the system we are working on. No identity, data. Relationship with customer is insignificant for the system.</w:t>
            </w:r>
          </w:p>
        </w:tc>
      </w:tr>
      <w:tr w:rsidR="00B4237B" w:rsidRPr="00B4237B" w14:paraId="5B610C97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1063A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Record</w:t>
            </w:r>
          </w:p>
        </w:tc>
        <w:tc>
          <w:tcPr>
            <w:tcW w:w="0" w:type="auto"/>
            <w:hideMark/>
          </w:tcPr>
          <w:p w14:paraId="66C88E93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Rejected</w:t>
            </w:r>
          </w:p>
        </w:tc>
        <w:tc>
          <w:tcPr>
            <w:tcW w:w="0" w:type="auto"/>
            <w:hideMark/>
          </w:tcPr>
          <w:p w14:paraId="37127D63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Describes what the system does (store data), not a thing in the domain.</w:t>
            </w:r>
          </w:p>
        </w:tc>
      </w:tr>
      <w:tr w:rsidR="00B4237B" w:rsidRPr="00B4237B" w14:paraId="63EB4FBB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CDD97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Customer</w:t>
            </w:r>
          </w:p>
        </w:tc>
        <w:tc>
          <w:tcPr>
            <w:tcW w:w="0" w:type="auto"/>
            <w:hideMark/>
          </w:tcPr>
          <w:p w14:paraId="153DB071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Class</w:t>
            </w:r>
          </w:p>
        </w:tc>
        <w:tc>
          <w:tcPr>
            <w:tcW w:w="0" w:type="auto"/>
            <w:hideMark/>
          </w:tcPr>
          <w:p w14:paraId="7AA69692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Has its own identity and attributes (name, address) and takes part in relationships (holds accounts).</w:t>
            </w:r>
          </w:p>
        </w:tc>
      </w:tr>
      <w:tr w:rsidR="00B4237B" w:rsidRPr="00B4237B" w14:paraId="6180DCEE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E99F7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Name, address</w:t>
            </w:r>
          </w:p>
        </w:tc>
        <w:tc>
          <w:tcPr>
            <w:tcW w:w="0" w:type="auto"/>
            <w:hideMark/>
          </w:tcPr>
          <w:p w14:paraId="29457B30" w14:textId="16A13B49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Attributes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Customer</w:t>
            </w:r>
          </w:p>
        </w:tc>
        <w:tc>
          <w:tcPr>
            <w:tcW w:w="0" w:type="auto"/>
            <w:hideMark/>
          </w:tcPr>
          <w:p w14:paraId="6993ADD6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Simple values describing a customer, with no behaviour of their own.</w:t>
            </w:r>
          </w:p>
        </w:tc>
      </w:tr>
      <w:tr w:rsidR="00B4237B" w:rsidRPr="00B4237B" w14:paraId="48DE2A44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88FC6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Account</w:t>
            </w:r>
          </w:p>
        </w:tc>
        <w:tc>
          <w:tcPr>
            <w:tcW w:w="0" w:type="auto"/>
            <w:hideMark/>
          </w:tcPr>
          <w:p w14:paraId="08A05555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Abstract class</w:t>
            </w:r>
          </w:p>
        </w:tc>
        <w:tc>
          <w:tcPr>
            <w:tcW w:w="0" w:type="auto"/>
            <w:hideMark/>
          </w:tcPr>
          <w:p w14:paraId="09F64C6A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Shared parent: both account types have a balance. No plain “account” exists, so it is abstract.</w:t>
            </w:r>
          </w:p>
        </w:tc>
      </w:tr>
      <w:tr w:rsidR="00B4237B" w:rsidRPr="00B4237B" w14:paraId="36A0DA80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84F8B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Balance</w:t>
            </w:r>
          </w:p>
        </w:tc>
        <w:tc>
          <w:tcPr>
            <w:tcW w:w="0" w:type="auto"/>
            <w:hideMark/>
          </w:tcPr>
          <w:p w14:paraId="6FE03CFE" w14:textId="075AE79A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Attribute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Account</w:t>
            </w:r>
          </w:p>
        </w:tc>
        <w:tc>
          <w:tcPr>
            <w:tcW w:w="0" w:type="auto"/>
            <w:hideMark/>
          </w:tcPr>
          <w:p w14:paraId="0890D0A4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“Every account has a balance”, so it is common to all subtypes and lives on the parent.</w:t>
            </w:r>
          </w:p>
        </w:tc>
      </w:tr>
      <w:tr w:rsidR="00B4237B" w:rsidRPr="00B4237B" w14:paraId="59D1361A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B3FCF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Type (of account)</w:t>
            </w:r>
          </w:p>
        </w:tc>
        <w:tc>
          <w:tcPr>
            <w:tcW w:w="0" w:type="auto"/>
            <w:hideMark/>
          </w:tcPr>
          <w:p w14:paraId="02FBC3D7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Rejected as attribute</w:t>
            </w:r>
          </w:p>
        </w:tc>
        <w:tc>
          <w:tcPr>
            <w:tcW w:w="0" w:type="auto"/>
            <w:hideMark/>
          </w:tcPr>
          <w:p w14:paraId="0F94C834" w14:textId="4573B006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The two types have different data and behaviour, so they’re modelled as subclasses.</w:t>
            </w:r>
          </w:p>
        </w:tc>
      </w:tr>
      <w:tr w:rsidR="00B4237B" w:rsidRPr="00B4237B" w14:paraId="49B94D2E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571AA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Savings account</w:t>
            </w:r>
          </w:p>
        </w:tc>
        <w:tc>
          <w:tcPr>
            <w:tcW w:w="0" w:type="auto"/>
            <w:hideMark/>
          </w:tcPr>
          <w:p w14:paraId="33B66804" w14:textId="030B4C5C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Subclass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Account</w:t>
            </w:r>
          </w:p>
        </w:tc>
        <w:tc>
          <w:tcPr>
            <w:tcW w:w="0" w:type="auto"/>
            <w:hideMark/>
          </w:tcPr>
          <w:p w14:paraId="77C13273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Adds its own data (interest rate) and behaviour (earning interest).</w:t>
            </w:r>
          </w:p>
        </w:tc>
      </w:tr>
      <w:tr w:rsidR="00B4237B" w:rsidRPr="00B4237B" w14:paraId="1BA2167B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2AAA9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Interest</w:t>
            </w:r>
          </w:p>
        </w:tc>
        <w:tc>
          <w:tcPr>
            <w:tcW w:w="0" w:type="auto"/>
            <w:hideMark/>
          </w:tcPr>
          <w:p w14:paraId="00EA0425" w14:textId="48A00B20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Class</w:t>
            </w:r>
          </w:p>
        </w:tc>
        <w:tc>
          <w:tcPr>
            <w:tcW w:w="0" w:type="auto"/>
            <w:hideMark/>
          </w:tcPr>
          <w:p w14:paraId="2CAD9E63" w14:textId="0FC0B3AC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No identity but retain important data such as interest_amt, date_interest_gain</w:t>
            </w: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It has relationship with Savings Account.</w:t>
            </w:r>
          </w:p>
        </w:tc>
      </w:tr>
      <w:tr w:rsidR="00B4237B" w:rsidRPr="00B4237B" w14:paraId="4D17A75C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53BD9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lastRenderedPageBreak/>
              <w:t>Interest rate</w:t>
            </w:r>
          </w:p>
        </w:tc>
        <w:tc>
          <w:tcPr>
            <w:tcW w:w="0" w:type="auto"/>
            <w:hideMark/>
          </w:tcPr>
          <w:p w14:paraId="5F15B6C7" w14:textId="2989F39C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Attribute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SavingsAccount</w:t>
            </w:r>
          </w:p>
        </w:tc>
        <w:tc>
          <w:tcPr>
            <w:tcW w:w="0" w:type="auto"/>
            <w:hideMark/>
          </w:tcPr>
          <w:p w14:paraId="5F11E8AA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Only savings accounts have it.</w:t>
            </w:r>
          </w:p>
        </w:tc>
      </w:tr>
      <w:tr w:rsidR="00B4237B" w:rsidRPr="00B4237B" w14:paraId="3878FA8B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C59F4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Investment account</w:t>
            </w:r>
          </w:p>
        </w:tc>
        <w:tc>
          <w:tcPr>
            <w:tcW w:w="0" w:type="auto"/>
            <w:hideMark/>
          </w:tcPr>
          <w:p w14:paraId="00939DD7" w14:textId="4D842588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Subclass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Account</w:t>
            </w:r>
          </w:p>
        </w:tc>
        <w:tc>
          <w:tcPr>
            <w:tcW w:w="0" w:type="auto"/>
            <w:hideMark/>
          </w:tcPr>
          <w:p w14:paraId="3A1AFD6C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Adds unique behaviour: buying and selling stocks.</w:t>
            </w:r>
          </w:p>
        </w:tc>
      </w:tr>
      <w:tr w:rsidR="00B4237B" w:rsidRPr="00B4237B" w14:paraId="5DF294EE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0716D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Stock</w:t>
            </w:r>
          </w:p>
        </w:tc>
        <w:tc>
          <w:tcPr>
            <w:tcW w:w="0" w:type="auto"/>
            <w:hideMark/>
          </w:tcPr>
          <w:p w14:paraId="217C2EA7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Class</w:t>
            </w:r>
          </w:p>
        </w:tc>
        <w:tc>
          <w:tcPr>
            <w:tcW w:w="0" w:type="auto"/>
            <w:hideMark/>
          </w:tcPr>
          <w:p w14:paraId="34167E28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Has identity (ticker) and is referenced by many transactions.</w:t>
            </w:r>
          </w:p>
        </w:tc>
      </w:tr>
      <w:tr w:rsidR="00B4237B" w:rsidRPr="00B4237B" w14:paraId="1155D2C4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8447B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Ticker symbol</w:t>
            </w:r>
          </w:p>
        </w:tc>
        <w:tc>
          <w:tcPr>
            <w:tcW w:w="0" w:type="auto"/>
            <w:hideMark/>
          </w:tcPr>
          <w:p w14:paraId="7577EA3D" w14:textId="76545246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Attribute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Stock</w:t>
            </w:r>
          </w:p>
        </w:tc>
        <w:tc>
          <w:tcPr>
            <w:tcW w:w="0" w:type="auto"/>
            <w:hideMark/>
          </w:tcPr>
          <w:p w14:paraId="146211E9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“Each stock is identified by its ticker”, making it the stock’s identifier.</w:t>
            </w:r>
          </w:p>
        </w:tc>
      </w:tr>
      <w:tr w:rsidR="00B4237B" w:rsidRPr="00B4237B" w14:paraId="4B8E6BA5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368BF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Stock transaction</w:t>
            </w:r>
          </w:p>
        </w:tc>
        <w:tc>
          <w:tcPr>
            <w:tcW w:w="0" w:type="auto"/>
            <w:hideMark/>
          </w:tcPr>
          <w:p w14:paraId="60561C0F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Class</w:t>
            </w:r>
          </w:p>
        </w:tc>
        <w:tc>
          <w:tcPr>
            <w:tcW w:w="0" w:type="auto"/>
            <w:hideMark/>
          </w:tcPr>
          <w:p w14:paraId="627F5FE3" w14:textId="1766BA09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Has several attributes of its own and links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(relationship)</w:t>
            </w: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an account to a stock. It is an event the bank must keep a record of.</w:t>
            </w:r>
          </w:p>
        </w:tc>
      </w:tr>
      <w:tr w:rsidR="00B4237B" w:rsidRPr="00B4237B" w14:paraId="4C2C3A4C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46D29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Purchase, sale</w:t>
            </w:r>
          </w:p>
        </w:tc>
        <w:tc>
          <w:tcPr>
            <w:tcW w:w="0" w:type="auto"/>
            <w:hideMark/>
          </w:tcPr>
          <w:p w14:paraId="579C9E07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Attribute values</w:t>
            </w:r>
          </w:p>
        </w:tc>
        <w:tc>
          <w:tcPr>
            <w:tcW w:w="0" w:type="auto"/>
            <w:hideMark/>
          </w:tcPr>
          <w:p w14:paraId="2E674E1B" w14:textId="38FCBA5A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Two kinds of transaction with identical data, so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“type”</w:t>
            </w: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attribute (BUY/SELL) is enough.</w:t>
            </w:r>
          </w:p>
        </w:tc>
      </w:tr>
      <w:tr w:rsidR="00B4237B" w:rsidRPr="00B4237B" w14:paraId="7CE1A693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5634E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Number of shares</w:t>
            </w:r>
          </w:p>
        </w:tc>
        <w:tc>
          <w:tcPr>
            <w:tcW w:w="0" w:type="auto"/>
            <w:hideMark/>
          </w:tcPr>
          <w:p w14:paraId="4A7F7E2D" w14:textId="65E3A5CC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Attribute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Transaction</w:t>
            </w: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</w:t>
            </w:r>
          </w:p>
        </w:tc>
        <w:tc>
          <w:tcPr>
            <w:tcW w:w="0" w:type="auto"/>
            <w:hideMark/>
          </w:tcPr>
          <w:p w14:paraId="18187232" w14:textId="7777777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Varies per trade.</w:t>
            </w:r>
          </w:p>
        </w:tc>
      </w:tr>
      <w:tr w:rsidR="00B4237B" w:rsidRPr="00B4237B" w14:paraId="48610F55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0615E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Price per share</w:t>
            </w:r>
          </w:p>
        </w:tc>
        <w:tc>
          <w:tcPr>
            <w:tcW w:w="0" w:type="auto"/>
            <w:hideMark/>
          </w:tcPr>
          <w:p w14:paraId="2A6438AE" w14:textId="520A8797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Attribute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Transaction</w:t>
            </w: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</w:t>
            </w:r>
          </w:p>
        </w:tc>
        <w:tc>
          <w:tcPr>
            <w:tcW w:w="0" w:type="auto"/>
            <w:hideMark/>
          </w:tcPr>
          <w:p w14:paraId="61DF237B" w14:textId="4B991104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Varies per trade.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At what price when a customer transaction the stock.</w:t>
            </w:r>
          </w:p>
        </w:tc>
      </w:tr>
      <w:tr w:rsidR="00B4237B" w:rsidRPr="00B4237B" w14:paraId="78A55807" w14:textId="77777777" w:rsidTr="00B42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60E10" w14:textId="77777777" w:rsidR="00B4237B" w:rsidRPr="00B4237B" w:rsidRDefault="00B4237B" w:rsidP="00B423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Commission</w:t>
            </w:r>
          </w:p>
        </w:tc>
        <w:tc>
          <w:tcPr>
            <w:tcW w:w="0" w:type="auto"/>
            <w:hideMark/>
          </w:tcPr>
          <w:p w14:paraId="6DA66203" w14:textId="24BAA143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Attribute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Transaction</w:t>
            </w: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</w:t>
            </w:r>
          </w:p>
        </w:tc>
        <w:tc>
          <w:tcPr>
            <w:tcW w:w="0" w:type="auto"/>
            <w:hideMark/>
          </w:tcPr>
          <w:p w14:paraId="230B0401" w14:textId="4A2E9B46" w:rsidR="00B4237B" w:rsidRPr="00B4237B" w:rsidRDefault="00B4237B" w:rsidP="00B423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B4237B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The amount actually charged on that trade is stored with it.</w:t>
            </w:r>
          </w:p>
        </w:tc>
      </w:tr>
    </w:tbl>
    <w:p w14:paraId="5498CC44" w14:textId="77777777" w:rsidR="0028735E" w:rsidRPr="00B4237B" w:rsidRDefault="0028735E" w:rsidP="0028735E">
      <w:pPr>
        <w:spacing w:after="0"/>
        <w:rPr>
          <w:rFonts w:ascii="Lucida Sans Unicode" w:hAnsi="Lucida Sans Unicode" w:cs="Lucida Sans Unicode"/>
          <w:color w:val="000000"/>
          <w:sz w:val="20"/>
          <w:szCs w:val="20"/>
          <w:lang w:val="en-CN"/>
        </w:rPr>
      </w:pPr>
    </w:p>
    <w:p w14:paraId="04E1293E" w14:textId="31EBADB6" w:rsidR="0028735E" w:rsidRDefault="00A97E79" w:rsidP="0028735E">
      <w:pPr>
        <w:spacing w:after="0"/>
        <w:rPr>
          <w:rFonts w:ascii="Lucida Sans Unicode" w:hAnsi="Lucida Sans Unicode" w:cs="Lucida Sans Unicode"/>
          <w:color w:val="000000"/>
          <w:sz w:val="20"/>
          <w:szCs w:val="20"/>
        </w:rPr>
      </w:pPr>
      <w:r>
        <w:rPr>
          <w:rFonts w:ascii="Lucida Sans Unicode" w:hAnsi="Lucida Sans Unicode" w:cs="Lucida Sans Unicode"/>
          <w:color w:val="000000"/>
          <w:sz w:val="20"/>
          <w:szCs w:val="20"/>
        </w:rPr>
        <w:t xml:space="preserve">Identifying </w:t>
      </w:r>
      <w:r w:rsidR="0028735E">
        <w:rPr>
          <w:rFonts w:ascii="Lucida Sans Unicode" w:hAnsi="Lucida Sans Unicode" w:cs="Lucida Sans Unicode"/>
          <w:color w:val="000000"/>
          <w:sz w:val="20"/>
          <w:szCs w:val="20"/>
        </w:rPr>
        <w:t>Relationship</w:t>
      </w:r>
      <w:r>
        <w:rPr>
          <w:rFonts w:ascii="Lucida Sans Unicode" w:hAnsi="Lucida Sans Unicode" w:cs="Lucida Sans Unicode"/>
          <w:color w:val="000000"/>
          <w:sz w:val="20"/>
          <w:szCs w:val="20"/>
        </w:rPr>
        <w:t xml:space="preserve"> – Verbs Analysis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71"/>
        <w:gridCol w:w="3955"/>
        <w:gridCol w:w="3024"/>
      </w:tblGrid>
      <w:tr w:rsidR="00A97E79" w:rsidRPr="00A97E79" w14:paraId="28DCBA7F" w14:textId="77777777" w:rsidTr="00A97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BF3DE" w14:textId="77777777" w:rsidR="00A97E79" w:rsidRPr="00A97E79" w:rsidRDefault="00A97E79" w:rsidP="00A97E7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Verb phrase</w:t>
            </w:r>
          </w:p>
        </w:tc>
        <w:tc>
          <w:tcPr>
            <w:tcW w:w="0" w:type="auto"/>
            <w:hideMark/>
          </w:tcPr>
          <w:p w14:paraId="166774ED" w14:textId="148A8CBD" w:rsidR="00A97E79" w:rsidRPr="00A97E79" w:rsidRDefault="00A97E79" w:rsidP="00A97E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Decision</w:t>
            </w:r>
          </w:p>
        </w:tc>
        <w:tc>
          <w:tcPr>
            <w:tcW w:w="0" w:type="auto"/>
            <w:hideMark/>
          </w:tcPr>
          <w:p w14:paraId="19FD6372" w14:textId="77777777" w:rsidR="00A97E79" w:rsidRPr="00A97E79" w:rsidRDefault="00A97E79" w:rsidP="00A97E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Justification</w:t>
            </w:r>
          </w:p>
        </w:tc>
      </w:tr>
      <w:tr w:rsidR="00A97E79" w:rsidRPr="00A97E79" w14:paraId="4BC7D797" w14:textId="77777777" w:rsidTr="00A97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A4831" w14:textId="77777777" w:rsidR="00A97E79" w:rsidRPr="00A97E79" w:rsidRDefault="00A97E79" w:rsidP="00A97E7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Customer </w:t>
            </w:r>
            <w:r w:rsidRPr="00A97E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CN"/>
              </w:rPr>
              <w:t>is identified by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name and address</w:t>
            </w:r>
          </w:p>
        </w:tc>
        <w:tc>
          <w:tcPr>
            <w:tcW w:w="0" w:type="auto"/>
            <w:hideMark/>
          </w:tcPr>
          <w:p w14:paraId="4B10579E" w14:textId="77777777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Attributes</w:t>
            </w:r>
          </w:p>
        </w:tc>
        <w:tc>
          <w:tcPr>
            <w:tcW w:w="0" w:type="auto"/>
            <w:hideMark/>
          </w:tcPr>
          <w:p w14:paraId="4CFE1DBE" w14:textId="07337962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The combination of vame and addess is the identity.</w:t>
            </w:r>
          </w:p>
        </w:tc>
      </w:tr>
      <w:tr w:rsidR="00A97E79" w:rsidRPr="00A97E79" w14:paraId="1044C518" w14:textId="77777777" w:rsidTr="00A97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6A654" w14:textId="77777777" w:rsidR="00A97E79" w:rsidRPr="00A97E79" w:rsidRDefault="00A97E79" w:rsidP="00A97E7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Customer </w:t>
            </w:r>
            <w:r w:rsidRPr="00A97E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CN"/>
              </w:rPr>
              <w:t>may hold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one or more accounts</w:t>
            </w:r>
          </w:p>
        </w:tc>
        <w:tc>
          <w:tcPr>
            <w:tcW w:w="0" w:type="auto"/>
            <w:hideMark/>
          </w:tcPr>
          <w:p w14:paraId="3047C2A0" w14:textId="77777777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Association </w:t>
            </w:r>
            <w:r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Customer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1 to 1..* </w:t>
            </w:r>
            <w:r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Account</w:t>
            </w:r>
          </w:p>
        </w:tc>
        <w:tc>
          <w:tcPr>
            <w:tcW w:w="0" w:type="auto"/>
            <w:hideMark/>
          </w:tcPr>
          <w:p w14:paraId="4C02535C" w14:textId="2245E85B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</w:p>
        </w:tc>
      </w:tr>
      <w:tr w:rsidR="00A97E79" w:rsidRPr="00A97E79" w14:paraId="7E6457EF" w14:textId="77777777" w:rsidTr="00A97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9E6F0" w14:textId="77777777" w:rsidR="00A97E79" w:rsidRPr="00A97E79" w:rsidRDefault="00A97E79" w:rsidP="00A97E7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Account </w:t>
            </w:r>
            <w:r w:rsidRPr="00A97E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CN"/>
              </w:rPr>
              <w:t>has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a balance</w:t>
            </w:r>
          </w:p>
        </w:tc>
        <w:tc>
          <w:tcPr>
            <w:tcW w:w="0" w:type="auto"/>
            <w:hideMark/>
          </w:tcPr>
          <w:p w14:paraId="632D4806" w14:textId="77777777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Attribute plus </w:t>
            </w:r>
            <w:r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deposit()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, </w:t>
            </w:r>
            <w:r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withdraw()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, </w:t>
            </w:r>
            <w:r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getBalance()</w:t>
            </w:r>
          </w:p>
        </w:tc>
        <w:tc>
          <w:tcPr>
            <w:tcW w:w="0" w:type="auto"/>
            <w:hideMark/>
          </w:tcPr>
          <w:p w14:paraId="5B30E8EB" w14:textId="7A149482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A balance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with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basic account operations.</w:t>
            </w:r>
          </w:p>
        </w:tc>
      </w:tr>
      <w:tr w:rsidR="00A97E79" w:rsidRPr="00A97E79" w14:paraId="7F7DFA66" w14:textId="77777777" w:rsidTr="00A97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E607C" w14:textId="77777777" w:rsidR="00A97E79" w:rsidRPr="00A97E79" w:rsidRDefault="00A97E79" w:rsidP="00A97E7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CN"/>
              </w:rPr>
              <w:t>There are two types of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account</w:t>
            </w:r>
          </w:p>
        </w:tc>
        <w:tc>
          <w:tcPr>
            <w:tcW w:w="0" w:type="auto"/>
            <w:hideMark/>
          </w:tcPr>
          <w:p w14:paraId="73186E34" w14:textId="77777777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Generalisation (inheritance)</w:t>
            </w:r>
          </w:p>
        </w:tc>
        <w:tc>
          <w:tcPr>
            <w:tcW w:w="0" w:type="auto"/>
            <w:hideMark/>
          </w:tcPr>
          <w:p w14:paraId="0B48B615" w14:textId="02924461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</w:p>
        </w:tc>
      </w:tr>
      <w:tr w:rsidR="00A97E79" w:rsidRPr="00A97E79" w14:paraId="011BECFB" w14:textId="77777777" w:rsidTr="00A97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C12CB" w14:textId="77777777" w:rsidR="00A97E79" w:rsidRPr="00A97E79" w:rsidRDefault="00A97E79" w:rsidP="00A97E7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Savings account </w:t>
            </w:r>
            <w:r w:rsidRPr="00A97E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CN"/>
              </w:rPr>
              <w:t>earns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interest</w:t>
            </w:r>
          </w:p>
        </w:tc>
        <w:tc>
          <w:tcPr>
            <w:tcW w:w="0" w:type="auto"/>
            <w:hideMark/>
          </w:tcPr>
          <w:p w14:paraId="4769B343" w14:textId="2FA6C47D" w:rsidR="00A97E79" w:rsidRPr="00A97E79" w:rsidRDefault="00D15FE8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Composition</w:t>
            </w:r>
            <w:r w:rsid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</w:t>
            </w:r>
            <w:r w:rsidR="00A97E79"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 xml:space="preserve">SavingsAccount </w:t>
            </w:r>
            <w:r w:rsid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1 to 0..* </w:t>
            </w:r>
            <w:r w:rsidR="00A97E79"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Interest</w:t>
            </w:r>
            <w:r w:rsid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. </w:t>
            </w:r>
            <w:r w:rsidR="00A97E79"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Operation </w:t>
            </w:r>
            <w:r w:rsidR="00A97E79"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applyInterest()</w:t>
            </w:r>
          </w:p>
        </w:tc>
        <w:tc>
          <w:tcPr>
            <w:tcW w:w="0" w:type="auto"/>
            <w:hideMark/>
          </w:tcPr>
          <w:p w14:paraId="3D0EF00D" w14:textId="4055E82C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</w:p>
        </w:tc>
      </w:tr>
      <w:tr w:rsidR="00A97E79" w:rsidRPr="00A97E79" w14:paraId="43D5AFA8" w14:textId="77777777" w:rsidTr="00A97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F0CE3" w14:textId="77777777" w:rsidR="00A97E79" w:rsidRPr="00A97E79" w:rsidRDefault="00A97E79" w:rsidP="00A97E7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Investment account </w:t>
            </w:r>
            <w:r w:rsidRPr="00A97E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CN"/>
              </w:rPr>
              <w:t>used to buy and sell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stocks</w:t>
            </w:r>
          </w:p>
        </w:tc>
        <w:tc>
          <w:tcPr>
            <w:tcW w:w="0" w:type="auto"/>
            <w:hideMark/>
          </w:tcPr>
          <w:p w14:paraId="047E20AF" w14:textId="6A1D9D09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Operations </w:t>
            </w:r>
            <w:r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buy()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, </w:t>
            </w:r>
            <w:r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sell()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,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association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</w:t>
            </w:r>
            <w:r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InvestmentAccount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1 to 0..* </w:t>
            </w:r>
            <w:r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Transaction</w:t>
            </w:r>
          </w:p>
        </w:tc>
        <w:tc>
          <w:tcPr>
            <w:tcW w:w="0" w:type="auto"/>
            <w:hideMark/>
          </w:tcPr>
          <w:p w14:paraId="75B88BBC" w14:textId="602D9F37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Each buy or sell creates a transaction.</w:t>
            </w:r>
          </w:p>
        </w:tc>
      </w:tr>
      <w:tr w:rsidR="00A97E79" w:rsidRPr="00A97E79" w14:paraId="57FE5B13" w14:textId="77777777" w:rsidTr="00A97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0A7F4" w14:textId="77777777" w:rsidR="00A97E79" w:rsidRPr="00A97E79" w:rsidRDefault="00A97E79" w:rsidP="00A97E7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Transaction </w:t>
            </w:r>
            <w:r w:rsidRPr="00A97E7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CN"/>
              </w:rPr>
              <w:t>records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the stock involved</w:t>
            </w:r>
          </w:p>
        </w:tc>
        <w:tc>
          <w:tcPr>
            <w:tcW w:w="0" w:type="auto"/>
            <w:hideMark/>
          </w:tcPr>
          <w:p w14:paraId="34F8395F" w14:textId="77777777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Association </w:t>
            </w:r>
            <w:r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Transaction</w:t>
            </w: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 xml:space="preserve"> 0..* to 1 </w:t>
            </w:r>
            <w:r w:rsidRPr="00A97E79">
              <w:rPr>
                <w:rFonts w:ascii="Courier New" w:eastAsia="Times New Roman" w:hAnsi="Courier New" w:cs="Courier New"/>
                <w:sz w:val="20"/>
                <w:szCs w:val="20"/>
                <w:lang w:val="en-CN"/>
              </w:rPr>
              <w:t>Stock</w:t>
            </w:r>
          </w:p>
        </w:tc>
        <w:tc>
          <w:tcPr>
            <w:tcW w:w="0" w:type="auto"/>
            <w:hideMark/>
          </w:tcPr>
          <w:p w14:paraId="31BDC369" w14:textId="6DEEF84C" w:rsidR="00A97E79" w:rsidRPr="00A97E79" w:rsidRDefault="00A97E79" w:rsidP="00A97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</w:pPr>
            <w:r w:rsidRPr="00A97E79"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Each trade involves exactly one stock. A stock can appear in many trades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CN"/>
              </w:rPr>
              <w:t>.</w:t>
            </w:r>
          </w:p>
        </w:tc>
      </w:tr>
    </w:tbl>
    <w:p w14:paraId="4024FC76" w14:textId="77777777" w:rsidR="0028735E" w:rsidRPr="00A97E79" w:rsidRDefault="0028735E" w:rsidP="00273526">
      <w:pPr>
        <w:rPr>
          <w:rFonts w:ascii="Lucida Sans Unicode" w:hAnsi="Lucida Sans Unicode" w:cs="Lucida Sans Unicode"/>
          <w:color w:val="000000"/>
          <w:sz w:val="20"/>
          <w:szCs w:val="20"/>
          <w:lang w:val="en-CN"/>
        </w:rPr>
      </w:pPr>
    </w:p>
    <w:p w14:paraId="65F62051" w14:textId="6C81BA44" w:rsidR="00273526" w:rsidRPr="0028735E" w:rsidRDefault="00273526" w:rsidP="00273526">
      <w:pPr>
        <w:rPr>
          <w:rFonts w:ascii="Lucida Sans Unicode" w:hAnsi="Lucida Sans Unicode" w:cs="Lucida Sans Unicode"/>
          <w:color w:val="000000"/>
          <w:sz w:val="20"/>
          <w:szCs w:val="20"/>
        </w:rPr>
      </w:pPr>
    </w:p>
    <w:sectPr w:rsidR="00273526" w:rsidRPr="00287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F1456"/>
    <w:multiLevelType w:val="hybridMultilevel"/>
    <w:tmpl w:val="BF12A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7616E"/>
    <w:multiLevelType w:val="hybridMultilevel"/>
    <w:tmpl w:val="F426F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65B59"/>
    <w:multiLevelType w:val="hybridMultilevel"/>
    <w:tmpl w:val="7B4C9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0766C"/>
    <w:multiLevelType w:val="multilevel"/>
    <w:tmpl w:val="C078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7F584E"/>
    <w:multiLevelType w:val="hybridMultilevel"/>
    <w:tmpl w:val="D5CCA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698942">
    <w:abstractNumId w:val="0"/>
  </w:num>
  <w:num w:numId="2" w16cid:durableId="513110944">
    <w:abstractNumId w:val="2"/>
  </w:num>
  <w:num w:numId="3" w16cid:durableId="1848249662">
    <w:abstractNumId w:val="1"/>
  </w:num>
  <w:num w:numId="4" w16cid:durableId="2097702093">
    <w:abstractNumId w:val="4"/>
  </w:num>
  <w:num w:numId="5" w16cid:durableId="142733705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943"/>
    <w:rsid w:val="000069A0"/>
    <w:rsid w:val="00056AB5"/>
    <w:rsid w:val="00057943"/>
    <w:rsid w:val="000D0BC4"/>
    <w:rsid w:val="00152630"/>
    <w:rsid w:val="001F354C"/>
    <w:rsid w:val="00273526"/>
    <w:rsid w:val="0028735E"/>
    <w:rsid w:val="00362258"/>
    <w:rsid w:val="003A2A4F"/>
    <w:rsid w:val="0041753E"/>
    <w:rsid w:val="0042256B"/>
    <w:rsid w:val="00445662"/>
    <w:rsid w:val="004505DB"/>
    <w:rsid w:val="0051056E"/>
    <w:rsid w:val="007308BF"/>
    <w:rsid w:val="00763E30"/>
    <w:rsid w:val="007D0AC1"/>
    <w:rsid w:val="00A720A9"/>
    <w:rsid w:val="00A87230"/>
    <w:rsid w:val="00A97E79"/>
    <w:rsid w:val="00B4237B"/>
    <w:rsid w:val="00D15FE8"/>
    <w:rsid w:val="00D67A70"/>
    <w:rsid w:val="00D97DB6"/>
    <w:rsid w:val="00DE0ABA"/>
    <w:rsid w:val="00E272F9"/>
    <w:rsid w:val="00ED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E86D"/>
  <w15:chartTrackingRefBased/>
  <w15:docId w15:val="{B6DAE0BC-CF94-4417-9A4A-4CA0BAD2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505DB"/>
    <w:pPr>
      <w:autoSpaceDE w:val="0"/>
      <w:autoSpaceDN w:val="0"/>
      <w:adjustRightInd w:val="0"/>
      <w:spacing w:after="0" w:line="240" w:lineRule="auto"/>
    </w:pPr>
    <w:rPr>
      <w:rFonts w:ascii="Lucida Sans Unicode" w:hAnsi="Lucida Sans Unicode" w:cs="Lucida Sans Unicode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30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N"/>
    </w:rPr>
  </w:style>
  <w:style w:type="character" w:styleId="HTMLCode">
    <w:name w:val="HTML Code"/>
    <w:basedOn w:val="DefaultParagraphFont"/>
    <w:uiPriority w:val="99"/>
    <w:semiHidden/>
    <w:unhideWhenUsed/>
    <w:rsid w:val="007308BF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7308B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7308BF"/>
    <w:rPr>
      <w:b/>
      <w:bCs/>
    </w:rPr>
  </w:style>
  <w:style w:type="character" w:styleId="Emphasis">
    <w:name w:val="Emphasis"/>
    <w:basedOn w:val="DefaultParagraphFont"/>
    <w:uiPriority w:val="20"/>
    <w:qFormat/>
    <w:rsid w:val="00A97E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 Phei Tin</dc:creator>
  <cp:keywords/>
  <dc:description/>
  <cp:lastModifiedBy>soonphei tin</cp:lastModifiedBy>
  <cp:revision>2</cp:revision>
  <dcterms:created xsi:type="dcterms:W3CDTF">2026-10-18T07:38:00Z</dcterms:created>
  <dcterms:modified xsi:type="dcterms:W3CDTF">2026-10-18T07:38:00Z</dcterms:modified>
</cp:coreProperties>
</file>