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162166" w14:textId="3A30D3BA" w:rsidR="007759E2" w:rsidRPr="007759E2" w:rsidRDefault="007759E2" w:rsidP="007759E2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759E2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Tutorial Questions: </w:t>
      </w:r>
      <w:r w:rsidR="003153F4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Requirements Engineering</w:t>
      </w:r>
    </w:p>
    <w:p w14:paraId="7D20EE93" w14:textId="6B6951E1" w:rsidR="0027472B" w:rsidRDefault="001C139B" w:rsidP="001C139B">
      <w:pPr>
        <w:pStyle w:val="ListParagraph"/>
        <w:numPr>
          <w:ilvl w:val="0"/>
          <w:numId w:val="23"/>
        </w:numPr>
        <w:ind w:left="426"/>
      </w:pPr>
      <w:r>
        <w:t xml:space="preserve">Chapter 3 studied Agile, where requirements evolve sprint by sprint. Chapter 4 studies Waterfall, where an entire Requirements Engineering phase is completed and approved before design begins. Explain, in your own words, </w:t>
      </w:r>
      <w:r w:rsidRPr="001C139B">
        <w:rPr>
          <w:b/>
          <w:bCs/>
        </w:rPr>
        <w:t>why</w:t>
      </w:r>
      <w:r>
        <w:t xml:space="preserve"> Waterfall requires this upfront investment while Agile does not, and what risk Waterfall is trying to avoid by doing so.</w:t>
      </w:r>
    </w:p>
    <w:p w14:paraId="7FEB6A7E" w14:textId="77777777" w:rsidR="003A4BF7" w:rsidRDefault="003A4BF7" w:rsidP="003A4BF7">
      <w:pPr>
        <w:pStyle w:val="ListParagraph"/>
        <w:ind w:left="426"/>
      </w:pPr>
    </w:p>
    <w:p w14:paraId="11D1FE7F" w14:textId="6A8CBB21" w:rsidR="001C139B" w:rsidRDefault="001C139B" w:rsidP="001C139B">
      <w:pPr>
        <w:pStyle w:val="ListParagraph"/>
        <w:numPr>
          <w:ilvl w:val="0"/>
          <w:numId w:val="23"/>
        </w:numPr>
        <w:ind w:left="426"/>
      </w:pPr>
      <w:r>
        <w:t xml:space="preserve">A Feasibility Report for a new campus parking-reservation system concludes: </w:t>
      </w:r>
      <w:r>
        <w:rPr>
          <w:i/>
          <w:iCs/>
        </w:rPr>
        <w:t>“The budget covers a two-semester development team, so the project should proceed.”</w:t>
      </w:r>
      <w:r>
        <w:t xml:space="preserve"> Identify what's missing from this feasibility judgment.</w:t>
      </w:r>
    </w:p>
    <w:p w14:paraId="56A1E39C" w14:textId="77777777" w:rsidR="003A4BF7" w:rsidRDefault="003A4BF7" w:rsidP="003A4BF7"/>
    <w:p w14:paraId="2C04DE24" w14:textId="0504732C" w:rsidR="001C139B" w:rsidRDefault="00ED477B" w:rsidP="001C139B">
      <w:pPr>
        <w:pStyle w:val="ListParagraph"/>
        <w:numPr>
          <w:ilvl w:val="0"/>
          <w:numId w:val="23"/>
        </w:numPr>
        <w:ind w:left="426"/>
      </w:pPr>
      <w:r>
        <w:t xml:space="preserve">Name and explain one elicitation challenge, and explain how a specific technique helps resolve </w:t>
      </w:r>
      <w:r>
        <w:rPr>
          <w:b/>
          <w:bCs/>
        </w:rPr>
        <w:t>that</w:t>
      </w:r>
      <w:r>
        <w:t xml:space="preserve"> challenge.</w:t>
      </w:r>
    </w:p>
    <w:p w14:paraId="4EB553E8" w14:textId="77777777" w:rsidR="003A4BF7" w:rsidRDefault="003A4BF7" w:rsidP="003A4BF7"/>
    <w:p w14:paraId="0212CE82" w14:textId="332BF970" w:rsidR="001C139B" w:rsidRDefault="001C139B" w:rsidP="001C139B">
      <w:pPr>
        <w:pStyle w:val="ListParagraph"/>
        <w:numPr>
          <w:ilvl w:val="0"/>
          <w:numId w:val="23"/>
        </w:numPr>
        <w:ind w:left="426"/>
      </w:pPr>
      <w:r>
        <w:t xml:space="preserve">A stakeholder says: </w:t>
      </w:r>
      <w:r>
        <w:rPr>
          <w:i/>
          <w:iCs/>
        </w:rPr>
        <w:t>“I want to know instantly if my flight gets delayed.”</w:t>
      </w:r>
      <w:r>
        <w:t xml:space="preserve"> Write one User Requirement and one corresponding System Requirement derived from it. Then state which of the three VOA viewpoints — Interactor, Indirect, or Domain — each requirement primarily represents, and why.</w:t>
      </w:r>
    </w:p>
    <w:p w14:paraId="450A7633" w14:textId="77777777" w:rsidR="003A4BF7" w:rsidRDefault="003A4BF7" w:rsidP="003A4BF7"/>
    <w:p w14:paraId="75F6DFA8" w14:textId="5E37E3BD" w:rsidR="001C139B" w:rsidRDefault="001C139B" w:rsidP="001C139B">
      <w:pPr>
        <w:pStyle w:val="ListParagraph"/>
        <w:numPr>
          <w:ilvl w:val="0"/>
          <w:numId w:val="23"/>
        </w:numPr>
        <w:ind w:left="426"/>
      </w:pPr>
      <w:r>
        <w:t xml:space="preserve">A stakeholder statement blends a feature with a quality expectation: </w:t>
      </w:r>
      <w:r>
        <w:rPr>
          <w:i/>
          <w:iCs/>
        </w:rPr>
        <w:t>“The mobile app should let me search for a course and get results back right away.”</w:t>
      </w:r>
      <w:r>
        <w:t xml:space="preserve"> Split this into a Functional Requirement and a Non-Functional Requirement, and identify which FURPS+ category the NFR belongs to. Then, in one or two sentences, explain why FURPS+'s </w:t>
      </w:r>
      <w:r>
        <w:rPr>
          <w:b/>
          <w:bCs/>
        </w:rPr>
        <w:t>F</w:t>
      </w:r>
      <w:r>
        <w:t xml:space="preserve"> category is not simply a synonym for a Functional Requirement.</w:t>
      </w:r>
    </w:p>
    <w:p w14:paraId="312BDF1E" w14:textId="77777777" w:rsidR="00FE7634" w:rsidRDefault="00FE7634" w:rsidP="00FE7634"/>
    <w:p w14:paraId="514E99D2" w14:textId="1A6BE477" w:rsidR="001C139B" w:rsidRDefault="001C139B" w:rsidP="001C139B">
      <w:pPr>
        <w:pStyle w:val="ListParagraph"/>
        <w:numPr>
          <w:ilvl w:val="0"/>
          <w:numId w:val="23"/>
        </w:numPr>
        <w:spacing w:after="100" w:line="276" w:lineRule="auto"/>
        <w:ind w:left="426"/>
        <w:contextualSpacing w:val="0"/>
      </w:pPr>
      <w:r>
        <w:t xml:space="preserve">Two requirements are proposed for an online exam system: (1) </w:t>
      </w:r>
      <w:r>
        <w:rPr>
          <w:i/>
          <w:iCs/>
        </w:rPr>
        <w:t>“Every submitted answer shall be recorded with a tamper-evident cryptographic signature,”</w:t>
      </w:r>
      <w:r>
        <w:t xml:space="preserve"> and (2) </w:t>
      </w:r>
      <w:r>
        <w:rPr>
          <w:i/>
          <w:iCs/>
        </w:rPr>
        <w:t>“The system shall accept and confirm a submitted answer within 500 milliseconds.”</w:t>
      </w:r>
      <w:r>
        <w:t xml:space="preserve"> Using a Matrix-Based Interaction Analysis approach, explain whether these two requirements are likely to conflict, and if so, suggest one architectural trade-off that could resolve it.</w:t>
      </w:r>
    </w:p>
    <w:sectPr w:rsidR="001C13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16C35"/>
    <w:multiLevelType w:val="multilevel"/>
    <w:tmpl w:val="DF8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C4541"/>
    <w:multiLevelType w:val="multilevel"/>
    <w:tmpl w:val="200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51E11"/>
    <w:multiLevelType w:val="multilevel"/>
    <w:tmpl w:val="783C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11B87"/>
    <w:multiLevelType w:val="multilevel"/>
    <w:tmpl w:val="7CA4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C7B9E"/>
    <w:multiLevelType w:val="multilevel"/>
    <w:tmpl w:val="6B62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838AF"/>
    <w:multiLevelType w:val="multilevel"/>
    <w:tmpl w:val="A19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13E16"/>
    <w:multiLevelType w:val="hybridMultilevel"/>
    <w:tmpl w:val="448C2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5A1360"/>
    <w:multiLevelType w:val="multilevel"/>
    <w:tmpl w:val="0F4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61E9C"/>
    <w:multiLevelType w:val="multilevel"/>
    <w:tmpl w:val="2106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42C2D"/>
    <w:multiLevelType w:val="multilevel"/>
    <w:tmpl w:val="F07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40F52"/>
    <w:multiLevelType w:val="hybridMultilevel"/>
    <w:tmpl w:val="FAA05A78"/>
    <w:lvl w:ilvl="0" w:tplc="02BE9CB2">
      <w:start w:val="1"/>
      <w:numFmt w:val="decimal"/>
      <w:lvlText w:val="%1."/>
      <w:lvlJc w:val="left"/>
      <w:pPr>
        <w:ind w:left="460" w:hanging="260"/>
      </w:pPr>
    </w:lvl>
    <w:lvl w:ilvl="1" w:tplc="F61E8F1A">
      <w:numFmt w:val="decimal"/>
      <w:lvlText w:val=""/>
      <w:lvlJc w:val="left"/>
    </w:lvl>
    <w:lvl w:ilvl="2" w:tplc="7BC6DB78">
      <w:numFmt w:val="decimal"/>
      <w:lvlText w:val=""/>
      <w:lvlJc w:val="left"/>
    </w:lvl>
    <w:lvl w:ilvl="3" w:tplc="376EFC56">
      <w:numFmt w:val="decimal"/>
      <w:lvlText w:val=""/>
      <w:lvlJc w:val="left"/>
    </w:lvl>
    <w:lvl w:ilvl="4" w:tplc="24264F34">
      <w:numFmt w:val="decimal"/>
      <w:lvlText w:val=""/>
      <w:lvlJc w:val="left"/>
    </w:lvl>
    <w:lvl w:ilvl="5" w:tplc="EC4CCB66">
      <w:numFmt w:val="decimal"/>
      <w:lvlText w:val=""/>
      <w:lvlJc w:val="left"/>
    </w:lvl>
    <w:lvl w:ilvl="6" w:tplc="91F01A58">
      <w:numFmt w:val="decimal"/>
      <w:lvlText w:val=""/>
      <w:lvlJc w:val="left"/>
    </w:lvl>
    <w:lvl w:ilvl="7" w:tplc="05F4D2D0">
      <w:numFmt w:val="decimal"/>
      <w:lvlText w:val=""/>
      <w:lvlJc w:val="left"/>
    </w:lvl>
    <w:lvl w:ilvl="8" w:tplc="0C988408">
      <w:numFmt w:val="decimal"/>
      <w:lvlText w:val=""/>
      <w:lvlJc w:val="left"/>
    </w:lvl>
  </w:abstractNum>
  <w:num w:numId="1" w16cid:durableId="1415279745">
    <w:abstractNumId w:val="2"/>
  </w:num>
  <w:num w:numId="2" w16cid:durableId="30050426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10850209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34134791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2911748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24931309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78372316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93009155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20784010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65872484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84478434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214639028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31634454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39239056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59516606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554782603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23104202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35642185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8507481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4714755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50294116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75370273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793327742">
    <w:abstractNumId w:val="6"/>
  </w:num>
  <w:num w:numId="24" w16cid:durableId="196970230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E2"/>
    <w:rsid w:val="000261B4"/>
    <w:rsid w:val="00076DA9"/>
    <w:rsid w:val="000D0BC4"/>
    <w:rsid w:val="001C139B"/>
    <w:rsid w:val="00255C02"/>
    <w:rsid w:val="002662DD"/>
    <w:rsid w:val="0027472B"/>
    <w:rsid w:val="00310145"/>
    <w:rsid w:val="003153F4"/>
    <w:rsid w:val="00390D42"/>
    <w:rsid w:val="0039400C"/>
    <w:rsid w:val="003A4BF7"/>
    <w:rsid w:val="0041795B"/>
    <w:rsid w:val="006D38F2"/>
    <w:rsid w:val="007759E2"/>
    <w:rsid w:val="00777F3A"/>
    <w:rsid w:val="00B835DB"/>
    <w:rsid w:val="00B92816"/>
    <w:rsid w:val="00ED477B"/>
    <w:rsid w:val="00F114AE"/>
    <w:rsid w:val="00FE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9E9CE"/>
  <w15:chartTrackingRefBased/>
  <w15:docId w15:val="{40680416-5AC9-2E41-A559-A0ECBCAE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5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9E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75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9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5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soonphei tin</dc:creator>
  <cp:keywords/>
  <dc:description/>
  <cp:lastModifiedBy>soonphei tin</cp:lastModifiedBy>
  <cp:revision>8</cp:revision>
  <dcterms:created xsi:type="dcterms:W3CDTF">2026-09-26T04:08:00Z</dcterms:created>
  <dcterms:modified xsi:type="dcterms:W3CDTF">2026-10-04T03:09:00Z</dcterms:modified>
</cp:coreProperties>
</file>