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7B1B7" w14:textId="77777777" w:rsidR="00F14FB9" w:rsidRPr="00F14FB9" w:rsidRDefault="00F14FB9" w:rsidP="00F14FB9">
      <w:pPr>
        <w:spacing w:after="0" w:line="240" w:lineRule="auto"/>
        <w:rPr>
          <w:sz w:val="16"/>
          <w:szCs w:val="16"/>
        </w:rPr>
      </w:pPr>
    </w:p>
    <w:p w14:paraId="09A96A56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"category</w:t>
      </w:r>
      <w:r w:rsidRPr="00F14FB9">
        <w:rPr>
          <w:b/>
          <w:bCs/>
          <w:sz w:val="16"/>
          <w:szCs w:val="16"/>
          <w:lang w:val="de-DE"/>
        </w:rPr>
        <w:t>": "Literatur",</w:t>
      </w:r>
    </w:p>
    <w:p w14:paraId="43612934" w14:textId="77777777" w:rsidR="00F14FB9" w:rsidRPr="00F14FB9" w:rsidRDefault="00F14FB9" w:rsidP="00F14FB9">
      <w:pPr>
        <w:spacing w:after="0" w:line="240" w:lineRule="auto"/>
        <w:rPr>
          <w:b/>
          <w:bCs/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"question": </w:t>
      </w:r>
      <w:r w:rsidRPr="00F14FB9">
        <w:rPr>
          <w:b/>
          <w:bCs/>
          <w:sz w:val="16"/>
          <w:szCs w:val="16"/>
          <w:lang w:val="de-DE"/>
        </w:rPr>
        <w:t>"Im Jahr 2010 berechnete der Internetkonzern Google nach intensiver Recherche die Anzahl von publizierten Büchern weltweit. Wie viele verschiedenen Bücher wurden gezählt?",</w:t>
      </w:r>
    </w:p>
    <w:p w14:paraId="01768011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      "130 Millionen Bücher"</w:t>
      </w:r>
    </w:p>
    <w:p w14:paraId="3A1BCD4A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      "480 Millionen Bücher"</w:t>
      </w:r>
    </w:p>
    <w:p w14:paraId="579F63CD" w14:textId="77777777" w:rsidR="00F14FB9" w:rsidRPr="00F14FB9" w:rsidRDefault="00F14FB9" w:rsidP="00F14FB9">
      <w:pPr>
        <w:spacing w:after="0" w:line="240" w:lineRule="auto"/>
        <w:rPr>
          <w:sz w:val="16"/>
          <w:szCs w:val="16"/>
        </w:rPr>
      </w:pPr>
      <w:r w:rsidRPr="00F14FB9">
        <w:rPr>
          <w:sz w:val="16"/>
          <w:szCs w:val="16"/>
          <w:lang w:val="de-DE"/>
        </w:rPr>
        <w:t xml:space="preserve">              </w:t>
      </w:r>
      <w:r w:rsidRPr="00F14FB9">
        <w:rPr>
          <w:sz w:val="16"/>
          <w:szCs w:val="16"/>
        </w:rPr>
        <w:t>"90 Millionen Bücher"</w:t>
      </w:r>
    </w:p>
    <w:p w14:paraId="18C4A590" w14:textId="77777777" w:rsidR="00F14FB9" w:rsidRPr="00F14FB9" w:rsidRDefault="00F14FB9" w:rsidP="00F14FB9">
      <w:pPr>
        <w:spacing w:after="0" w:line="240" w:lineRule="auto"/>
        <w:rPr>
          <w:sz w:val="16"/>
          <w:szCs w:val="16"/>
        </w:rPr>
      </w:pPr>
      <w:r w:rsidRPr="00F14FB9">
        <w:rPr>
          <w:sz w:val="16"/>
          <w:szCs w:val="16"/>
        </w:rPr>
        <w:t xml:space="preserve">        "correctAnswer": "b",</w:t>
      </w:r>
    </w:p>
    <w:p w14:paraId="4B1042FA" w14:textId="77777777" w:rsidR="00F14FB9" w:rsidRPr="00F14FB9" w:rsidRDefault="00F14FB9" w:rsidP="00F14FB9">
      <w:pPr>
        <w:spacing w:after="0" w:line="240" w:lineRule="auto"/>
        <w:rPr>
          <w:sz w:val="16"/>
          <w:szCs w:val="16"/>
        </w:rPr>
      </w:pPr>
      <w:r w:rsidRPr="00F14FB9">
        <w:rPr>
          <w:sz w:val="16"/>
          <w:szCs w:val="16"/>
        </w:rPr>
        <w:t xml:space="preserve">    </w:t>
      </w:r>
    </w:p>
    <w:p w14:paraId="49E65D77" w14:textId="77777777" w:rsidR="00F14FB9" w:rsidRPr="00F14FB9" w:rsidRDefault="00F14FB9" w:rsidP="00F14FB9">
      <w:pPr>
        <w:spacing w:after="0" w:line="240" w:lineRule="auto"/>
        <w:rPr>
          <w:sz w:val="16"/>
          <w:szCs w:val="16"/>
        </w:rPr>
      </w:pPr>
      <w:r w:rsidRPr="00F14FB9">
        <w:rPr>
          <w:sz w:val="16"/>
          <w:szCs w:val="16"/>
        </w:rPr>
        <w:t xml:space="preserve">        "category</w:t>
      </w:r>
      <w:r w:rsidRPr="00F14FB9">
        <w:rPr>
          <w:b/>
          <w:bCs/>
          <w:sz w:val="16"/>
          <w:szCs w:val="16"/>
        </w:rPr>
        <w:t>": "KFZ",</w:t>
      </w:r>
    </w:p>
    <w:p w14:paraId="259C869C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</w:rPr>
        <w:t xml:space="preserve">        </w:t>
      </w:r>
      <w:r w:rsidRPr="00F14FB9">
        <w:rPr>
          <w:sz w:val="16"/>
          <w:szCs w:val="16"/>
          <w:lang w:val="de-DE"/>
        </w:rPr>
        <w:t xml:space="preserve">"question": </w:t>
      </w:r>
      <w:r w:rsidRPr="00F14FB9">
        <w:rPr>
          <w:b/>
          <w:bCs/>
          <w:sz w:val="16"/>
          <w:szCs w:val="16"/>
          <w:lang w:val="de-DE"/>
        </w:rPr>
        <w:t>"Das ausgezeichnete, zuverlässige und elegante Modell Astra wird vom deutschen Kraftfahrzeughersteller Opel gefertigt. Nur die besten Menschen fahren Astra. Zu welchem mulinationalen Konzern gehört die Marke inzwischen?",</w:t>
      </w:r>
    </w:p>
    <w:p w14:paraId="00E4C320" w14:textId="77777777" w:rsidR="00F14FB9" w:rsidRPr="00F14FB9" w:rsidRDefault="00F14FB9" w:rsidP="00F14FB9">
      <w:pPr>
        <w:spacing w:after="0" w:line="240" w:lineRule="auto"/>
        <w:rPr>
          <w:sz w:val="16"/>
          <w:szCs w:val="16"/>
        </w:rPr>
      </w:pPr>
      <w:r w:rsidRPr="00F14FB9">
        <w:rPr>
          <w:sz w:val="16"/>
          <w:szCs w:val="16"/>
          <w:lang w:val="de-DE"/>
        </w:rPr>
        <w:t xml:space="preserve">              </w:t>
      </w:r>
      <w:r w:rsidRPr="00F14FB9">
        <w:rPr>
          <w:sz w:val="16"/>
          <w:szCs w:val="16"/>
        </w:rPr>
        <w:t>"Gallantis"</w:t>
      </w:r>
    </w:p>
    <w:p w14:paraId="631E5BCB" w14:textId="77777777" w:rsidR="00F14FB9" w:rsidRPr="00F14FB9" w:rsidRDefault="00F14FB9" w:rsidP="00F14FB9">
      <w:pPr>
        <w:spacing w:after="0" w:line="240" w:lineRule="auto"/>
        <w:rPr>
          <w:sz w:val="16"/>
          <w:szCs w:val="16"/>
        </w:rPr>
      </w:pPr>
      <w:r w:rsidRPr="00F14FB9">
        <w:rPr>
          <w:sz w:val="16"/>
          <w:szCs w:val="16"/>
        </w:rPr>
        <w:t xml:space="preserve">              "Stellantis"</w:t>
      </w:r>
    </w:p>
    <w:p w14:paraId="1EB46B4B" w14:textId="77777777" w:rsidR="00F14FB9" w:rsidRPr="00F14FB9" w:rsidRDefault="00F14FB9" w:rsidP="00F14FB9">
      <w:pPr>
        <w:spacing w:after="0" w:line="240" w:lineRule="auto"/>
        <w:rPr>
          <w:sz w:val="16"/>
          <w:szCs w:val="16"/>
        </w:rPr>
      </w:pPr>
      <w:r w:rsidRPr="00F14FB9">
        <w:rPr>
          <w:sz w:val="16"/>
          <w:szCs w:val="16"/>
        </w:rPr>
        <w:t xml:space="preserve">              "O’zapft is"</w:t>
      </w:r>
    </w:p>
    <w:p w14:paraId="0A84D472" w14:textId="77777777" w:rsidR="00F14FB9" w:rsidRPr="00F14FB9" w:rsidRDefault="00F14FB9" w:rsidP="00F14FB9">
      <w:pPr>
        <w:spacing w:after="0" w:line="240" w:lineRule="auto"/>
        <w:rPr>
          <w:sz w:val="16"/>
          <w:szCs w:val="16"/>
        </w:rPr>
      </w:pPr>
      <w:r w:rsidRPr="00F14FB9">
        <w:rPr>
          <w:sz w:val="16"/>
          <w:szCs w:val="16"/>
        </w:rPr>
        <w:t xml:space="preserve">        "correctAnswer": "b",</w:t>
      </w:r>
    </w:p>
    <w:p w14:paraId="24D6D5BC" w14:textId="77777777" w:rsidR="00F14FB9" w:rsidRPr="00F14FB9" w:rsidRDefault="00F14FB9" w:rsidP="00F14FB9">
      <w:pPr>
        <w:spacing w:after="0" w:line="240" w:lineRule="auto"/>
        <w:rPr>
          <w:sz w:val="16"/>
          <w:szCs w:val="16"/>
        </w:rPr>
      </w:pPr>
      <w:r w:rsidRPr="00F14FB9">
        <w:rPr>
          <w:sz w:val="16"/>
          <w:szCs w:val="16"/>
        </w:rPr>
        <w:t xml:space="preserve">    </w:t>
      </w:r>
    </w:p>
    <w:p w14:paraId="60D2493D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</w:rPr>
        <w:t xml:space="preserve">        </w:t>
      </w:r>
      <w:r w:rsidRPr="00F14FB9">
        <w:rPr>
          <w:sz w:val="16"/>
          <w:szCs w:val="16"/>
          <w:lang w:val="de-DE"/>
        </w:rPr>
        <w:t xml:space="preserve">"category": </w:t>
      </w:r>
      <w:r w:rsidRPr="00F14FB9">
        <w:rPr>
          <w:b/>
          <w:bCs/>
          <w:sz w:val="16"/>
          <w:szCs w:val="16"/>
          <w:lang w:val="de-DE"/>
        </w:rPr>
        <w:t>"Biologie",</w:t>
      </w:r>
    </w:p>
    <w:p w14:paraId="7E508EFC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"question": </w:t>
      </w:r>
      <w:r w:rsidRPr="00F14FB9">
        <w:rPr>
          <w:b/>
          <w:bCs/>
          <w:sz w:val="16"/>
          <w:szCs w:val="16"/>
          <w:lang w:val="de-DE"/>
        </w:rPr>
        <w:t>"Was ist auf diesem Bild zu sehen?",</w:t>
      </w:r>
    </w:p>
    <w:p w14:paraId="738A53FA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      "Baumpilz"</w:t>
      </w:r>
    </w:p>
    <w:p w14:paraId="1CC49688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      "Sternschnecke"</w:t>
      </w:r>
    </w:p>
    <w:p w14:paraId="3CCFAADC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      "Halluzinogener Kaktus"</w:t>
      </w:r>
    </w:p>
    <w:p w14:paraId="05DA9065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"correctAnswer": "c",</w:t>
      </w:r>
    </w:p>
    <w:p w14:paraId="2CE21755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</w:t>
      </w:r>
    </w:p>
    <w:p w14:paraId="78A5EAE5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"category": </w:t>
      </w:r>
      <w:r w:rsidRPr="00F14FB9">
        <w:rPr>
          <w:b/>
          <w:bCs/>
          <w:sz w:val="16"/>
          <w:szCs w:val="16"/>
          <w:lang w:val="de-DE"/>
        </w:rPr>
        <w:t>"DDR",</w:t>
      </w:r>
    </w:p>
    <w:p w14:paraId="10315D4A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"question": </w:t>
      </w:r>
      <w:r w:rsidRPr="00F14FB9">
        <w:rPr>
          <w:b/>
          <w:bCs/>
          <w:sz w:val="16"/>
          <w:szCs w:val="16"/>
          <w:lang w:val="de-DE"/>
        </w:rPr>
        <w:t>"Wo lässt sich die Büroetage von Erich Mielke besuchen?",</w:t>
      </w:r>
    </w:p>
    <w:p w14:paraId="50D48A5E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      "Haus 1 des Ministerium für Staatsicherheit in Berlin Lichtenberg"</w:t>
      </w:r>
    </w:p>
    <w:p w14:paraId="04CD119E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      "Staatsratsgebäude am Schloßplatz 1 im Berliner Ortsteil Mitte"</w:t>
      </w:r>
    </w:p>
    <w:p w14:paraId="4A29893A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      "Räumlichkeiten des KP-Chef in Greußenheim Mitte"</w:t>
      </w:r>
    </w:p>
    <w:p w14:paraId="36826411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"correctAnswer": "a",</w:t>
      </w:r>
    </w:p>
    <w:p w14:paraId="4345AC87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</w:t>
      </w:r>
    </w:p>
    <w:p w14:paraId="62F89467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"category": "</w:t>
      </w:r>
      <w:r w:rsidRPr="00F14FB9">
        <w:rPr>
          <w:b/>
          <w:bCs/>
          <w:sz w:val="16"/>
          <w:szCs w:val="16"/>
          <w:lang w:val="de-DE"/>
        </w:rPr>
        <w:t>Clever!",</w:t>
      </w:r>
    </w:p>
    <w:p w14:paraId="756219B1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"question": </w:t>
      </w:r>
      <w:r w:rsidRPr="00F14FB9">
        <w:rPr>
          <w:b/>
          <w:bCs/>
          <w:sz w:val="16"/>
          <w:szCs w:val="16"/>
          <w:lang w:val="de-DE"/>
        </w:rPr>
        <w:t>"In welcher Vereinigung arbeiten Clever &amp; Smart in ihren seit 1958 erschienenen Comic-Serien?",</w:t>
      </w:r>
    </w:p>
    <w:p w14:paraId="4F80992E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      " T.I.A. (Trans-Internationaler-Agentenring)"</w:t>
      </w:r>
    </w:p>
    <w:p w14:paraId="1381598C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      "O.M.I (Organisation Machthungriger Intelligenzbestien)"</w:t>
      </w:r>
    </w:p>
    <w:p w14:paraId="64550F8C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      "O.P.A. (Organisation Pazifistischer Agenten)"</w:t>
      </w:r>
    </w:p>
    <w:p w14:paraId="2E4256D6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"correctAnswer": "a",</w:t>
      </w:r>
    </w:p>
    <w:p w14:paraId="420A1593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</w:t>
      </w:r>
    </w:p>
    <w:p w14:paraId="17EA8D55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"category": </w:t>
      </w:r>
      <w:r w:rsidRPr="00F14FB9">
        <w:rPr>
          <w:b/>
          <w:bCs/>
          <w:sz w:val="16"/>
          <w:szCs w:val="16"/>
          <w:lang w:val="de-DE"/>
        </w:rPr>
        <w:t>"Musik",</w:t>
      </w:r>
    </w:p>
    <w:p w14:paraId="1C3CC30F" w14:textId="38D2BB12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"question": </w:t>
      </w:r>
      <w:r w:rsidRPr="00F14FB9">
        <w:rPr>
          <w:b/>
          <w:bCs/>
          <w:sz w:val="16"/>
          <w:szCs w:val="16"/>
          <w:lang w:val="de-DE"/>
        </w:rPr>
        <w:t>"</w:t>
      </w:r>
      <w:r w:rsidR="00DD00C7" w:rsidRPr="00DD00C7">
        <w:rPr>
          <w:b/>
          <w:bCs/>
          <w:sz w:val="16"/>
          <w:szCs w:val="16"/>
          <w:lang w:val="de-DE"/>
        </w:rPr>
        <w:t>Wie heißt der Song zu dieser Melodie?</w:t>
      </w:r>
      <w:r w:rsidRPr="00F14FB9">
        <w:rPr>
          <w:b/>
          <w:bCs/>
          <w:sz w:val="16"/>
          <w:szCs w:val="16"/>
          <w:lang w:val="de-DE"/>
        </w:rPr>
        <w:t>",</w:t>
      </w:r>
    </w:p>
    <w:p w14:paraId="6213CD5F" w14:textId="54816980" w:rsidR="00F14FB9" w:rsidRPr="00DD00C7" w:rsidRDefault="00F14FB9" w:rsidP="00F14FB9">
      <w:pPr>
        <w:spacing w:after="0" w:line="240" w:lineRule="auto"/>
        <w:rPr>
          <w:sz w:val="16"/>
          <w:szCs w:val="16"/>
        </w:rPr>
      </w:pPr>
      <w:r w:rsidRPr="00DD00C7">
        <w:rPr>
          <w:sz w:val="16"/>
          <w:szCs w:val="16"/>
        </w:rPr>
        <w:t xml:space="preserve">              </w:t>
      </w:r>
      <w:r w:rsidR="00DD00C7" w:rsidRPr="00DD00C7">
        <w:rPr>
          <w:sz w:val="16"/>
          <w:szCs w:val="16"/>
        </w:rPr>
        <w:t>"(Don't Fear) The Reaper - Blue Oyster Cult"</w:t>
      </w:r>
    </w:p>
    <w:p w14:paraId="2CBA94D2" w14:textId="1E354FD0" w:rsidR="00F14FB9" w:rsidRPr="00DD00C7" w:rsidRDefault="00F14FB9" w:rsidP="00F14FB9">
      <w:pPr>
        <w:spacing w:after="0" w:line="240" w:lineRule="auto"/>
        <w:rPr>
          <w:sz w:val="16"/>
          <w:szCs w:val="16"/>
        </w:rPr>
      </w:pPr>
      <w:r w:rsidRPr="00DD00C7">
        <w:rPr>
          <w:sz w:val="16"/>
          <w:szCs w:val="16"/>
        </w:rPr>
        <w:t xml:space="preserve">              </w:t>
      </w:r>
      <w:r w:rsidR="00DD00C7" w:rsidRPr="00DD00C7">
        <w:rPr>
          <w:sz w:val="16"/>
          <w:szCs w:val="16"/>
        </w:rPr>
        <w:t>"Every Breath You Take - The Police"</w:t>
      </w:r>
    </w:p>
    <w:p w14:paraId="0CEC17EE" w14:textId="155BA9FE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DD00C7">
        <w:rPr>
          <w:sz w:val="16"/>
          <w:szCs w:val="16"/>
        </w:rPr>
        <w:t xml:space="preserve">              </w:t>
      </w:r>
      <w:r w:rsidR="00DD00C7" w:rsidRPr="00DD00C7">
        <w:rPr>
          <w:sz w:val="16"/>
          <w:szCs w:val="16"/>
          <w:lang w:val="de-DE"/>
        </w:rPr>
        <w:t>"Crazy Train - Ozzy Osbourne"</w:t>
      </w:r>
    </w:p>
    <w:p w14:paraId="585EBE8E" w14:textId="04602A9E" w:rsidR="00F14FB9" w:rsidRPr="00F14FB9" w:rsidRDefault="00F14FB9" w:rsidP="00F14FB9">
      <w:pPr>
        <w:spacing w:after="0" w:line="240" w:lineRule="auto"/>
        <w:rPr>
          <w:sz w:val="16"/>
          <w:szCs w:val="16"/>
        </w:rPr>
      </w:pPr>
      <w:r w:rsidRPr="00F14FB9">
        <w:rPr>
          <w:sz w:val="16"/>
          <w:szCs w:val="16"/>
          <w:lang w:val="de-DE"/>
        </w:rPr>
        <w:t xml:space="preserve">        </w:t>
      </w:r>
      <w:r w:rsidRPr="00F14FB9">
        <w:rPr>
          <w:sz w:val="16"/>
          <w:szCs w:val="16"/>
        </w:rPr>
        <w:t>"correctAnswer": "</w:t>
      </w:r>
      <w:r w:rsidR="00593819">
        <w:rPr>
          <w:sz w:val="16"/>
          <w:szCs w:val="16"/>
        </w:rPr>
        <w:t>c</w:t>
      </w:r>
      <w:r w:rsidRPr="00F14FB9">
        <w:rPr>
          <w:sz w:val="16"/>
          <w:szCs w:val="16"/>
        </w:rPr>
        <w:t>",</w:t>
      </w:r>
    </w:p>
    <w:p w14:paraId="45C13729" w14:textId="77777777" w:rsidR="00F14FB9" w:rsidRPr="00F14FB9" w:rsidRDefault="00F14FB9" w:rsidP="00F14FB9">
      <w:pPr>
        <w:spacing w:after="0" w:line="240" w:lineRule="auto"/>
        <w:rPr>
          <w:sz w:val="16"/>
          <w:szCs w:val="16"/>
        </w:rPr>
      </w:pPr>
      <w:r w:rsidRPr="00F14FB9">
        <w:rPr>
          <w:sz w:val="16"/>
          <w:szCs w:val="16"/>
        </w:rPr>
        <w:t xml:space="preserve">    </w:t>
      </w:r>
    </w:p>
    <w:p w14:paraId="206DF71D" w14:textId="77777777" w:rsidR="00F14FB9" w:rsidRPr="00F14FB9" w:rsidRDefault="00F14FB9" w:rsidP="00F14FB9">
      <w:pPr>
        <w:spacing w:after="0" w:line="240" w:lineRule="auto"/>
        <w:rPr>
          <w:b/>
          <w:bCs/>
          <w:sz w:val="16"/>
          <w:szCs w:val="16"/>
        </w:rPr>
      </w:pPr>
      <w:r w:rsidRPr="00F14FB9">
        <w:rPr>
          <w:sz w:val="16"/>
          <w:szCs w:val="16"/>
        </w:rPr>
        <w:t xml:space="preserve">        "category</w:t>
      </w:r>
      <w:r w:rsidRPr="00F14FB9">
        <w:rPr>
          <w:b/>
          <w:bCs/>
          <w:sz w:val="16"/>
          <w:szCs w:val="16"/>
        </w:rPr>
        <w:t>": "Im Labor",</w:t>
      </w:r>
    </w:p>
    <w:p w14:paraId="35ADD77F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</w:rPr>
        <w:t xml:space="preserve">        </w:t>
      </w:r>
      <w:r w:rsidRPr="00F14FB9">
        <w:rPr>
          <w:sz w:val="16"/>
          <w:szCs w:val="16"/>
          <w:lang w:val="de-DE"/>
        </w:rPr>
        <w:t xml:space="preserve">"question": </w:t>
      </w:r>
      <w:r w:rsidRPr="00F14FB9">
        <w:rPr>
          <w:b/>
          <w:bCs/>
          <w:sz w:val="16"/>
          <w:szCs w:val="16"/>
          <w:lang w:val="de-DE"/>
        </w:rPr>
        <w:t>"Was nimmt ein erfahrener Chemiker mit auf eine einsame Insel?</w:t>
      </w:r>
      <w:r w:rsidRPr="00F14FB9">
        <w:rPr>
          <w:sz w:val="16"/>
          <w:szCs w:val="16"/>
          <w:lang w:val="de-DE"/>
        </w:rPr>
        <w:t>",</w:t>
      </w:r>
    </w:p>
    <w:p w14:paraId="6930F34F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      "Calciumsulfat-Hydrat und Wasser"</w:t>
      </w:r>
    </w:p>
    <w:p w14:paraId="15F3052E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      "Ethansäure, Salz und Eisennagel"</w:t>
      </w:r>
    </w:p>
    <w:p w14:paraId="271A6345" w14:textId="77777777" w:rsidR="00F14FB9" w:rsidRPr="00F14FB9" w:rsidRDefault="00F14FB9" w:rsidP="00F14FB9">
      <w:pPr>
        <w:spacing w:after="0" w:line="240" w:lineRule="auto"/>
        <w:rPr>
          <w:sz w:val="16"/>
          <w:szCs w:val="16"/>
        </w:rPr>
      </w:pPr>
      <w:r w:rsidRPr="00F14FB9">
        <w:rPr>
          <w:sz w:val="16"/>
          <w:szCs w:val="16"/>
          <w:lang w:val="de-DE"/>
        </w:rPr>
        <w:t xml:space="preserve">              </w:t>
      </w:r>
      <w:r w:rsidRPr="00F14FB9">
        <w:rPr>
          <w:sz w:val="16"/>
          <w:szCs w:val="16"/>
        </w:rPr>
        <w:t>"Glycerin und Kaliumpermanganat"</w:t>
      </w:r>
    </w:p>
    <w:p w14:paraId="3A5F1254" w14:textId="77777777" w:rsidR="00F14FB9" w:rsidRPr="00F14FB9" w:rsidRDefault="00F14FB9" w:rsidP="00F14FB9">
      <w:pPr>
        <w:spacing w:after="0" w:line="240" w:lineRule="auto"/>
        <w:rPr>
          <w:sz w:val="16"/>
          <w:szCs w:val="16"/>
        </w:rPr>
      </w:pPr>
      <w:r w:rsidRPr="00F14FB9">
        <w:rPr>
          <w:sz w:val="16"/>
          <w:szCs w:val="16"/>
        </w:rPr>
        <w:t xml:space="preserve">        "correctAnswer": "a",</w:t>
      </w:r>
    </w:p>
    <w:p w14:paraId="6C4EE632" w14:textId="77777777" w:rsidR="00F14FB9" w:rsidRPr="00F14FB9" w:rsidRDefault="00F14FB9" w:rsidP="00F14FB9">
      <w:pPr>
        <w:spacing w:after="0" w:line="240" w:lineRule="auto"/>
        <w:rPr>
          <w:sz w:val="16"/>
          <w:szCs w:val="16"/>
        </w:rPr>
      </w:pPr>
      <w:r w:rsidRPr="00F14FB9">
        <w:rPr>
          <w:sz w:val="16"/>
          <w:szCs w:val="16"/>
        </w:rPr>
        <w:t xml:space="preserve">    </w:t>
      </w:r>
    </w:p>
    <w:p w14:paraId="29E20985" w14:textId="77777777" w:rsidR="00F14FB9" w:rsidRPr="00F14FB9" w:rsidRDefault="00F14FB9" w:rsidP="00F14FB9">
      <w:pPr>
        <w:spacing w:after="0" w:line="240" w:lineRule="auto"/>
        <w:rPr>
          <w:b/>
          <w:bCs/>
          <w:sz w:val="16"/>
          <w:szCs w:val="16"/>
        </w:rPr>
      </w:pPr>
      <w:r w:rsidRPr="00F14FB9">
        <w:rPr>
          <w:sz w:val="16"/>
          <w:szCs w:val="16"/>
        </w:rPr>
        <w:t xml:space="preserve">        "category": </w:t>
      </w:r>
      <w:r w:rsidRPr="00F14FB9">
        <w:rPr>
          <w:b/>
          <w:bCs/>
          <w:sz w:val="16"/>
          <w:szCs w:val="16"/>
        </w:rPr>
        <w:t>"?",</w:t>
      </w:r>
    </w:p>
    <w:p w14:paraId="5F9408CF" w14:textId="77777777" w:rsidR="00F14FB9" w:rsidRPr="00F14FB9" w:rsidRDefault="00F14FB9" w:rsidP="00F14FB9">
      <w:pPr>
        <w:spacing w:after="0" w:line="240" w:lineRule="auto"/>
        <w:rPr>
          <w:b/>
          <w:bCs/>
          <w:sz w:val="16"/>
          <w:szCs w:val="16"/>
          <w:lang w:val="de-DE"/>
        </w:rPr>
      </w:pPr>
      <w:r w:rsidRPr="00F14FB9">
        <w:rPr>
          <w:sz w:val="16"/>
          <w:szCs w:val="16"/>
        </w:rPr>
        <w:t xml:space="preserve">        </w:t>
      </w:r>
      <w:r w:rsidRPr="00F14FB9">
        <w:rPr>
          <w:sz w:val="16"/>
          <w:szCs w:val="16"/>
          <w:lang w:val="de-DE"/>
        </w:rPr>
        <w:t xml:space="preserve">"question": </w:t>
      </w:r>
      <w:r w:rsidRPr="00F14FB9">
        <w:rPr>
          <w:b/>
          <w:bCs/>
          <w:sz w:val="16"/>
          <w:szCs w:val="16"/>
          <w:lang w:val="de-DE"/>
        </w:rPr>
        <w:t>"Am 13. November 1949 erlebte die frische Bundeshauptstadt Bonn den ersten Staatsbesuch ihrer Geschichte. Wer kam zu Besuch?",</w:t>
      </w:r>
    </w:p>
    <w:p w14:paraId="4D22D0B4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      "Frankreichs Präsident Vincent Auriol"</w:t>
      </w:r>
    </w:p>
    <w:p w14:paraId="4BAD6B9F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      "US-Außenminister Dean Acheson"</w:t>
      </w:r>
    </w:p>
    <w:p w14:paraId="5706919F" w14:textId="77777777" w:rsidR="00F14FB9" w:rsidRPr="00F14FB9" w:rsidRDefault="00F14FB9" w:rsidP="00F14FB9">
      <w:pPr>
        <w:spacing w:after="0" w:line="240" w:lineRule="auto"/>
        <w:rPr>
          <w:sz w:val="16"/>
          <w:szCs w:val="16"/>
        </w:rPr>
      </w:pPr>
      <w:r w:rsidRPr="00F14FB9">
        <w:rPr>
          <w:sz w:val="16"/>
          <w:szCs w:val="16"/>
          <w:lang w:val="de-DE"/>
        </w:rPr>
        <w:t xml:space="preserve">              </w:t>
      </w:r>
      <w:r w:rsidRPr="00F14FB9">
        <w:rPr>
          <w:sz w:val="16"/>
          <w:szCs w:val="16"/>
        </w:rPr>
        <w:t>"Großbritanniens Premierminister Clement Attlee"</w:t>
      </w:r>
    </w:p>
    <w:p w14:paraId="320D58F4" w14:textId="77777777" w:rsidR="00F14FB9" w:rsidRPr="00F14FB9" w:rsidRDefault="00F14FB9" w:rsidP="00F14FB9">
      <w:pPr>
        <w:spacing w:after="0" w:line="240" w:lineRule="auto"/>
        <w:rPr>
          <w:sz w:val="16"/>
          <w:szCs w:val="16"/>
        </w:rPr>
      </w:pPr>
      <w:r w:rsidRPr="00F14FB9">
        <w:rPr>
          <w:sz w:val="16"/>
          <w:szCs w:val="16"/>
        </w:rPr>
        <w:t xml:space="preserve">        "correctAnswer": "c",</w:t>
      </w:r>
    </w:p>
    <w:p w14:paraId="451A5A76" w14:textId="77777777" w:rsidR="00F14FB9" w:rsidRPr="00F14FB9" w:rsidRDefault="00F14FB9" w:rsidP="00F14FB9">
      <w:pPr>
        <w:spacing w:after="0" w:line="240" w:lineRule="auto"/>
        <w:rPr>
          <w:sz w:val="16"/>
          <w:szCs w:val="16"/>
        </w:rPr>
      </w:pPr>
      <w:r w:rsidRPr="00F14FB9">
        <w:rPr>
          <w:sz w:val="16"/>
          <w:szCs w:val="16"/>
        </w:rPr>
        <w:t xml:space="preserve">    </w:t>
      </w:r>
    </w:p>
    <w:p w14:paraId="1F0D4832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</w:rPr>
        <w:t xml:space="preserve">        </w:t>
      </w:r>
      <w:r w:rsidRPr="00F14FB9">
        <w:rPr>
          <w:sz w:val="16"/>
          <w:szCs w:val="16"/>
          <w:lang w:val="de-DE"/>
        </w:rPr>
        <w:t>"category": "</w:t>
      </w:r>
      <w:r w:rsidRPr="00F14FB9">
        <w:rPr>
          <w:b/>
          <w:bCs/>
          <w:sz w:val="16"/>
          <w:szCs w:val="16"/>
          <w:lang w:val="de-DE"/>
        </w:rPr>
        <w:t>Wie bitte?",</w:t>
      </w:r>
    </w:p>
    <w:p w14:paraId="5B976C25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"question": "</w:t>
      </w:r>
      <w:r w:rsidRPr="00F14FB9">
        <w:rPr>
          <w:b/>
          <w:bCs/>
          <w:sz w:val="16"/>
          <w:szCs w:val="16"/>
          <w:lang w:val="de-DE"/>
        </w:rPr>
        <w:t>Was erreicht die Lautstärke von 120 Dezibel?",</w:t>
      </w:r>
    </w:p>
    <w:p w14:paraId="5B1CBA4E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      "Airbag-Entfaltung"</w:t>
      </w:r>
    </w:p>
    <w:p w14:paraId="78242DA1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      "Babyschreien"</w:t>
      </w:r>
    </w:p>
    <w:p w14:paraId="1EF77DE4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      "Kreissäge"</w:t>
      </w:r>
    </w:p>
    <w:p w14:paraId="17A545CF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"correctAnswer": "b",</w:t>
      </w:r>
    </w:p>
    <w:p w14:paraId="3A73CF98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</w:t>
      </w:r>
    </w:p>
    <w:p w14:paraId="07EFD94E" w14:textId="77777777" w:rsidR="00F14FB9" w:rsidRPr="00F14FB9" w:rsidRDefault="00F14FB9" w:rsidP="00F14FB9">
      <w:pPr>
        <w:spacing w:after="0" w:line="240" w:lineRule="auto"/>
        <w:rPr>
          <w:b/>
          <w:bCs/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 "category": </w:t>
      </w:r>
      <w:r w:rsidRPr="00F14FB9">
        <w:rPr>
          <w:b/>
          <w:bCs/>
          <w:sz w:val="16"/>
          <w:szCs w:val="16"/>
          <w:lang w:val="de-DE"/>
        </w:rPr>
        <w:t>"Finale Team 1",</w:t>
      </w:r>
    </w:p>
    <w:p w14:paraId="17704C12" w14:textId="77777777" w:rsidR="00F14FB9" w:rsidRPr="00F14FB9" w:rsidRDefault="00F14FB9" w:rsidP="00F14FB9">
      <w:pPr>
        <w:spacing w:after="0" w:line="240" w:lineRule="auto"/>
        <w:rPr>
          <w:sz w:val="16"/>
          <w:szCs w:val="16"/>
          <w:lang w:val="de-DE"/>
        </w:rPr>
      </w:pPr>
      <w:r w:rsidRPr="00F14FB9">
        <w:rPr>
          <w:sz w:val="16"/>
          <w:szCs w:val="16"/>
          <w:lang w:val="de-DE"/>
        </w:rPr>
        <w:t xml:space="preserve">        "question": "</w:t>
      </w:r>
      <w:r w:rsidRPr="00F14FB9">
        <w:rPr>
          <w:b/>
          <w:bCs/>
          <w:sz w:val="16"/>
          <w:szCs w:val="16"/>
          <w:lang w:val="de-DE"/>
        </w:rPr>
        <w:t>Welches dieser Länder hat den höchsten prozentualen Anteil der Waldfläche an Landesfläche?",</w:t>
      </w:r>
    </w:p>
    <w:p w14:paraId="4A2313FF" w14:textId="77777777" w:rsidR="00F14FB9" w:rsidRPr="00F14FB9" w:rsidRDefault="00F14FB9" w:rsidP="00F14FB9">
      <w:pPr>
        <w:spacing w:after="0" w:line="240" w:lineRule="auto"/>
        <w:rPr>
          <w:sz w:val="16"/>
          <w:szCs w:val="16"/>
        </w:rPr>
      </w:pPr>
      <w:r w:rsidRPr="00F14FB9">
        <w:rPr>
          <w:sz w:val="16"/>
          <w:szCs w:val="16"/>
          <w:lang w:val="de-DE"/>
        </w:rPr>
        <w:t xml:space="preserve">              </w:t>
      </w:r>
      <w:r w:rsidRPr="00F14FB9">
        <w:rPr>
          <w:sz w:val="16"/>
          <w:szCs w:val="16"/>
        </w:rPr>
        <w:t>"Japan"</w:t>
      </w:r>
    </w:p>
    <w:p w14:paraId="3EC30616" w14:textId="77777777" w:rsidR="00F14FB9" w:rsidRPr="00F14FB9" w:rsidRDefault="00F14FB9" w:rsidP="00F14FB9">
      <w:pPr>
        <w:spacing w:after="0" w:line="240" w:lineRule="auto"/>
        <w:rPr>
          <w:sz w:val="16"/>
          <w:szCs w:val="16"/>
        </w:rPr>
      </w:pPr>
      <w:r w:rsidRPr="00F14FB9">
        <w:rPr>
          <w:sz w:val="16"/>
          <w:szCs w:val="16"/>
        </w:rPr>
        <w:t xml:space="preserve">              "Brasilien"</w:t>
      </w:r>
    </w:p>
    <w:p w14:paraId="5ACD5BC6" w14:textId="77777777" w:rsidR="00F14FB9" w:rsidRPr="00F14FB9" w:rsidRDefault="00F14FB9" w:rsidP="00F14FB9">
      <w:pPr>
        <w:spacing w:after="0" w:line="240" w:lineRule="auto"/>
        <w:rPr>
          <w:sz w:val="16"/>
          <w:szCs w:val="16"/>
        </w:rPr>
      </w:pPr>
      <w:r w:rsidRPr="00F14FB9">
        <w:rPr>
          <w:sz w:val="16"/>
          <w:szCs w:val="16"/>
        </w:rPr>
        <w:t xml:space="preserve">              "Vietnam"</w:t>
      </w:r>
    </w:p>
    <w:p w14:paraId="13469658" w14:textId="77777777" w:rsidR="00F14FB9" w:rsidRPr="00F14FB9" w:rsidRDefault="00F14FB9" w:rsidP="00F14FB9">
      <w:pPr>
        <w:spacing w:after="0" w:line="240" w:lineRule="auto"/>
        <w:rPr>
          <w:sz w:val="16"/>
          <w:szCs w:val="16"/>
        </w:rPr>
      </w:pPr>
      <w:r w:rsidRPr="00F14FB9">
        <w:rPr>
          <w:sz w:val="16"/>
          <w:szCs w:val="16"/>
        </w:rPr>
        <w:t xml:space="preserve">        "correctAnswer": "a",</w:t>
      </w:r>
    </w:p>
    <w:p w14:paraId="16027886" w14:textId="77777777" w:rsidR="00F14FB9" w:rsidRPr="00F14FB9" w:rsidRDefault="00F14FB9" w:rsidP="00F14FB9">
      <w:pPr>
        <w:spacing w:after="0" w:line="240" w:lineRule="auto"/>
        <w:rPr>
          <w:sz w:val="16"/>
          <w:szCs w:val="16"/>
        </w:rPr>
      </w:pPr>
      <w:r w:rsidRPr="00F14FB9">
        <w:rPr>
          <w:sz w:val="16"/>
          <w:szCs w:val="16"/>
        </w:rPr>
        <w:t xml:space="preserve">    </w:t>
      </w:r>
    </w:p>
    <w:p w14:paraId="77D67C40" w14:textId="77777777" w:rsidR="00F14FB9" w:rsidRPr="00F14FB9" w:rsidRDefault="00F14FB9" w:rsidP="00F14FB9">
      <w:pPr>
        <w:spacing w:after="0" w:line="240" w:lineRule="auto"/>
        <w:rPr>
          <w:b/>
          <w:bCs/>
          <w:sz w:val="16"/>
          <w:szCs w:val="16"/>
          <w:lang w:val="de-DE"/>
        </w:rPr>
      </w:pPr>
      <w:r w:rsidRPr="00F14FB9">
        <w:rPr>
          <w:sz w:val="16"/>
          <w:szCs w:val="16"/>
        </w:rPr>
        <w:t xml:space="preserve">         </w:t>
      </w:r>
      <w:r w:rsidRPr="00F14FB9">
        <w:rPr>
          <w:sz w:val="16"/>
          <w:szCs w:val="16"/>
          <w:lang w:val="de-DE"/>
        </w:rPr>
        <w:t xml:space="preserve">"category": </w:t>
      </w:r>
      <w:r w:rsidRPr="00F14FB9">
        <w:rPr>
          <w:b/>
          <w:bCs/>
          <w:sz w:val="16"/>
          <w:szCs w:val="16"/>
          <w:lang w:val="de-DE"/>
        </w:rPr>
        <w:t>"Finale Team 2",</w:t>
      </w:r>
    </w:p>
    <w:p w14:paraId="53B2D256" w14:textId="77777777" w:rsidR="00F14FB9" w:rsidRPr="00F14FB9" w:rsidRDefault="00F14FB9" w:rsidP="00F14FB9">
      <w:pPr>
        <w:spacing w:after="0" w:line="240" w:lineRule="auto"/>
        <w:rPr>
          <w:b/>
          <w:bCs/>
          <w:sz w:val="16"/>
          <w:szCs w:val="16"/>
          <w:lang w:val="de-DE"/>
        </w:rPr>
      </w:pPr>
      <w:r>
        <w:rPr>
          <w:sz w:val="16"/>
          <w:szCs w:val="16"/>
          <w:lang w:val="de-DE"/>
        </w:rPr>
        <w:tab/>
      </w:r>
      <w:r w:rsidRPr="00F14FB9">
        <w:rPr>
          <w:b/>
          <w:bCs/>
          <w:sz w:val="16"/>
          <w:szCs w:val="16"/>
          <w:lang w:val="de-DE"/>
        </w:rPr>
        <w:t xml:space="preserve">Siehe oben </w:t>
      </w:r>
      <w:r w:rsidRPr="00F14FB9">
        <w:rPr>
          <w:b/>
          <w:bCs/>
          <w:sz w:val="16"/>
          <w:szCs w:val="16"/>
          <w:lang w:val="de-DE"/>
        </w:rPr>
        <w:t>"Finale Team 1",</w:t>
      </w:r>
    </w:p>
    <w:p w14:paraId="1635C6A8" w14:textId="0E3C0C08" w:rsidR="00F14FB9" w:rsidRPr="00F14FB9" w:rsidRDefault="00F14FB9" w:rsidP="00F14FB9">
      <w:pPr>
        <w:spacing w:after="0" w:line="240" w:lineRule="auto"/>
        <w:rPr>
          <w:sz w:val="16"/>
          <w:szCs w:val="16"/>
        </w:rPr>
      </w:pPr>
    </w:p>
    <w:sectPr w:rsidR="00F14FB9" w:rsidRPr="00F14FB9" w:rsidSect="00F14F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9A52F2"/>
    <w:multiLevelType w:val="multilevel"/>
    <w:tmpl w:val="D644A78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D2051E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D2051E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D2051E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D2051E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D2051E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D2051E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D2051E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D2051E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D2051E" w:themeColor="accent1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B9"/>
    <w:rsid w:val="00007A26"/>
    <w:rsid w:val="00107EBD"/>
    <w:rsid w:val="00450479"/>
    <w:rsid w:val="004E4F0D"/>
    <w:rsid w:val="00593819"/>
    <w:rsid w:val="009D5F91"/>
    <w:rsid w:val="00D032AB"/>
    <w:rsid w:val="00DD00C7"/>
    <w:rsid w:val="00F14FB9"/>
    <w:rsid w:val="00F8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949DE"/>
  <w15:chartTrackingRefBased/>
  <w15:docId w15:val="{4B31ABB2-FBD6-42A1-819C-5006B9307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2A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032AB"/>
    <w:pPr>
      <w:keepNext/>
      <w:keepLines/>
      <w:numPr>
        <w:numId w:val="21"/>
      </w:numPr>
      <w:spacing w:before="240" w:after="0"/>
      <w:outlineLvl w:val="0"/>
    </w:pPr>
    <w:rPr>
      <w:rFonts w:ascii="Candara" w:eastAsiaTheme="majorEastAsia" w:hAnsi="Candara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032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A19DA2" w:themeColor="accent5"/>
      <w:sz w:val="32"/>
      <w:szCs w:val="32"/>
      <w:lang w:val="en-I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032AB"/>
    <w:pPr>
      <w:keepNext/>
      <w:keepLines/>
      <w:spacing w:before="40" w:after="0"/>
      <w:outlineLvl w:val="2"/>
    </w:pPr>
    <w:rPr>
      <w:rFonts w:ascii="Candara" w:eastAsiaTheme="majorEastAsia" w:hAnsi="Candara" w:cstheme="majorBidi"/>
      <w:b/>
      <w:bCs/>
      <w:color w:val="D7CEBD" w:themeColor="accent2"/>
      <w:sz w:val="28"/>
      <w:szCs w:val="24"/>
      <w:lang w:val="en-I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032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D032AB"/>
    <w:pPr>
      <w:keepNext/>
      <w:keepLines/>
      <w:numPr>
        <w:ilvl w:val="4"/>
        <w:numId w:val="2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D032AB"/>
    <w:pPr>
      <w:keepNext/>
      <w:keepLines/>
      <w:numPr>
        <w:ilvl w:val="5"/>
        <w:numId w:val="21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D032AB"/>
    <w:pPr>
      <w:keepNext/>
      <w:keepLines/>
      <w:numPr>
        <w:ilvl w:val="6"/>
        <w:numId w:val="2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D032AB"/>
    <w:pPr>
      <w:keepNext/>
      <w:keepLines/>
      <w:numPr>
        <w:ilvl w:val="7"/>
        <w:numId w:val="21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D032AB"/>
    <w:pPr>
      <w:keepNext/>
      <w:keepLines/>
      <w:numPr>
        <w:ilvl w:val="8"/>
        <w:numId w:val="2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NoSpacing">
    <w:name w:val="Heading 1 No Spacing"/>
    <w:basedOn w:val="Heading1"/>
    <w:next w:val="Heading2"/>
    <w:link w:val="Heading1NoSpacingChar"/>
    <w:uiPriority w:val="9"/>
    <w:qFormat/>
    <w:rsid w:val="00D032AB"/>
    <w:pPr>
      <w:numPr>
        <w:numId w:val="0"/>
      </w:numPr>
      <w:spacing w:before="0" w:line="600" w:lineRule="atLeast"/>
    </w:pPr>
    <w:rPr>
      <w:rFonts w:cs="Tahoma"/>
      <w:i/>
      <w:color w:val="9D0316" w:themeColor="accent1" w:themeShade="BF"/>
      <w:sz w:val="56"/>
      <w:szCs w:val="28"/>
      <w:lang w:val="en-GB"/>
    </w:rPr>
  </w:style>
  <w:style w:type="character" w:customStyle="1" w:styleId="Heading1NoSpacingChar">
    <w:name w:val="Heading 1 No Spacing Char"/>
    <w:basedOn w:val="Heading1Char"/>
    <w:link w:val="Heading1NoSpacing"/>
    <w:uiPriority w:val="9"/>
    <w:locked/>
    <w:rsid w:val="00D032AB"/>
    <w:rPr>
      <w:rFonts w:ascii="Candara" w:eastAsiaTheme="majorEastAsia" w:hAnsi="Candara" w:cs="Tahoma"/>
      <w:b/>
      <w:bCs/>
      <w:i/>
      <w:color w:val="9D0316" w:themeColor="accent1" w:themeShade="BF"/>
      <w:sz w:val="56"/>
      <w:szCs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032AB"/>
    <w:rPr>
      <w:rFonts w:ascii="Candara" w:eastAsiaTheme="majorEastAsia" w:hAnsi="Candara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32AB"/>
    <w:rPr>
      <w:rFonts w:asciiTheme="majorHAnsi" w:eastAsiaTheme="majorEastAsia" w:hAnsiTheme="majorHAnsi" w:cstheme="majorBidi"/>
      <w:b/>
      <w:bCs/>
      <w:color w:val="A19DA2" w:themeColor="accent5"/>
      <w:sz w:val="32"/>
      <w:szCs w:val="32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rsid w:val="00D032AB"/>
    <w:rPr>
      <w:rFonts w:ascii="Candara" w:eastAsiaTheme="majorEastAsia" w:hAnsi="Candara" w:cstheme="majorBidi"/>
      <w:b/>
      <w:bCs/>
      <w:color w:val="D7CEBD" w:themeColor="accent2"/>
      <w:sz w:val="28"/>
      <w:szCs w:val="24"/>
      <w:lang w:val="en-IE"/>
    </w:rPr>
  </w:style>
  <w:style w:type="character" w:customStyle="1" w:styleId="Heading4Char">
    <w:name w:val="Heading 4 Char"/>
    <w:basedOn w:val="DefaultParagraphFont"/>
    <w:link w:val="Heading4"/>
    <w:uiPriority w:val="9"/>
    <w:rsid w:val="00D032A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2AB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2A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2AB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2AB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2AB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2AB"/>
    <w:pPr>
      <w:spacing w:after="200" w:line="240" w:lineRule="auto"/>
    </w:pPr>
    <w:rPr>
      <w:i/>
      <w:i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032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032AB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BodyText">
    <w:name w:val="Body Text"/>
    <w:basedOn w:val="Normal"/>
    <w:link w:val="BodyTextChar"/>
    <w:uiPriority w:val="99"/>
    <w:unhideWhenUsed/>
    <w:qFormat/>
    <w:rsid w:val="00D032AB"/>
    <w:pPr>
      <w:spacing w:after="240" w:line="240" w:lineRule="atLeast"/>
    </w:pPr>
    <w:rPr>
      <w:rFonts w:ascii="Georgia" w:eastAsia="Times New Roman" w:hAnsi="Georgia" w:cs="Tahoma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D032AB"/>
    <w:rPr>
      <w:rFonts w:ascii="Georgia" w:eastAsia="Times New Roman" w:hAnsi="Georgia" w:cs="Tahoma"/>
      <w:sz w:val="20"/>
      <w:szCs w:val="20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2AB"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D032AB"/>
    <w:rPr>
      <w:i/>
      <w:iCs/>
      <w:color w:val="5A5A5A" w:themeColor="text1" w:themeTint="A5"/>
    </w:rPr>
  </w:style>
  <w:style w:type="character" w:styleId="Strong">
    <w:name w:val="Strong"/>
    <w:basedOn w:val="DefaultParagraphFont"/>
    <w:uiPriority w:val="99"/>
    <w:qFormat/>
    <w:rsid w:val="00D032AB"/>
    <w:rPr>
      <w:b/>
      <w:bCs/>
    </w:rPr>
  </w:style>
  <w:style w:type="character" w:styleId="Emphasis">
    <w:name w:val="Emphasis"/>
    <w:basedOn w:val="DefaultParagraphFont"/>
    <w:uiPriority w:val="20"/>
    <w:qFormat/>
    <w:rsid w:val="00D032AB"/>
    <w:rPr>
      <w:i/>
      <w:iCs/>
    </w:rPr>
  </w:style>
  <w:style w:type="paragraph" w:styleId="NoSpacing">
    <w:name w:val="No Spacing"/>
    <w:link w:val="NoSpacingChar"/>
    <w:uiPriority w:val="1"/>
    <w:qFormat/>
    <w:rsid w:val="00D032A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032AB"/>
  </w:style>
  <w:style w:type="paragraph" w:styleId="ListParagraph">
    <w:name w:val="List Paragraph"/>
    <w:basedOn w:val="Normal"/>
    <w:uiPriority w:val="34"/>
    <w:qFormat/>
    <w:rsid w:val="00D032A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032A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032AB"/>
    <w:rPr>
      <w:i/>
      <w:iCs/>
      <w:shd w:val="clear" w:color="auto" w:fill="F2F2F2" w:themeFill="background1" w:themeFillShade="F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2AB"/>
    <w:pPr>
      <w:pBdr>
        <w:top w:val="single" w:sz="48" w:space="1" w:color="FDC5CC" w:themeColor="accent1" w:themeTint="33"/>
        <w:left w:val="single" w:sz="48" w:space="4" w:color="FDC5CC" w:themeColor="accent1" w:themeTint="33"/>
        <w:bottom w:val="single" w:sz="48" w:space="1" w:color="FDC5CC" w:themeColor="accent1" w:themeTint="33"/>
        <w:right w:val="single" w:sz="48" w:space="4" w:color="FDC5CC" w:themeColor="accent1" w:themeTint="33"/>
      </w:pBdr>
      <w:shd w:val="clear" w:color="auto" w:fill="FDC5CC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2AB"/>
    <w:rPr>
      <w:i/>
      <w:iCs/>
      <w:shd w:val="clear" w:color="auto" w:fill="FDC5CC" w:themeFill="accent1" w:themeFillTint="33"/>
    </w:rPr>
  </w:style>
  <w:style w:type="character" w:styleId="SubtleEmphasis">
    <w:name w:val="Subtle Emphasis"/>
    <w:basedOn w:val="DefaultParagraphFont"/>
    <w:uiPriority w:val="19"/>
    <w:qFormat/>
    <w:rsid w:val="00D032A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032AB"/>
    <w:rPr>
      <w:i/>
      <w:iCs/>
      <w:color w:val="D2051E" w:themeColor="accent1"/>
    </w:rPr>
  </w:style>
  <w:style w:type="character" w:styleId="SubtleReference">
    <w:name w:val="Subtle Reference"/>
    <w:basedOn w:val="DefaultParagraphFont"/>
    <w:uiPriority w:val="31"/>
    <w:qFormat/>
    <w:rsid w:val="00D032AB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032AB"/>
    <w:rPr>
      <w:b/>
      <w:bCs/>
      <w:smallCaps/>
      <w:color w:val="D2051E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032A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032AB"/>
    <w:pPr>
      <w:outlineLvl w:val="9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7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Extended Color Palette">
  <a:themeElements>
    <a:clrScheme name="Hilti">
      <a:dk1>
        <a:sysClr val="windowText" lastClr="000000"/>
      </a:dk1>
      <a:lt1>
        <a:sysClr val="window" lastClr="FFFFFF"/>
      </a:lt1>
      <a:dk2>
        <a:srgbClr val="887F6E"/>
      </a:dk2>
      <a:lt2>
        <a:srgbClr val="D7CEBD"/>
      </a:lt2>
      <a:accent1>
        <a:srgbClr val="D2051E"/>
      </a:accent1>
      <a:accent2>
        <a:srgbClr val="D7CEBD"/>
      </a:accent2>
      <a:accent3>
        <a:srgbClr val="887F6E"/>
      </a:accent3>
      <a:accent4>
        <a:srgbClr val="524F53"/>
      </a:accent4>
      <a:accent5>
        <a:srgbClr val="A19DA2"/>
      </a:accent5>
      <a:accent6>
        <a:srgbClr val="E6E0D5"/>
      </a:accent6>
      <a:hlink>
        <a:srgbClr val="000000"/>
      </a:hlink>
      <a:folHlink>
        <a:srgbClr val="000000"/>
      </a:folHlink>
    </a:clrScheme>
    <a:fontScheme name="Hilti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/>
        </a:solidFill>
        <a:ln w="6350">
          <a:solidFill>
            <a:schemeClr val="bg2"/>
          </a:solidFill>
        </a:ln>
      </a:spPr>
      <a:bodyPr rtlCol="0" anchor="ctr"/>
      <a:lstStyle>
        <a:defPPr algn="ctr">
          <a:defRPr sz="1800" dirty="0" err="1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>
          <a:solidFill>
            <a:schemeClr val="accent4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66700" indent="-266700" algn="l">
          <a:lnSpc>
            <a:spcPct val="107000"/>
          </a:lnSpc>
          <a:spcBef>
            <a:spcPts val="1000"/>
          </a:spcBef>
          <a:buClr>
            <a:srgbClr val="A19DA2"/>
          </a:buClr>
          <a:buFont typeface="Arial" panose="020B0604020202020204" pitchFamily="34" charset="0"/>
          <a:buChar char="•"/>
          <a:defRPr sz="1800" dirty="0" err="1" smtClean="0"/>
        </a:defPPr>
      </a:lstStyle>
    </a:txDef>
  </a:objectDefaults>
  <a:extraClrSchemeLst/>
  <a:custClrLst>
    <a:custClr name="Warm Concrete D3">
      <a:srgbClr val="756547"/>
    </a:custClr>
    <a:custClr name="Steel D1">
      <a:srgbClr val="343235"/>
    </a:custClr>
    <a:custClr name="Heavy Concrete D2">
      <a:srgbClr val="514631"/>
    </a:custClr>
    <a:custClr name="Sand D1">
      <a:srgbClr val="8F6413"/>
    </a:custClr>
    <a:custClr name="Wood D1">
      <a:srgbClr val="5E2E10"/>
    </a:custClr>
    <a:custClr name="Scaffold  D1">
      <a:srgbClr val="0B3B00"/>
    </a:custClr>
    <a:custClr name="Gravel  D1">
      <a:srgbClr val="2C3C5A"/>
    </a:custClr>
    <a:custClr name="Brick  D1">
      <a:srgbClr val="933225"/>
    </a:custClr>
    <a:custClr name="#">
      <a:srgbClr val="FFFFFF"/>
    </a:custClr>
    <a:custClr name="Signalling Red">
      <a:srgbClr val="FF0000"/>
    </a:custClr>
    <a:custClr name="Warm Concrete D2">
      <a:srgbClr val="9A855D"/>
    </a:custClr>
    <a:custClr name="Steel">
      <a:srgbClr val="524F53"/>
    </a:custClr>
    <a:custClr name="Heavy Concrete D1">
      <a:srgbClr val="676154"/>
    </a:custClr>
    <a:custClr name="Sand">
      <a:srgbClr val="C3881A"/>
    </a:custClr>
    <a:custClr name="Wood">
      <a:srgbClr val="7C4C2E"/>
    </a:custClr>
    <a:custClr name="Scaffold">
      <a:srgbClr val="00804A"/>
    </a:custClr>
    <a:custClr name="Gravel">
      <a:srgbClr val="4D6389"/>
    </a:custClr>
    <a:custClr name="Brick">
      <a:srgbClr val="C45E33"/>
    </a:custClr>
    <a:custClr name="#">
      <a:srgbClr val="FFFFFF"/>
    </a:custClr>
    <a:custClr name="Signalling Yellow">
      <a:srgbClr val="FFAF00"/>
    </a:custClr>
    <a:custClr name="Warm Concrete D1">
      <a:srgbClr val="B9AA8C"/>
    </a:custClr>
    <a:custClr name="Steel L1">
      <a:srgbClr val="7A757B"/>
    </a:custClr>
    <a:custClr name="Heavy Concrete">
      <a:srgbClr val="887F6E"/>
    </a:custClr>
    <a:custClr name="Sand L1">
      <a:srgbClr val="E6AE45"/>
    </a:custClr>
    <a:custClr name="Wood L1">
      <a:srgbClr val="B8886A"/>
    </a:custClr>
    <a:custClr name="Scaffold L1">
      <a:srgbClr val="00B67B"/>
    </a:custClr>
    <a:custClr name="Gravel L1">
      <a:srgbClr val="6E88A7"/>
    </a:custClr>
    <a:custClr name="Brick L1">
      <a:srgbClr val="F17B52"/>
    </a:custClr>
    <a:custClr name="#">
      <a:srgbClr val="FFFFFF"/>
    </a:custClr>
    <a:custClr name="Signalling Green">
      <a:srgbClr val="19AF37"/>
    </a:custClr>
    <a:custClr name="Warm Concrete">
      <a:srgbClr val="D7CEBD"/>
    </a:custClr>
    <a:custClr name="Steel L2">
      <a:srgbClr val="A19DA2"/>
    </a:custClr>
    <a:custClr name="Heavy Concrete L1">
      <a:srgbClr val="B7B3AA"/>
    </a:custClr>
    <a:custClr name="Sand L2">
      <a:srgbClr val="EDC579"/>
    </a:custClr>
    <a:custClr name="Wood L2">
      <a:srgbClr val="D6A688"/>
    </a:custClr>
    <a:custClr name="Scaffold L2">
      <a:srgbClr val="83D4A5"/>
    </a:custClr>
    <a:custClr name="Gravel L2">
      <a:srgbClr val="8A9FC4"/>
    </a:custClr>
    <a:custClr name="Brick L2">
      <a:srgbClr val="FFAE8F"/>
    </a:custClr>
    <a:custClr name="#">
      <a:srgbClr val="FFFFFF"/>
    </a:custClr>
    <a:custClr name="#">
      <a:srgbClr val="FFFFFF"/>
    </a:custClr>
    <a:custClr name="Warm Concrete L1">
      <a:srgbClr val="E6E0D5"/>
    </a:custClr>
    <a:custClr name="Steel L3">
      <a:srgbClr val="C7C5C8"/>
    </a:custClr>
    <a:custClr name="Heavy Concrete L2">
      <a:srgbClr val="DBD8D3"/>
    </a:custClr>
    <a:custClr name="Sand L3">
      <a:srgbClr val="F4DBAD"/>
    </a:custClr>
    <a:custClr name="Wood L3">
      <a:srgbClr val="E0C1AE"/>
    </a:custClr>
    <a:custClr name="Scaffold L3">
      <a:srgbClr val="ACD8BF"/>
    </a:custClr>
    <a:custClr name="Gravel L3">
      <a:srgbClr val="C6D5E9"/>
    </a:custClr>
    <a:custClr name="Brick L3">
      <a:srgbClr val="FFCFB6"/>
    </a:custClr>
    <a:custClr name="#">
      <a:srgbClr val="FFFFFF"/>
    </a:custClr>
    <a:custClr name="Burgundy">
      <a:srgbClr val="671C3E"/>
    </a:custClr>
  </a:custClrLst>
  <a:extLst>
    <a:ext uri="{05A4C25C-085E-4340-85A3-A5531E510DB2}">
      <thm15:themeFamily xmlns:thm15="http://schemas.microsoft.com/office/thememl/2012/main" name="Extended Color Palette" id="{0111AF06-EC4E-47F2-B4C5-08751C7D091B}" vid="{B53B6134-17F8-4BDB-8328-B72BA0DBAC9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5730D-0BB5-4F83-A55A-D8C29CC39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439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Oechsner, Valentin</dc:creator>
  <cp:keywords/>
  <dc:description/>
  <cp:lastModifiedBy>Oechsner, Valentin</cp:lastModifiedBy>
  <cp:revision>3</cp:revision>
  <dcterms:created xsi:type="dcterms:W3CDTF">2021-10-30T07:38:00Z</dcterms:created>
  <dcterms:modified xsi:type="dcterms:W3CDTF">2021-10-30T08:08:00Z</dcterms:modified>
</cp:coreProperties>
</file>