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嗨社区项目简介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也许你在公司也就待那么两三年，导致你陪伴的项目最多也就那么两三年。小项目或是跳槽比较频繁累计接触的项目时间更少。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程序员最重要的是什么？那就是自己写过的代码。也许某天突然记起曾经写过类似的功能，不过是上家公司项目里面（甚是上上家公司），导致找不到以前的代码，很难想起以前解决办法或思维。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那么，我们是不是应该有一个属于自己的项目。一个可以跟自己长期（或是永远）走下去的项目。我们可以拿来练手，用来重构，学了什么新技术全部可以折腾进去。（它会永远无言无悔的陪伴着你，跟着你一起成长），以后遇到类似的问题，也可以很熟悉的快速定位，拿来就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vertAlign w:val="baseline"/>
        </w:rPr>
        <w:t>让我们每个人都拥有一个属于自己的项目吧（它是你最真诚的伙伴！）。</w:t>
      </w: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instrText xml:space="preserve">INCLUDEPICTURE \d "http://cache.soso.com/wenwen/deploy/i/emotion/e185.gif" \* MERGEFORMATINET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——来自嗨博客群主 《</w:t>
      </w:r>
      <w:r>
        <w:rPr>
          <w:rStyle w:val="4"/>
          <w:rFonts w:ascii="Arial" w:hAnsi="Arial" w:eastAsia="宋体" w:cs="Arial"/>
          <w:b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DF6E6"/>
          <w:vertAlign w:val="baseline"/>
        </w:rPr>
        <w:t>农码一生(上海)</w:t>
      </w: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看了群主的博客让我热血沸腾啊！！！你们有木有啊。。。正好前几天我在看模版就看见一个嗨社区，觉得还可以，就是觉得自己不能完全搞起来，有点难度，不自信，，，所以呢希望有志同道合的群友来帮忙做做，，，大家一起把嗨社区做起来，，，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嗨社区 ： 社区嘛，就是大家交流感情，谈谈见闻，扯扯淡，溜溜弯。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闲话少说，关于嗨社区，其实我也没有太多的页面，就有典型的几个，到时候弄个典型的模版就好了，目前先透露一下嗨社区的页面设计：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</w:pPr>
      <w:r>
        <w:drawing>
          <wp:inline distT="0" distB="0" distL="114300" distR="114300">
            <wp:extent cx="5268595" cy="208280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具体的就那几个分类，，，后续还会扩展。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至于架构方面，我相当于用了一个我熟悉的框架吧，框架图如下所示：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258060"/>
            <wp:effectExtent l="0" t="0" r="6985" b="8890"/>
            <wp:docPr id="3" name="图片 3" descr="嗨社区项目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嗨社区项目框架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</w:rPr>
      </w:pPr>
      <w:r>
        <w:rPr>
          <w:rFonts w:hint="eastAsia"/>
          <w:lang w:val="en-US" w:eastAsia="zh-CN"/>
        </w:rPr>
        <w:t>对于整个项目来说，用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</w:rPr>
        <w:t>了MVC架构，用业务逻辑、数据、界面显示分离的方法组织代码，有利于开发人员的代码阅读，使用了Facade设计模式，建立层次结构系统，降低编译依赖性，除复杂的循环依赖关系，降低了系统的耦合度，使用Facade设计模式，把程序主逻辑放在Facade层，更好的控制了系统的高内聚低耦合。缓存机制采用的是Redis，Redis性能极高 （Redis能支持超过 100K+ 每秒的读写频率），丰富的数据类型（string ， list, set ， hash），丰富的特性 （设置key过期等），支持持久化操作；数据库使用的是关系型数据库Mysql。在存储图片音频视频方面采用了第三方平台七牛云存储。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  <w:t xml:space="preserve">备注： 开发工具： VS2013 + Redis + MySql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  <w:t>关于项目的文件和源码和代码规范我放在github上了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  <w:t>有兴趣的可以加我这个群565778714 嗨社区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  <w:t>希望有很多人来加入这个项目，Come On Baby；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Hiragino Sans GB" w:hAnsi="Hiragino Sans GB" w:eastAsia="宋体" w:cs="Hiragino Sans GB"/>
          <w:b w:val="0"/>
          <w:i w:val="0"/>
          <w:caps w:val="0"/>
          <w:color w:val="555555"/>
          <w:spacing w:val="0"/>
          <w:sz w:val="21"/>
          <w:szCs w:val="21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E0260"/>
    <w:rsid w:val="74FF61E2"/>
    <w:rsid w:val="783512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cache.soso.com/wenwen/deploy/i/emotion/e185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wyh</dc:creator>
  <cp:lastModifiedBy>wyh</cp:lastModifiedBy>
  <dcterms:modified xsi:type="dcterms:W3CDTF">2016-06-17T12:48:52Z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