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6429" w14:textId="79718150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3F7498E6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0CB8877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 xml:space="preserve">QBB 258 </w:t>
      </w:r>
      <w:r w:rsidR="006B6E49">
        <w:rPr>
          <w:rFonts w:ascii="Times New Roman" w:hAnsi="Times New Roman" w:cs="Times New Roman"/>
          <w:i/>
          <w:sz w:val="20"/>
          <w:szCs w:val="20"/>
        </w:rPr>
        <w:t>A23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1D8A3149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862A1" wp14:editId="77110665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CBA88" w14:textId="2F6B8346" w:rsidR="00AA2E73" w:rsidRPr="0048150B" w:rsidRDefault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150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A97CFD9" wp14:editId="57C63C27">
                                  <wp:extent cx="161925" cy="161925"/>
                                  <wp:effectExtent l="0" t="0" r="9525" b="9525"/>
                                  <wp:docPr id="7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mai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62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pt;margin-top:7.45pt;width:30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" fillcolor="white [3201]" strokecolor="white [3212]" strokeweight=".5pt">
                <v:textbox>
                  <w:txbxContent>
                    <w:p w14:paraId="1BCCBA88" w14:textId="2F6B8346" w:rsidR="00AA2E73" w:rsidRPr="0048150B" w:rsidRDefault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150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A97CFD9" wp14:editId="57C63C27">
                            <wp:extent cx="161925" cy="161925"/>
                            <wp:effectExtent l="0" t="0" r="9525" b="9525"/>
                            <wp:docPr id="7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mai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50B"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26ABB" wp14:editId="46D17C64">
                <wp:simplePos x="0" y="0"/>
                <wp:positionH relativeFrom="column">
                  <wp:posOffset>1657350</wp:posOffset>
                </wp:positionH>
                <wp:positionV relativeFrom="paragraph">
                  <wp:posOffset>81280</wp:posOffset>
                </wp:positionV>
                <wp:extent cx="3810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47ED" w14:textId="142FB328" w:rsidR="0048150B" w:rsidRPr="0048150B" w:rsidRDefault="0048150B" w:rsidP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8B411" wp14:editId="5D9BA0FA">
                                  <wp:extent cx="191770" cy="191770"/>
                                  <wp:effectExtent l="0" t="0" r="0" b="0"/>
                                  <wp:docPr id="10" name="Graphic 10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Tele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6ABB" id="Text Box 8" o:spid="_x0000_s1027" type="#_x0000_t202" style="position:absolute;left:0;text-align:left;margin-left:130.5pt;margin-top:6.4pt;width:3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" fillcolor="white [3201]" strokecolor="white [3212]" strokeweight=".5pt">
                <v:textbox>
                  <w:txbxContent>
                    <w:p w14:paraId="125547ED" w14:textId="142FB328" w:rsidR="0048150B" w:rsidRPr="0048150B" w:rsidRDefault="0048150B" w:rsidP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8B411" wp14:editId="5D9BA0FA">
                            <wp:extent cx="191770" cy="191770"/>
                            <wp:effectExtent l="0" t="0" r="0" b="0"/>
                            <wp:docPr id="10" name="Graphic 10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Tele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42D9">
        <w:rPr>
          <w:rFonts w:ascii="Times New Roman" w:hAnsi="Times New Roman" w:cs="Times New Roman"/>
          <w:i/>
          <w:sz w:val="20"/>
          <w:szCs w:val="20"/>
        </w:rPr>
        <w:t xml:space="preserve">58102, </w:t>
      </w:r>
      <w:r w:rsidR="00C018B9"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51ADDD40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5E24C9" wp14:editId="12DDFAC3">
                <wp:simplePos x="0" y="0"/>
                <wp:positionH relativeFrom="column">
                  <wp:posOffset>1000125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F64E" w14:textId="39D75653" w:rsidR="008E338F" w:rsidRPr="0048150B" w:rsidRDefault="008E338F" w:rsidP="008E338F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784EC" wp14:editId="0F3F08F1">
                                  <wp:extent cx="191770" cy="191770"/>
                                  <wp:effectExtent l="0" t="0" r="0" b="0"/>
                                  <wp:docPr id="13" name="Graphic 1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Worl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24C9" id="Text Box 11" o:spid="_x0000_s1028" type="#_x0000_t202" style="position:absolute;left:0;text-align:left;margin-left:78.75pt;margin-top:7.45pt;width:30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" fillcolor="white [3201]" strokecolor="white [3212]" strokeweight=".5pt">
                <v:textbox>
                  <w:txbxContent>
                    <w:p w14:paraId="6FC7F64E" w14:textId="39D75653" w:rsidR="008E338F" w:rsidRPr="0048150B" w:rsidRDefault="008E338F" w:rsidP="008E338F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784EC" wp14:editId="0F3F08F1">
                            <wp:extent cx="191770" cy="191770"/>
                            <wp:effectExtent l="0" t="0" r="0" b="0"/>
                            <wp:docPr id="13" name="Graphic 13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Worl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A06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150B">
        <w:rPr>
          <w:rFonts w:ascii="Times New Roman" w:hAnsi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(701) 231-6377</w:t>
      </w:r>
    </w:p>
    <w:p w14:paraId="74959A69" w14:textId="380FBB88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1C4DF099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75CDE134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>software testing</w:t>
      </w:r>
      <w:r w:rsidR="006B6E49">
        <w:rPr>
          <w:rFonts w:ascii="Times New Roman" w:hAnsi="Times New Roman" w:cs="Times New Roman"/>
          <w:sz w:val="20"/>
          <w:szCs w:val="20"/>
        </w:rPr>
        <w:t xml:space="preserve"> and</w:t>
      </w:r>
      <w:r w:rsidR="00C018B9">
        <w:rPr>
          <w:rFonts w:ascii="Times New Roman" w:hAnsi="Times New Roman" w:cs="Times New Roman"/>
          <w:sz w:val="20"/>
          <w:szCs w:val="20"/>
        </w:rPr>
        <w:t xml:space="preserve">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7B561C9D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2AD90A69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6027C231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605A576D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63F7E5A4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63043B3" w:rsidR="00C6214E" w:rsidRDefault="006B6E4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Account</w:t>
      </w:r>
      <w:r w:rsidR="00C6214E" w:rsidRPr="00C6214E">
        <w:rPr>
          <w:rFonts w:ascii="Times New Roman" w:hAnsi="Times New Roman" w:cs="Times New Roman"/>
          <w:b/>
          <w:bCs/>
          <w:sz w:val="20"/>
          <w:szCs w:val="20"/>
        </w:rPr>
        <w:t xml:space="preserve"> Manager</w:t>
      </w:r>
      <w:r w:rsidR="00C6214E"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FoxsysTech,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MindproSoft,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5DF1DD78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9714B">
        <w:rPr>
          <w:rFonts w:ascii="Times New Roman" w:hAnsi="Times New Roman" w:cs="Times New Roman"/>
          <w:b/>
          <w:sz w:val="20"/>
          <w:szCs w:val="20"/>
        </w:rPr>
        <w:t xml:space="preserve"> &amp; Engineering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397E14E6" w14:textId="7837C41D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036298">
        <w:rPr>
          <w:rFonts w:ascii="Times New Roman" w:hAnsi="Times New Roman" w:cs="Times New Roman"/>
          <w:sz w:val="20"/>
          <w:szCs w:val="20"/>
        </w:rPr>
        <w:t>,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>Migrating Unit Tests Across Java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 xml:space="preserve">In </w:t>
      </w:r>
      <w:r w:rsidRPr="00036298">
        <w:rPr>
          <w:rFonts w:ascii="Times New Roman" w:hAnsi="Times New Roman" w:cs="Times New Roman"/>
          <w:i/>
          <w:iCs/>
          <w:sz w:val="20"/>
          <w:szCs w:val="20"/>
        </w:rPr>
        <w:t>Proceedings of the 24th IEEE International Conference on Source Code Analysis and Manipulation (SCAM)</w:t>
      </w:r>
      <w:r w:rsidRPr="00036298">
        <w:rPr>
          <w:rFonts w:ascii="Times New Roman" w:hAnsi="Times New Roman" w:cs="Times New Roman"/>
          <w:sz w:val="20"/>
          <w:szCs w:val="20"/>
        </w:rPr>
        <w:t xml:space="preserve">. </w:t>
      </w:r>
      <w:r w:rsidR="00594FDE" w:rsidRPr="00594FDE">
        <w:rPr>
          <w:rFonts w:ascii="Times New Roman" w:hAnsi="Times New Roman" w:cs="Times New Roman"/>
          <w:sz w:val="20"/>
          <w:szCs w:val="20"/>
        </w:rPr>
        <w:t>pp. 131-142.</w:t>
      </w:r>
      <w:r w:rsidR="00594FDE">
        <w:rPr>
          <w:rFonts w:ascii="Times New Roman" w:hAnsi="Times New Roman" w:cs="Times New Roman"/>
          <w:sz w:val="20"/>
          <w:szCs w:val="20"/>
        </w:rPr>
        <w:t xml:space="preserve"> </w:t>
      </w:r>
      <w:r w:rsidRPr="00036298">
        <w:rPr>
          <w:rFonts w:ascii="Times New Roman" w:hAnsi="Times New Roman" w:cs="Times New Roman"/>
          <w:sz w:val="20"/>
          <w:szCs w:val="20"/>
        </w:rPr>
        <w:t>2024.</w:t>
      </w:r>
    </w:p>
    <w:p w14:paraId="4FF78C6A" w14:textId="5B04205C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sz w:val="20"/>
          <w:szCs w:val="20"/>
        </w:rPr>
        <w:t xml:space="preserve">Sai Kiran </w:t>
      </w:r>
      <w:proofErr w:type="spellStart"/>
      <w:r w:rsidRPr="00036298">
        <w:rPr>
          <w:rFonts w:ascii="Times New Roman" w:hAnsi="Times New Roman" w:cs="Times New Roman"/>
          <w:sz w:val="20"/>
          <w:szCs w:val="20"/>
        </w:rPr>
        <w:t>Bhrugumalla</w:t>
      </w:r>
      <w:proofErr w:type="spellEnd"/>
      <w:r w:rsidRPr="00036298">
        <w:rPr>
          <w:rFonts w:ascii="Times New Roman" w:hAnsi="Times New Roman" w:cs="Times New Roman"/>
          <w:sz w:val="20"/>
          <w:szCs w:val="20"/>
        </w:rPr>
        <w:t xml:space="preserve">, </w:t>
      </w: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6298">
        <w:rPr>
          <w:rFonts w:ascii="Times New Roman" w:hAnsi="Times New Roman" w:cs="Times New Roman"/>
          <w:sz w:val="20"/>
          <w:szCs w:val="20"/>
        </w:rPr>
        <w:t>TRec</w:t>
      </w:r>
      <w:proofErr w:type="spellEnd"/>
      <w:r w:rsidRPr="00036298">
        <w:rPr>
          <w:rFonts w:ascii="Times New Roman" w:hAnsi="Times New Roman" w:cs="Times New Roman"/>
          <w:sz w:val="20"/>
          <w:szCs w:val="20"/>
        </w:rPr>
        <w:t>: A Regression Test Recommender for Java Projects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B5607">
        <w:rPr>
          <w:rFonts w:ascii="Times New Roman" w:hAnsi="Times New Roman" w:cs="Times New Roman"/>
          <w:sz w:val="20"/>
          <w:szCs w:val="20"/>
        </w:rPr>
        <w:t xml:space="preserve">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>
        <w:rPr>
          <w:rFonts w:ascii="Times New Roman" w:hAnsi="Times New Roman" w:cs="Times New Roman"/>
          <w:i/>
          <w:iCs/>
          <w:sz w:val="20"/>
          <w:szCs w:val="20"/>
        </w:rPr>
        <w:t>40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 w:rsidR="00FF1D08" w:rsidRPr="00FF1D08">
        <w:rPr>
          <w:rFonts w:ascii="Times New Roman" w:hAnsi="Times New Roman" w:cs="Times New Roman"/>
          <w:sz w:val="20"/>
          <w:szCs w:val="20"/>
        </w:rPr>
        <w:t>pp. 903-907.</w:t>
      </w:r>
      <w:r w:rsidR="00FF1D08">
        <w:rPr>
          <w:rFonts w:ascii="Times New Roman" w:hAnsi="Times New Roman" w:cs="Times New Roman"/>
          <w:sz w:val="20"/>
          <w:szCs w:val="20"/>
        </w:rPr>
        <w:t xml:space="preserve"> </w:t>
      </w:r>
      <w:r w:rsidRPr="00AB5607">
        <w:rPr>
          <w:rFonts w:ascii="Times New Roman" w:hAnsi="Times New Roman" w:cs="Times New Roman"/>
          <w:sz w:val="20"/>
          <w:szCs w:val="20"/>
        </w:rPr>
        <w:t>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Tool Demo</w:t>
      </w:r>
      <w:r w:rsidRPr="00AB5607">
        <w:rPr>
          <w:rFonts w:ascii="Times New Roman" w:hAnsi="Times New Roman" w:cs="Times New Roman"/>
          <w:sz w:val="20"/>
          <w:szCs w:val="20"/>
        </w:rPr>
        <w:t xml:space="preserve"> Track</w:t>
      </w:r>
    </w:p>
    <w:p w14:paraId="5BD9CF26" w14:textId="486FAA77" w:rsidR="00697D19" w:rsidRDefault="00697D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0019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Ildar Akhmetov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F00019">
        <w:rPr>
          <w:rFonts w:ascii="Times New Roman" w:hAnsi="Times New Roman" w:cs="Times New Roman"/>
          <w:sz w:val="20"/>
          <w:szCs w:val="20"/>
        </w:rPr>
        <w:t>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D043B" w:rsidRPr="004D043B">
        <w:rPr>
          <w:rFonts w:ascii="Times New Roman" w:hAnsi="Times New Roman" w:cs="Times New Roman"/>
          <w:sz w:val="20"/>
          <w:szCs w:val="20"/>
        </w:rPr>
        <w:t>Characterizing Python Library Migrations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 w:rsidR="004D043B" w:rsidRPr="004D043B">
        <w:rPr>
          <w:rFonts w:ascii="Times New Roman" w:hAnsi="Times New Roman" w:cs="Times New Roman"/>
          <w:i/>
          <w:iCs/>
          <w:sz w:val="20"/>
          <w:szCs w:val="20"/>
        </w:rPr>
        <w:t>32nd ACM Symposium on the Foundations of Software Engineering (FSE)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  <w:r w:rsidR="00117263" w:rsidRPr="00117263">
        <w:rPr>
          <w:rFonts w:ascii="Times New Roman" w:hAnsi="Times New Roman" w:cs="Times New Roman"/>
          <w:sz w:val="20"/>
          <w:szCs w:val="20"/>
        </w:rPr>
        <w:t>pp. 92-114</w:t>
      </w:r>
      <w:r w:rsidR="00117263"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202</w:t>
      </w:r>
      <w:r w:rsidR="004D043B">
        <w:rPr>
          <w:rFonts w:ascii="Times New Roman" w:hAnsi="Times New Roman" w:cs="Times New Roman"/>
          <w:sz w:val="20"/>
          <w:szCs w:val="20"/>
        </w:rPr>
        <w:t>4.</w:t>
      </w:r>
    </w:p>
    <w:p w14:paraId="6F81749F" w14:textId="12D06EC9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Sarah Nadi, and Ildar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PyMigBench: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  <w:r w:rsidR="00D804CE" w:rsidRPr="00D804CE">
        <w:rPr>
          <w:rFonts w:ascii="Times New Roman" w:hAnsi="Times New Roman" w:cs="Times New Roman"/>
          <w:sz w:val="20"/>
          <w:szCs w:val="20"/>
        </w:rPr>
        <w:t>pp. 511-515</w:t>
      </w:r>
      <w:r w:rsidR="00D804CE"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2023. Data and Tool Track.</w:t>
      </w:r>
    </w:p>
    <w:p w14:paraId="4D196406" w14:textId="63B91412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lastRenderedPageBreak/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Mohayeminul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>JTestMigBench and JTestMigTax: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 xml:space="preserve">. </w:t>
      </w:r>
      <w:r w:rsidR="00FB7D1C" w:rsidRPr="00FB7D1C">
        <w:rPr>
          <w:rFonts w:ascii="Times New Roman" w:hAnsi="Times New Roman" w:cs="Times New Roman"/>
          <w:sz w:val="20"/>
          <w:szCs w:val="20"/>
        </w:rPr>
        <w:t>pp. 713-717</w:t>
      </w:r>
      <w:r w:rsidR="00FB7D1C"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>2023. ERA Track.</w:t>
      </w:r>
    </w:p>
    <w:p w14:paraId="61799AD3" w14:textId="14E83ECE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>A Human-in-the-loop Approach to Generate Annotation Usage Rules: A Case Study with MicroProfile</w:t>
      </w:r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r w:rsidR="00B05656" w:rsidRPr="00B05656">
        <w:rPr>
          <w:rFonts w:ascii="Times New Roman" w:hAnsi="Times New Roman" w:cs="Times New Roman"/>
          <w:i/>
          <w:iCs/>
          <w:sz w:val="20"/>
          <w:szCs w:val="20"/>
        </w:rPr>
        <w:t xml:space="preserve">Proceedings of Annual International Conference on Computer Science and Software Engineering (CASCON), </w:t>
      </w:r>
      <w:r w:rsidR="00B05656" w:rsidRPr="00B05656">
        <w:rPr>
          <w:rFonts w:ascii="Times New Roman" w:hAnsi="Times New Roman" w:cs="Times New Roman"/>
          <w:sz w:val="20"/>
          <w:szCs w:val="20"/>
        </w:rPr>
        <w:t>pp 91-100.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2A8E98F4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MicroProfile.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 w:rsidR="00FD2E30" w:rsidRPr="00FD2E30">
        <w:rPr>
          <w:rFonts w:ascii="Times New Roman" w:hAnsi="Times New Roman" w:cs="Times New Roman"/>
          <w:sz w:val="20"/>
          <w:szCs w:val="20"/>
        </w:rPr>
        <w:t>pp. 553-562.</w:t>
      </w:r>
      <w:r w:rsidR="00FD2E30">
        <w:rPr>
          <w:rFonts w:ascii="Times New Roman" w:hAnsi="Times New Roman" w:cs="Times New Roman"/>
          <w:sz w:val="20"/>
          <w:szCs w:val="20"/>
        </w:rPr>
        <w:t xml:space="preserve"> </w:t>
      </w:r>
      <w:r w:rsidRPr="00AB5607">
        <w:rPr>
          <w:rFonts w:ascii="Times New Roman" w:hAnsi="Times New Roman" w:cs="Times New Roman"/>
          <w:sz w:val="20"/>
          <w:szCs w:val="20"/>
        </w:rPr>
        <w:t>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Youngsul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Jin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Jin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Jin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Seungmin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and 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024792E7" w14:textId="77777777" w:rsidR="001D0279" w:rsidRDefault="001D0279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</w:p>
    <w:p w14:paraId="397491DF" w14:textId="08BAD344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567C19C4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2701BFE" w14:textId="78020A15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Rupinder Kaur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(March 2024 - current)</w:t>
      </w:r>
    </w:p>
    <w:p w14:paraId="02F17DFB" w14:textId="4DFDF36B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Mohayeminul Islam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(Oct 2021 - current)</w:t>
      </w:r>
    </w:p>
    <w:p w14:paraId="0A3983EE" w14:textId="6D71A7BE" w:rsidR="00D64182" w:rsidRPr="00C24BA2" w:rsidRDefault="004F6EDC" w:rsidP="00AD5BCC">
      <w:pPr>
        <w:spacing w:after="12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Amjad Allobadi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(Nov 2022 </w:t>
      </w:r>
      <w:r w:rsidR="004D043B" w:rsidRPr="00C24BA2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4D043B" w:rsidRPr="00C24BA2">
        <w:rPr>
          <w:rFonts w:ascii="Times New Roman" w:hAnsi="Times New Roman" w:cs="Times New Roman"/>
          <w:sz w:val="20"/>
          <w:szCs w:val="20"/>
        </w:rPr>
        <w:t>Dec 2023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19AFC54" w14:textId="1B99D316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Masters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9956E93" w14:textId="6C3EFA1F" w:rsidR="001D0279" w:rsidRDefault="001D02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Suraj Pokhrel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</w:t>
      </w:r>
      <w:r>
        <w:rPr>
          <w:rFonts w:ascii="Times New Roman" w:hAnsi="Times New Roman" w:cs="Times New Roman"/>
          <w:sz w:val="20"/>
          <w:szCs w:val="20"/>
        </w:rPr>
        <w:t>Aug</w:t>
      </w:r>
      <w:r w:rsidRPr="00621179">
        <w:rPr>
          <w:rFonts w:ascii="Times New Roman" w:hAnsi="Times New Roman" w:cs="Times New Roman"/>
          <w:sz w:val="20"/>
          <w:szCs w:val="20"/>
        </w:rPr>
        <w:t xml:space="preserve"> 2024 - current)</w:t>
      </w:r>
    </w:p>
    <w:p w14:paraId="531E016E" w14:textId="10DA810C" w:rsidR="00621179" w:rsidRDefault="006211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David Owuor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(May 2024 - current)</w:t>
      </w:r>
    </w:p>
    <w:p w14:paraId="062AEC10" w14:textId="02F8D90F" w:rsidR="004D043B" w:rsidRDefault="004D043B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Frank </w:t>
      </w: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Kendermah</w:t>
      </w:r>
      <w:proofErr w:type="spellEnd"/>
      <w:r w:rsidRPr="00C24BA2">
        <w:rPr>
          <w:rFonts w:ascii="Times New Roman" w:hAnsi="Times New Roman" w:cs="Times New Roman"/>
          <w:sz w:val="20"/>
          <w:szCs w:val="20"/>
        </w:rPr>
        <w:t>, North Dakota State University (</w:t>
      </w:r>
      <w:r w:rsidR="00F07364" w:rsidRPr="00C24BA2">
        <w:rPr>
          <w:rFonts w:ascii="Times New Roman" w:hAnsi="Times New Roman" w:cs="Times New Roman"/>
          <w:sz w:val="20"/>
          <w:szCs w:val="20"/>
        </w:rPr>
        <w:t>Feb 2024 - current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FABB69E" w14:textId="222093D2" w:rsidR="001D0279" w:rsidRPr="00C24BA2" w:rsidRDefault="001D027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Suraj Bhatta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(Jan 2023 </w:t>
      </w:r>
      <w:r w:rsidR="00E7405C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E7405C">
        <w:rPr>
          <w:rFonts w:ascii="Times New Roman" w:hAnsi="Times New Roman" w:cs="Times New Roman"/>
          <w:sz w:val="20"/>
          <w:szCs w:val="20"/>
        </w:rPr>
        <w:t>Dec 2024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7328DFF" w14:textId="63D86C9C" w:rsidR="00600E21" w:rsidRPr="00C24BA2" w:rsidRDefault="00F0001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Sai Kiran Bhrugumalla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(March 2023 </w:t>
      </w:r>
      <w:r w:rsidR="00153CCB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153CCB">
        <w:rPr>
          <w:rFonts w:ascii="Times New Roman" w:hAnsi="Times New Roman" w:cs="Times New Roman"/>
          <w:sz w:val="20"/>
          <w:szCs w:val="20"/>
        </w:rPr>
        <w:t>July 2024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65F3D78C" w14:textId="16B41FBF" w:rsidR="00AF3ACB" w:rsidRPr="00C24BA2" w:rsidRDefault="004F6EDC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Mansur Gulami</w:t>
      </w:r>
      <w:r w:rsidRPr="00C24BA2"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Pr="00C24BA2" w:rsidRDefault="004F6EDC" w:rsidP="00C24BA2">
      <w:pPr>
        <w:spacing w:after="12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Batyr Nuryyev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(July 2020 – Nov 2021)</w:t>
      </w:r>
    </w:p>
    <w:p w14:paraId="761CACA4" w14:textId="6E99C14F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Pr="00C24BA2" w:rsidRDefault="00AF3ACB" w:rsidP="00C24BA2">
      <w:pPr>
        <w:spacing w:after="240"/>
        <w:ind w:firstLine="432"/>
        <w:rPr>
          <w:rFonts w:ascii="Bell MT" w:hAnsi="Bell MT" w:cs="Times New Roman"/>
          <w:b/>
          <w:sz w:val="24"/>
          <w:szCs w:val="24"/>
          <w:u w:val="single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Xichen Pan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(May 2021 – Sep 2021)</w:t>
      </w:r>
      <w:r w:rsidR="005979E6" w:rsidRPr="00C24BA2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3A04C445" w:rsidR="00F00019" w:rsidRDefault="00F00019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4</w:t>
      </w:r>
      <w:r w:rsidR="00327D6B" w:rsidRPr="0053609E">
        <w:rPr>
          <w:rFonts w:ascii="Times New Roman" w:hAnsi="Times New Roman" w:cs="Times New Roman"/>
          <w:b/>
          <w:sz w:val="20"/>
          <w:szCs w:val="20"/>
        </w:rPr>
        <w:t>12</w:t>
      </w:r>
      <w:r w:rsidRPr="0053609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="0019753B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7707660E" w14:textId="7658CA3D" w:rsidR="003D5BA9" w:rsidRDefault="003D5BA9" w:rsidP="0053609E">
      <w:pPr>
        <w:spacing w:after="0"/>
        <w:ind w:firstLine="432"/>
        <w:rPr>
          <w:rFonts w:ascii="Times New Roman" w:hAnsi="Times New Roman" w:cs="Times New Roman"/>
          <w:b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 xml:space="preserve">CSCI 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53609E">
        <w:rPr>
          <w:rFonts w:ascii="Times New Roman" w:hAnsi="Times New Roman" w:cs="Times New Roman"/>
          <w:b/>
          <w:sz w:val="20"/>
          <w:szCs w:val="20"/>
        </w:rPr>
        <w:t>12.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Engineering, NDSU – </w:t>
      </w:r>
      <w:r>
        <w:rPr>
          <w:rFonts w:ascii="Times New Roman" w:hAnsi="Times New Roman" w:cs="Times New Roman"/>
          <w:bCs/>
          <w:sz w:val="20"/>
          <w:szCs w:val="20"/>
        </w:rPr>
        <w:t>Spring’25</w:t>
      </w:r>
    </w:p>
    <w:p w14:paraId="1DC99F11" w14:textId="4937A6D0" w:rsidR="00D61F80" w:rsidRPr="00AA1D0D" w:rsidRDefault="00D61F80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714.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Software Project Planning and Estimation,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22</w:t>
      </w:r>
      <w:r w:rsidR="00F00019">
        <w:rPr>
          <w:rFonts w:ascii="Times New Roman" w:hAnsi="Times New Roman" w:cs="Times New Roman"/>
          <w:bCs/>
          <w:sz w:val="20"/>
          <w:szCs w:val="20"/>
        </w:rPr>
        <w:t>, 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14A85C45" w14:textId="1B985639" w:rsidR="00D61F80" w:rsidRDefault="00D61F80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783.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Topics in Software Systems,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Spring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6726F114" w14:textId="518FA8E0" w:rsidR="00621179" w:rsidRDefault="00621179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621179">
        <w:rPr>
          <w:rFonts w:ascii="Times New Roman" w:hAnsi="Times New Roman" w:cs="Times New Roman"/>
          <w:b/>
          <w:sz w:val="20"/>
          <w:szCs w:val="20"/>
        </w:rPr>
        <w:t>CSCI 790.</w:t>
      </w:r>
      <w:r>
        <w:rPr>
          <w:rFonts w:ascii="Times New Roman" w:hAnsi="Times New Roman" w:cs="Times New Roman"/>
          <w:bCs/>
          <w:sz w:val="20"/>
          <w:szCs w:val="20"/>
        </w:rPr>
        <w:t xml:space="preserve"> Graduate Seminar, NDSU</w:t>
      </w:r>
      <w:r w:rsidR="002E2A9A">
        <w:rPr>
          <w:rFonts w:ascii="Times New Roman" w:hAnsi="Times New Roman" w:cs="Times New Roman"/>
          <w:bCs/>
          <w:sz w:val="20"/>
          <w:szCs w:val="20"/>
        </w:rPr>
        <w:t>:</w:t>
      </w:r>
    </w:p>
    <w:p w14:paraId="13A3E0F3" w14:textId="77777777" w:rsidR="002E2A9A" w:rsidRDefault="00621179" w:rsidP="002E2A9A">
      <w:pPr>
        <w:spacing w:after="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Optimizing Regression Test Suites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 xml:space="preserve">Spring’24 </w:t>
      </w:r>
    </w:p>
    <w:p w14:paraId="4B67BAE1" w14:textId="5252E7B3" w:rsidR="00621179" w:rsidRDefault="00621179" w:rsidP="002E2A9A">
      <w:pPr>
        <w:spacing w:after="24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LLMs for Software Testing and Maintenance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>Fall’24</w:t>
      </w:r>
    </w:p>
    <w:p w14:paraId="686AE592" w14:textId="35DA8C6B" w:rsidR="003D5BA9" w:rsidRPr="00AA1D0D" w:rsidRDefault="003D5BA9" w:rsidP="002E2A9A">
      <w:pPr>
        <w:spacing w:after="240"/>
        <w:ind w:left="864" w:firstLine="43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Code Smell and Refactoring – Spring’25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073DAD3F" w:rsidR="007E7E96" w:rsidRDefault="00CD267D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49C183E5" w14:textId="31B0B84D" w:rsidR="003D5BA9" w:rsidRDefault="003D5BA9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</w:t>
      </w:r>
    </w:p>
    <w:p w14:paraId="1936FE7E" w14:textId="0F58ECE5" w:rsidR="00CD267D" w:rsidRPr="00C24BA2" w:rsidRDefault="00C24BA2" w:rsidP="00C24BA2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SANER: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Software Analysis, Evolution and Reengineering</w:t>
      </w:r>
      <w:r w:rsidR="00CD267D" w:rsidRPr="00C24BA2">
        <w:rPr>
          <w:rFonts w:ascii="Times New Roman" w:hAnsi="Times New Roman" w:cs="Times New Roman"/>
          <w:bCs/>
          <w:sz w:val="20"/>
          <w:szCs w:val="20"/>
        </w:rPr>
        <w:t xml:space="preserve"> – 2022</w:t>
      </w:r>
    </w:p>
    <w:p w14:paraId="529835D7" w14:textId="6184B98C" w:rsidR="00CD267D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- 2022</w:t>
      </w:r>
    </w:p>
    <w:p w14:paraId="2DE271C2" w14:textId="088694BC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</w:t>
      </w:r>
      <w:r w:rsidR="00AB3439">
        <w:rPr>
          <w:rFonts w:ascii="Times New Roman" w:hAnsi="Times New Roman" w:cs="Times New Roman"/>
          <w:b/>
          <w:sz w:val="20"/>
          <w:szCs w:val="20"/>
        </w:rPr>
        <w:t xml:space="preserve">rogram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AB3439">
        <w:rPr>
          <w:rFonts w:ascii="Times New Roman" w:hAnsi="Times New Roman" w:cs="Times New Roman"/>
          <w:b/>
          <w:sz w:val="20"/>
          <w:szCs w:val="20"/>
        </w:rPr>
        <w:t>ommittee</w:t>
      </w:r>
      <w:r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</w:p>
    <w:p w14:paraId="6F0F212C" w14:textId="166B0C60" w:rsidR="00766AB0" w:rsidRPr="00C24BA2" w:rsidRDefault="00C24BA2" w:rsidP="00C24BA2">
      <w:pPr>
        <w:spacing w:after="0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– 2021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, 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253155" w:rsidRPr="00C24BA2">
        <w:rPr>
          <w:rFonts w:ascii="Times New Roman" w:hAnsi="Times New Roman" w:cs="Times New Roman"/>
          <w:sz w:val="20"/>
          <w:szCs w:val="20"/>
        </w:rPr>
        <w:t>, 2024 (Technical track)</w:t>
      </w:r>
      <w:r w:rsidR="002426BD">
        <w:rPr>
          <w:rFonts w:ascii="Times New Roman" w:hAnsi="Times New Roman" w:cs="Times New Roman"/>
          <w:sz w:val="20"/>
          <w:szCs w:val="20"/>
        </w:rPr>
        <w:t xml:space="preserve">, </w:t>
      </w:r>
      <w:r w:rsidR="002426BD" w:rsidRPr="00C24BA2">
        <w:rPr>
          <w:rFonts w:ascii="Times New Roman" w:hAnsi="Times New Roman" w:cs="Times New Roman"/>
          <w:sz w:val="20"/>
          <w:szCs w:val="20"/>
        </w:rPr>
        <w:t>202</w:t>
      </w:r>
      <w:r w:rsidR="002426BD">
        <w:rPr>
          <w:rFonts w:ascii="Times New Roman" w:hAnsi="Times New Roman" w:cs="Times New Roman"/>
          <w:sz w:val="20"/>
          <w:szCs w:val="20"/>
        </w:rPr>
        <w:t>5</w:t>
      </w:r>
      <w:r w:rsidR="002426BD" w:rsidRPr="00C24BA2">
        <w:rPr>
          <w:rFonts w:ascii="Times New Roman" w:hAnsi="Times New Roman" w:cs="Times New Roman"/>
          <w:sz w:val="20"/>
          <w:szCs w:val="20"/>
        </w:rPr>
        <w:t xml:space="preserve"> (Technical track)</w:t>
      </w:r>
    </w:p>
    <w:p w14:paraId="29F2026C" w14:textId="170BA249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SANER: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Analysis, Evolution and Reengineering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(ERA track), 2022 (ERA track)</w:t>
      </w:r>
      <w:r w:rsidR="00720E77" w:rsidRPr="00C24BA2">
        <w:rPr>
          <w:rFonts w:ascii="Times New Roman" w:hAnsi="Times New Roman" w:cs="Times New Roman"/>
          <w:sz w:val="20"/>
          <w:szCs w:val="20"/>
        </w:rPr>
        <w:t>, 2024 (Tools Demo track)</w:t>
      </w:r>
    </w:p>
    <w:p w14:paraId="068D50FF" w14:textId="16B934ED" w:rsidR="00720E77" w:rsidRPr="00C24BA2" w:rsidRDefault="00C24BA2" w:rsidP="002426BD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0E77"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 (Technical track)</w:t>
      </w:r>
      <w:r w:rsidR="002426BD">
        <w:rPr>
          <w:rFonts w:ascii="Times New Roman" w:hAnsi="Times New Roman" w:cs="Times New Roman"/>
          <w:sz w:val="20"/>
          <w:szCs w:val="20"/>
        </w:rPr>
        <w:t xml:space="preserve">, </w:t>
      </w:r>
      <w:r w:rsidR="002426BD" w:rsidRPr="00C24BA2">
        <w:rPr>
          <w:rFonts w:ascii="Times New Roman" w:hAnsi="Times New Roman" w:cs="Times New Roman"/>
          <w:sz w:val="20"/>
          <w:szCs w:val="20"/>
        </w:rPr>
        <w:t>202</w:t>
      </w:r>
      <w:r w:rsidR="002426BD">
        <w:rPr>
          <w:rFonts w:ascii="Times New Roman" w:hAnsi="Times New Roman" w:cs="Times New Roman"/>
          <w:sz w:val="20"/>
          <w:szCs w:val="20"/>
        </w:rPr>
        <w:t>5</w:t>
      </w:r>
      <w:r w:rsidR="002426BD"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2426B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2426BD">
        <w:rPr>
          <w:rFonts w:ascii="Times New Roman" w:hAnsi="Times New Roman" w:cs="Times New Roman"/>
          <w:sz w:val="20"/>
          <w:szCs w:val="20"/>
        </w:rPr>
        <w:t xml:space="preserve">   </w:t>
      </w:r>
      <w:r w:rsidR="002426BD" w:rsidRPr="00C24B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426BD" w:rsidRPr="00C24BA2">
        <w:rPr>
          <w:rFonts w:ascii="Times New Roman" w:hAnsi="Times New Roman" w:cs="Times New Roman"/>
          <w:sz w:val="20"/>
          <w:szCs w:val="20"/>
        </w:rPr>
        <w:t>Technical track)</w:t>
      </w:r>
    </w:p>
    <w:p w14:paraId="13D00024" w14:textId="24700227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MobileSoft: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Mobile Software Engineering and Systems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- 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(Research track)</w:t>
      </w:r>
      <w:r w:rsidR="0031646A" w:rsidRPr="00C24BA2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C24BA2">
        <w:rPr>
          <w:rFonts w:ascii="Times New Roman" w:hAnsi="Times New Roman" w:cs="Times New Roman"/>
          <w:bCs/>
          <w:sz w:val="20"/>
          <w:szCs w:val="20"/>
        </w:rPr>
        <w:t xml:space="preserve">2023 </w:t>
      </w:r>
      <w:r w:rsidR="0031646A" w:rsidRPr="00C24BA2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780F64E3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FSE: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Symposium on the Foundations of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3151A0F1" w14:textId="019E46B0" w:rsidR="00766AB0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Automated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46675652" w14:textId="300A88E8" w:rsidR="00852EBA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2023 (Demo track)</w:t>
      </w:r>
      <w:r w:rsidR="00852EBA" w:rsidRPr="00C24BA2">
        <w:rPr>
          <w:rFonts w:ascii="Times New Roman" w:hAnsi="Times New Roman" w:cs="Times New Roman"/>
          <w:sz w:val="20"/>
          <w:szCs w:val="20"/>
        </w:rPr>
        <w:tab/>
      </w:r>
    </w:p>
    <w:p w14:paraId="359649F8" w14:textId="2E04A187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2C917015" w:rsidR="00852EBA" w:rsidRPr="00CB4922" w:rsidRDefault="00CB4922" w:rsidP="00CB4922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TSE: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 w:rsidRPr="00CB4922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 w:rsidRPr="00CB4922">
        <w:rPr>
          <w:rFonts w:ascii="Times New Roman" w:hAnsi="Times New Roman" w:cs="Times New Roman"/>
          <w:sz w:val="20"/>
          <w:szCs w:val="20"/>
        </w:rPr>
        <w:t>2021, 2022</w:t>
      </w:r>
      <w:r w:rsidR="00153CCB">
        <w:rPr>
          <w:rFonts w:ascii="Times New Roman" w:hAnsi="Times New Roman" w:cs="Times New Roman"/>
          <w:sz w:val="20"/>
          <w:szCs w:val="20"/>
        </w:rPr>
        <w:t>, 2024</w:t>
      </w:r>
      <w:r w:rsidR="00D23BFE">
        <w:rPr>
          <w:rFonts w:ascii="Times New Roman" w:hAnsi="Times New Roman" w:cs="Times New Roman"/>
          <w:sz w:val="20"/>
          <w:szCs w:val="20"/>
        </w:rPr>
        <w:t>, 2025</w:t>
      </w:r>
    </w:p>
    <w:p w14:paraId="3C23420A" w14:textId="01A968F8" w:rsidR="00923587" w:rsidRPr="00CB4922" w:rsidRDefault="00ED4292" w:rsidP="00CB492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D4292">
        <w:rPr>
          <w:rFonts w:ascii="Times New Roman" w:hAnsi="Times New Roman" w:cs="Times New Roman"/>
          <w:b/>
          <w:bCs/>
          <w:sz w:val="20"/>
          <w:szCs w:val="20"/>
        </w:rPr>
        <w:t>ESE: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3587" w:rsidRPr="00CB4922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4FCC9F3C" w:rsidR="00852EBA" w:rsidRPr="00CB4922" w:rsidRDefault="00CB4922" w:rsidP="00CB4922">
      <w:pPr>
        <w:spacing w:after="240"/>
        <w:ind w:firstLine="36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lastRenderedPageBreak/>
        <w:t>JS</w:t>
      </w:r>
      <w:r w:rsidR="00855F61">
        <w:rPr>
          <w:rFonts w:ascii="Times New Roman" w:hAnsi="Times New Roman" w:cs="Times New Roman"/>
          <w:b/>
          <w:bCs/>
          <w:sz w:val="20"/>
          <w:szCs w:val="20"/>
        </w:rPr>
        <w:t>PE</w:t>
      </w:r>
      <w:r w:rsidRPr="00CB4922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5EDB1E9E" w:rsidR="005979E6" w:rsidRPr="00A161DD" w:rsidRDefault="00830202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Scholarships</w:t>
      </w:r>
      <w:r w:rsidR="00C1122B">
        <w:rPr>
          <w:rFonts w:ascii="Bell MT" w:hAnsi="Bell MT" w:cs="Times New Roman"/>
          <w:b/>
          <w:sz w:val="24"/>
          <w:szCs w:val="24"/>
          <w:u w:val="single"/>
        </w:rPr>
        <w:t xml:space="preserve">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18309D0E" w14:textId="367593B4" w:rsidR="00AB18AE" w:rsidRDefault="00AB18AE" w:rsidP="005979E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B18AE">
        <w:rPr>
          <w:rFonts w:ascii="Times New Roman" w:hAnsi="Times New Roman" w:cs="Times New Roman"/>
          <w:b/>
          <w:sz w:val="20"/>
          <w:szCs w:val="20"/>
        </w:rPr>
        <w:t>National Research Foundation of Korea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B18AE">
        <w:rPr>
          <w:rFonts w:ascii="Times New Roman" w:hAnsi="Times New Roman" w:cs="Times New Roman"/>
          <w:bCs/>
          <w:sz w:val="20"/>
          <w:szCs w:val="20"/>
        </w:rPr>
        <w:t>(March 2017 – February 2020)</w:t>
      </w:r>
    </w:p>
    <w:p w14:paraId="188D17C3" w14:textId="35A3FF1D" w:rsidR="00AB18AE" w:rsidRPr="00AB18AE" w:rsidRDefault="00AB18AE" w:rsidP="00AB18AE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B18AE">
        <w:rPr>
          <w:rFonts w:ascii="Times New Roman" w:hAnsi="Times New Roman" w:cs="Times New Roman"/>
          <w:bCs/>
          <w:sz w:val="20"/>
          <w:szCs w:val="20"/>
        </w:rPr>
        <w:t xml:space="preserve">Postdoctoral Researcher Funding </w:t>
      </w:r>
    </w:p>
    <w:p w14:paraId="30A93BAB" w14:textId="14007FA3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</w:t>
      </w:r>
      <w:r w:rsidR="002F214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b/>
          <w:sz w:val="20"/>
          <w:szCs w:val="20"/>
        </w:rPr>
        <w:t>Korea</w:t>
      </w:r>
      <w:r w:rsidR="002F214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b/>
          <w:sz w:val="20"/>
          <w:szCs w:val="20"/>
        </w:rPr>
        <w:t>21</w:t>
      </w:r>
      <w:r w:rsidR="002F2140">
        <w:rPr>
          <w:rFonts w:ascii="Times New Roman" w:hAnsi="Times New Roman" w:cs="Times New Roman"/>
          <w:b/>
          <w:sz w:val="20"/>
          <w:szCs w:val="20"/>
        </w:rPr>
        <w:t>/21 Plus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1E65661E" w:rsidR="005979E6" w:rsidRPr="00A161DD" w:rsidRDefault="00AB18AE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assistantship during my Master’s and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Ph.D</w:t>
      </w:r>
      <w:proofErr w:type="spellEnd"/>
      <w:proofErr w:type="gramEnd"/>
      <w:r w:rsidR="00A6574A">
        <w:rPr>
          <w:rFonts w:ascii="Times New Roman" w:hAnsi="Times New Roman" w:cs="Times New Roman"/>
          <w:sz w:val="20"/>
          <w:szCs w:val="20"/>
        </w:rPr>
        <w:t xml:space="preserve"> programs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67378" w14:textId="77777777" w:rsidR="00C259E2" w:rsidRDefault="00C259E2" w:rsidP="00480ADB">
      <w:pPr>
        <w:spacing w:after="0" w:line="240" w:lineRule="auto"/>
      </w:pPr>
      <w:r>
        <w:separator/>
      </w:r>
    </w:p>
  </w:endnote>
  <w:endnote w:type="continuationSeparator" w:id="0">
    <w:p w14:paraId="252537CB" w14:textId="77777777" w:rsidR="00C259E2" w:rsidRDefault="00C259E2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B540F" w14:textId="77777777" w:rsidR="00C259E2" w:rsidRDefault="00C259E2" w:rsidP="00480ADB">
      <w:pPr>
        <w:spacing w:after="0" w:line="240" w:lineRule="auto"/>
      </w:pPr>
      <w:r>
        <w:separator/>
      </w:r>
    </w:p>
  </w:footnote>
  <w:footnote w:type="continuationSeparator" w:id="0">
    <w:p w14:paraId="02DCE533" w14:textId="77777777" w:rsidR="00C259E2" w:rsidRDefault="00C259E2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E43"/>
    <w:multiLevelType w:val="hybridMultilevel"/>
    <w:tmpl w:val="D74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1E14"/>
    <w:multiLevelType w:val="hybridMultilevel"/>
    <w:tmpl w:val="3658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E1E"/>
    <w:multiLevelType w:val="hybridMultilevel"/>
    <w:tmpl w:val="C82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1987"/>
    <w:multiLevelType w:val="hybridMultilevel"/>
    <w:tmpl w:val="315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72C0A"/>
    <w:multiLevelType w:val="hybridMultilevel"/>
    <w:tmpl w:val="495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5513801">
    <w:abstractNumId w:val="5"/>
  </w:num>
  <w:num w:numId="2" w16cid:durableId="398553851">
    <w:abstractNumId w:val="7"/>
  </w:num>
  <w:num w:numId="3" w16cid:durableId="1127118445">
    <w:abstractNumId w:val="10"/>
  </w:num>
  <w:num w:numId="4" w16cid:durableId="578177160">
    <w:abstractNumId w:val="11"/>
  </w:num>
  <w:num w:numId="5" w16cid:durableId="1111895469">
    <w:abstractNumId w:val="6"/>
  </w:num>
  <w:num w:numId="6" w16cid:durableId="1035346274">
    <w:abstractNumId w:val="1"/>
  </w:num>
  <w:num w:numId="7" w16cid:durableId="1535121161">
    <w:abstractNumId w:val="0"/>
  </w:num>
  <w:num w:numId="8" w16cid:durableId="950745734">
    <w:abstractNumId w:val="3"/>
  </w:num>
  <w:num w:numId="9" w16cid:durableId="539628888">
    <w:abstractNumId w:val="9"/>
  </w:num>
  <w:num w:numId="10" w16cid:durableId="652149798">
    <w:abstractNumId w:val="4"/>
  </w:num>
  <w:num w:numId="11" w16cid:durableId="2012096145">
    <w:abstractNumId w:val="2"/>
  </w:num>
  <w:num w:numId="12" w16cid:durableId="1701513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36298"/>
    <w:rsid w:val="00044D27"/>
    <w:rsid w:val="000461A7"/>
    <w:rsid w:val="00054180"/>
    <w:rsid w:val="00061A42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17263"/>
    <w:rsid w:val="00121052"/>
    <w:rsid w:val="00124F03"/>
    <w:rsid w:val="001310D6"/>
    <w:rsid w:val="00140D52"/>
    <w:rsid w:val="00142962"/>
    <w:rsid w:val="0014337C"/>
    <w:rsid w:val="001455E4"/>
    <w:rsid w:val="00153CCB"/>
    <w:rsid w:val="00155CF1"/>
    <w:rsid w:val="001751D4"/>
    <w:rsid w:val="00193448"/>
    <w:rsid w:val="0019753B"/>
    <w:rsid w:val="00197723"/>
    <w:rsid w:val="001A1AAB"/>
    <w:rsid w:val="001A6714"/>
    <w:rsid w:val="001B5B1A"/>
    <w:rsid w:val="001C5076"/>
    <w:rsid w:val="001C7CEC"/>
    <w:rsid w:val="001C7EB6"/>
    <w:rsid w:val="001D0279"/>
    <w:rsid w:val="001D6A2F"/>
    <w:rsid w:val="001D77F8"/>
    <w:rsid w:val="001E07F5"/>
    <w:rsid w:val="001E1BF8"/>
    <w:rsid w:val="001F177A"/>
    <w:rsid w:val="001F34EE"/>
    <w:rsid w:val="001F5463"/>
    <w:rsid w:val="002030F4"/>
    <w:rsid w:val="00203BF5"/>
    <w:rsid w:val="00214AA8"/>
    <w:rsid w:val="00235CF9"/>
    <w:rsid w:val="00241EE4"/>
    <w:rsid w:val="002426BD"/>
    <w:rsid w:val="00242ED2"/>
    <w:rsid w:val="002472B3"/>
    <w:rsid w:val="00252CF9"/>
    <w:rsid w:val="00253155"/>
    <w:rsid w:val="002531CB"/>
    <w:rsid w:val="002617B3"/>
    <w:rsid w:val="002823AE"/>
    <w:rsid w:val="0028727F"/>
    <w:rsid w:val="002A49CD"/>
    <w:rsid w:val="002A69C9"/>
    <w:rsid w:val="002B19CB"/>
    <w:rsid w:val="002B7E0F"/>
    <w:rsid w:val="002D65FF"/>
    <w:rsid w:val="002E2A9A"/>
    <w:rsid w:val="002F2140"/>
    <w:rsid w:val="002F41CC"/>
    <w:rsid w:val="002F50D3"/>
    <w:rsid w:val="002F6FA9"/>
    <w:rsid w:val="002F7129"/>
    <w:rsid w:val="0030330E"/>
    <w:rsid w:val="00311A88"/>
    <w:rsid w:val="0031646A"/>
    <w:rsid w:val="00327D6B"/>
    <w:rsid w:val="003474FB"/>
    <w:rsid w:val="00352272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D5BA9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E8F"/>
    <w:rsid w:val="00467133"/>
    <w:rsid w:val="00480ADB"/>
    <w:rsid w:val="0048150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D043B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3609E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4FDE"/>
    <w:rsid w:val="005979E6"/>
    <w:rsid w:val="005A50A5"/>
    <w:rsid w:val="005C6E4C"/>
    <w:rsid w:val="005E4D1C"/>
    <w:rsid w:val="00600E21"/>
    <w:rsid w:val="00602E5E"/>
    <w:rsid w:val="0060655A"/>
    <w:rsid w:val="006149A5"/>
    <w:rsid w:val="00617A29"/>
    <w:rsid w:val="00617F43"/>
    <w:rsid w:val="00621179"/>
    <w:rsid w:val="0062274F"/>
    <w:rsid w:val="00655D9C"/>
    <w:rsid w:val="00655DFE"/>
    <w:rsid w:val="00672368"/>
    <w:rsid w:val="0067456F"/>
    <w:rsid w:val="006762C1"/>
    <w:rsid w:val="00685944"/>
    <w:rsid w:val="0068681F"/>
    <w:rsid w:val="00694C90"/>
    <w:rsid w:val="00696916"/>
    <w:rsid w:val="00697D19"/>
    <w:rsid w:val="006A20B1"/>
    <w:rsid w:val="006A3E78"/>
    <w:rsid w:val="006B6E49"/>
    <w:rsid w:val="006E1A36"/>
    <w:rsid w:val="006F24B0"/>
    <w:rsid w:val="00704486"/>
    <w:rsid w:val="0070524B"/>
    <w:rsid w:val="007079A5"/>
    <w:rsid w:val="007119B8"/>
    <w:rsid w:val="00711E91"/>
    <w:rsid w:val="00720E77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1EF1"/>
    <w:rsid w:val="007E2412"/>
    <w:rsid w:val="007E63F7"/>
    <w:rsid w:val="007E7E96"/>
    <w:rsid w:val="007F062B"/>
    <w:rsid w:val="007F5DCE"/>
    <w:rsid w:val="008106D7"/>
    <w:rsid w:val="00810FC9"/>
    <w:rsid w:val="00814DB3"/>
    <w:rsid w:val="00830202"/>
    <w:rsid w:val="008309E1"/>
    <w:rsid w:val="0083424E"/>
    <w:rsid w:val="008375DD"/>
    <w:rsid w:val="00850755"/>
    <w:rsid w:val="00851031"/>
    <w:rsid w:val="00852EBA"/>
    <w:rsid w:val="00855F61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338F"/>
    <w:rsid w:val="008E784A"/>
    <w:rsid w:val="008F2B18"/>
    <w:rsid w:val="0090379B"/>
    <w:rsid w:val="00916906"/>
    <w:rsid w:val="00921612"/>
    <w:rsid w:val="00923587"/>
    <w:rsid w:val="00941EC7"/>
    <w:rsid w:val="00951620"/>
    <w:rsid w:val="00951721"/>
    <w:rsid w:val="009642D9"/>
    <w:rsid w:val="00966782"/>
    <w:rsid w:val="00986049"/>
    <w:rsid w:val="00987AF2"/>
    <w:rsid w:val="0099714B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14C2"/>
    <w:rsid w:val="00A6574A"/>
    <w:rsid w:val="00A66C07"/>
    <w:rsid w:val="00A6710B"/>
    <w:rsid w:val="00A67517"/>
    <w:rsid w:val="00A703AA"/>
    <w:rsid w:val="00A80D18"/>
    <w:rsid w:val="00A84A96"/>
    <w:rsid w:val="00A90B17"/>
    <w:rsid w:val="00AA1D0D"/>
    <w:rsid w:val="00AA2E73"/>
    <w:rsid w:val="00AA3E73"/>
    <w:rsid w:val="00AB18AE"/>
    <w:rsid w:val="00AB3439"/>
    <w:rsid w:val="00AB3C76"/>
    <w:rsid w:val="00AB5607"/>
    <w:rsid w:val="00AB67C7"/>
    <w:rsid w:val="00AC62D6"/>
    <w:rsid w:val="00AC736F"/>
    <w:rsid w:val="00AD2B03"/>
    <w:rsid w:val="00AD53C1"/>
    <w:rsid w:val="00AD5BCC"/>
    <w:rsid w:val="00AD7022"/>
    <w:rsid w:val="00AE0BE5"/>
    <w:rsid w:val="00AE7689"/>
    <w:rsid w:val="00AF3ACB"/>
    <w:rsid w:val="00B04174"/>
    <w:rsid w:val="00B05656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3B49"/>
    <w:rsid w:val="00B46DB8"/>
    <w:rsid w:val="00B5191B"/>
    <w:rsid w:val="00B5757F"/>
    <w:rsid w:val="00B676D4"/>
    <w:rsid w:val="00B86A95"/>
    <w:rsid w:val="00BB1D63"/>
    <w:rsid w:val="00BB3B6E"/>
    <w:rsid w:val="00BB78ED"/>
    <w:rsid w:val="00BC40AA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24BA2"/>
    <w:rsid w:val="00C259E2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B4922"/>
    <w:rsid w:val="00CD267D"/>
    <w:rsid w:val="00CD556E"/>
    <w:rsid w:val="00CE1580"/>
    <w:rsid w:val="00CE617B"/>
    <w:rsid w:val="00CF0C40"/>
    <w:rsid w:val="00CF73B8"/>
    <w:rsid w:val="00D02091"/>
    <w:rsid w:val="00D03D6E"/>
    <w:rsid w:val="00D23BF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804CE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7405C"/>
    <w:rsid w:val="00E8767D"/>
    <w:rsid w:val="00EA2653"/>
    <w:rsid w:val="00EB4EC6"/>
    <w:rsid w:val="00ED4292"/>
    <w:rsid w:val="00ED74CF"/>
    <w:rsid w:val="00EE28A7"/>
    <w:rsid w:val="00EE29FE"/>
    <w:rsid w:val="00EE5D8C"/>
    <w:rsid w:val="00F00019"/>
    <w:rsid w:val="00F0553B"/>
    <w:rsid w:val="00F07364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B7D1C"/>
    <w:rsid w:val="00FC0F5D"/>
    <w:rsid w:val="00FD15EB"/>
    <w:rsid w:val="00FD2E30"/>
    <w:rsid w:val="00FE3512"/>
    <w:rsid w:val="00FE79DF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1291</Words>
  <Characters>7979</Characters>
  <Application>Microsoft Office Word</Application>
  <DocSecurity>0</DocSecurity>
  <Lines>150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Jha, Ajay Kumar</cp:lastModifiedBy>
  <cp:revision>158</cp:revision>
  <cp:lastPrinted>2023-06-08T14:35:00Z</cp:lastPrinted>
  <dcterms:created xsi:type="dcterms:W3CDTF">2017-10-30T10:11:00Z</dcterms:created>
  <dcterms:modified xsi:type="dcterms:W3CDTF">2025-01-11T16:48:00Z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