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1F4E79"/>
          <w:sz w:val="26"/>
          <w:szCs w:val="26"/>
        </w:rPr>
        <w:t xml:space="preserve">일반현황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창업아이템명</w:t>
      </w:r>
    </w:p>
    <w:p>
      <w:pPr>
        <w:spacing w:after="60" w:before="60"/>
        <w:ind w:left="431"/>
      </w:pPr>
      <w:r>
        <w:rPr>
          <w:rFonts w:ascii="Malgun Gothic" w:cs="Malgun Gothic" w:eastAsia="Malgun Gothic" w:hAnsi="Malgun Gothic"/>
          <w:sz w:val="19"/>
          <w:szCs w:val="19"/>
        </w:rPr>
        <w:t xml:space="preserve">업무 시작·종료 두 버튼으로 매일 커리어가 자동으로 쌓이는 직장인 커리어 관리 데스크톱 서비스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산출물 (협약기간 내 목표)</w:t>
      </w:r>
    </w:p>
    <w:p>
      <w:pPr>
        <w:spacing w:after="60" w:before="60"/>
        <w:ind w:left="431"/>
      </w:pPr>
      <w:r>
        <w:rPr>
          <w:rFonts w:ascii="Malgun Gothic" w:cs="Malgun Gothic" w:eastAsia="Malgun Gothic" w:hAnsi="Malgun Gothic"/>
          <w:sz w:val="19"/>
          <w:szCs w:val="19"/>
        </w:rPr>
        <w:t xml:space="preserve">Windows 데스크톱 애플리케이션(1개), 웹 기반 구독 결제 시스템(1개)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직업</w:t>
      </w:r>
    </w:p>
    <w:p>
      <w:pPr>
        <w:spacing w:after="60" w:before="60"/>
        <w:ind w:left="431"/>
      </w:pPr>
      <w:r>
        <w:rPr>
          <w:rFonts w:ascii="Malgun Gothic" w:cs="Malgun Gothic" w:eastAsia="Malgun Gothic" w:hAnsi="Malgun Gothic"/>
          <w:sz w:val="19"/>
          <w:szCs w:val="19"/>
        </w:rPr>
        <w:t xml:space="preserve">사무직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기업(예정)명</w:t>
      </w:r>
    </w:p>
    <w:p>
      <w:pPr>
        <w:spacing w:after="60" w:before="60"/>
        <w:ind w:left="431"/>
      </w:pPr>
      <w:r>
        <w:rPr>
          <w:rFonts w:ascii="Malgun Gothic" w:cs="Malgun Gothic" w:eastAsia="Malgun Gothic" w:hAnsi="Malgun Gothic"/>
          <w:sz w:val="19"/>
          <w:szCs w:val="19"/>
        </w:rPr>
        <w:t xml:space="preserve">CareerLog (가칭)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(예비)창업팀 구성 현황 (대표자 본인 제외)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900"/>
            <w:shd w:fill="D6E4F0" w:color="D6E4F0" w:val="solid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순번</w:t>
            </w:r>
          </w:p>
        </w:tc>
        <w:tc>
          <w:tcPr>
            <w:tcW w:type="dxa" w:w="1900"/>
            <w:shd w:fill="D6E4F0" w:color="D6E4F0" w:val="solid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직위</w:t>
            </w:r>
          </w:p>
        </w:tc>
        <w:tc>
          <w:tcPr>
            <w:tcW w:type="dxa" w:w="1900"/>
            <w:shd w:fill="D6E4F0" w:color="D6E4F0" w:val="solid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담당 업무</w:t>
            </w:r>
          </w:p>
        </w:tc>
        <w:tc>
          <w:tcPr>
            <w:tcW w:type="dxa" w:w="1900"/>
            <w:shd w:fill="D6E4F0" w:color="D6E4F0" w:val="solid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보유역량 (경력 및 학력 등)</w:t>
            </w:r>
          </w:p>
        </w:tc>
        <w:tc>
          <w:tcPr>
            <w:tcW w:type="dxa" w:w="1900"/>
            <w:shd w:fill="D6E4F0" w:color="D6E4F0" w:val="solid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구성 상태</w:t>
            </w:r>
          </w:p>
        </w:tc>
      </w:tr>
      <w:tr>
        <w:tc>
          <w:tcPr>
            <w:tcW w:type="dxa" w:w="1900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</w:t>
            </w:r>
          </w:p>
        </w:tc>
        <w:tc>
          <w:tcPr>
            <w:tcW w:type="dxa" w:w="1900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UI 기획 및 디자인</w:t>
            </w:r>
          </w:p>
        </w:tc>
        <w:tc>
          <w:tcPr>
            <w:tcW w:type="dxa" w:w="1900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서비스 UI/UX 기획, 화면 설계, 디자인 시스템</w:t>
            </w:r>
          </w:p>
        </w:tc>
        <w:tc>
          <w:tcPr>
            <w:tcW w:type="dxa" w:w="1900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디자인 실무 경력, CareerLog UI 기획 참여</w:t>
            </w:r>
          </w:p>
        </w:tc>
        <w:tc>
          <w:tcPr>
            <w:tcW w:type="dxa" w:w="1900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합류 완료</w:t>
            </w:r>
          </w:p>
        </w:tc>
      </w:tr>
      <w:tr>
        <w:tc>
          <w:tcPr>
            <w:tcW w:type="dxa" w:w="1900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2</w:t>
            </w:r>
          </w:p>
        </w:tc>
        <w:tc>
          <w:tcPr>
            <w:tcW w:type="dxa" w:w="1900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CTO (풀스택 개발)</w:t>
            </w:r>
          </w:p>
        </w:tc>
        <w:tc>
          <w:tcPr>
            <w:tcW w:type="dxa" w:w="1900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백엔드·프론트엔드 개발, 기술 아키텍처 총괄</w:t>
            </w:r>
          </w:p>
        </w:tc>
        <w:tc>
          <w:tcPr>
            <w:tcW w:type="dxa" w:w="1900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풀스택 개발 경력</w:t>
            </w:r>
          </w:p>
        </w:tc>
        <w:tc>
          <w:tcPr>
            <w:tcW w:type="dxa" w:w="1900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영입 예정('26.하반기)</w:t>
            </w:r>
          </w:p>
        </w:tc>
      </w:tr>
    </w:tbl>
    <w:p>
      <w:pPr>
        <w:spacing w:after="80"/>
      </w:pP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1F4E79"/>
          <w:sz w:val="26"/>
          <w:szCs w:val="26"/>
        </w:rPr>
        <w:t xml:space="preserve">창업 아이템 개요(요약)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명칭</w:t>
      </w:r>
    </w:p>
    <w:p>
      <w:pPr>
        <w:spacing w:after="60" w:before="60"/>
        <w:ind w:left="431"/>
      </w:pPr>
      <w:r>
        <w:rPr>
          <w:rFonts w:ascii="Malgun Gothic" w:cs="Malgun Gothic" w:eastAsia="Malgun Gothic" w:hAnsi="Malgun Gothic"/>
          <w:sz w:val="19"/>
          <w:szCs w:val="19"/>
        </w:rPr>
        <w:t xml:space="preserve">CareerLog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범주</w:t>
      </w:r>
    </w:p>
    <w:p>
      <w:pPr>
        <w:spacing w:after="60" w:before="60"/>
        <w:ind w:left="431"/>
      </w:pPr>
      <w:r>
        <w:rPr>
          <w:rFonts w:ascii="Malgun Gothic" w:cs="Malgun Gothic" w:eastAsia="Malgun Gothic" w:hAnsi="Malgun Gothic"/>
          <w:sz w:val="19"/>
          <w:szCs w:val="19"/>
        </w:rPr>
        <w:t xml:space="preserve">업무 활동 자동 기록 기반 커리어 관리 데스크톱 서비스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아이템 개요</w:t>
      </w:r>
    </w:p>
    <w:p>
      <w:pPr>
        <w:spacing w:after="60" w:before="60"/>
        <w:ind w:left="431"/>
      </w:pPr>
      <w:r>
        <w:rPr>
          <w:rFonts w:ascii="Malgun Gothic" w:cs="Malgun Gothic" w:eastAsia="Malgun Gothic" w:hAnsi="Malgun Gothic"/>
          <w:sz w:val="19"/>
          <w:szCs w:val="19"/>
        </w:rPr>
        <w:t xml:space="preserve">업무 시작/종료 두 버튼만 누르면, 어떤 앱을 얼마나 쓰고 어떤 프로젝트에 시간을 투자했는지 자동으로 기록된다. 귀찮은 입력 없이 커리어가 매일 쌓이고, 대시보드에서 내 업무 패턴을 한눈에 확인할 수 있다. 이렇게 쌓인 기록은 필요할 때 AI가 STAR 경력기술서로 자동 변환해준다. 모든 데이터는 사용자 PC에만 저장(로컬 우선 설계)되어 보안 우려를 해소한다.</w:t>
      </w:r>
    </w:p>
    <w:p>
      <w:pPr>
        <w:spacing w:after="60" w:before="60"/>
        <w:ind w:left="431"/>
      </w:pPr>
    </w:p>
    <w:p>
      <w:pPr>
        <w:spacing w:after="60" w:before="60"/>
        <w:ind w:left="431"/>
      </w:pPr>
      <w:r>
        <w:rPr>
          <w:rFonts w:ascii="Malgun Gothic" w:cs="Malgun Gothic" w:eastAsia="Malgun Gothic" w:hAnsi="Malgun Gothic"/>
          <w:sz w:val="19"/>
          <w:szCs w:val="19"/>
        </w:rPr>
        <w:t xml:space="preserve">핵심 기능: (1) Win32 API 기반 업무 활동 자동 기록 (10초 폴링, 앱별 파서 17개) — 귀찮음 제로, (2) 커리어 대시보드 (히트맵, 스트릭, 인사이트) — 체계적 커리어 설계, (3) AI STAR 경력 기록 변환 (직군·직급 개인화) — 필요할 때 꺼내 씀, (4) Markdown/HTML 내보내기·클립보드 복사 — 즉시 출력</w:t>
      </w:r>
    </w:p>
    <w:p>
      <w:pPr>
        <w:spacing w:after="60" w:before="60"/>
        <w:ind w:left="431"/>
      </w:pPr>
    </w:p>
    <w:p>
      <w:pPr>
        <w:spacing w:after="60" w:before="60"/>
        <w:ind w:left="431"/>
      </w:pPr>
      <w:r>
        <w:rPr>
          <w:rFonts w:ascii="Malgun Gothic" w:cs="Malgun Gothic" w:eastAsia="Malgun Gothic" w:hAnsi="Malgun Gothic"/>
          <w:sz w:val="19"/>
          <w:szCs w:val="19"/>
        </w:rPr>
        <w:t xml:space="preserve">고객 제공 혜택: 매일 2분 투자(업무 시작·종료 버튼)만으로 체계적 커리어 관리. 쌓인 기록은 이직 시 AI가 경력기술서로 자동 변환하여 "며칠"의 정리 시간을 "버튼 한 번"으로 단축. 자체 설문(n=34)에서 응답자 76%가 긍정적 사용 의향, 71%가 유료 지불 의사 확인.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문제 인식 (Problem)</w:t>
      </w:r>
    </w:p>
    <w:p>
      <w:pPr>
        <w:spacing w:after="60" w:before="60"/>
        <w:ind w:left="431"/>
      </w:pPr>
      <w:r>
        <w:rPr>
          <w:rFonts w:ascii="Malgun Gothic" w:cs="Malgun Gothic" w:eastAsia="Malgun Gothic" w:hAnsi="Malgun Gothic"/>
          <w:sz w:val="19"/>
          <w:szCs w:val="19"/>
        </w:rPr>
        <w:t xml:space="preserve">직장인은 경력 관리가 중요한 걸 알지만, 귀찮아서 아예 안 한다. 자체 설문(n=34)에서 88%가 상시 경력 관리를 하지 않는다고 답했고, 그 이유는 "시간이 없어서"가 아니라 "기록 자체가 귀찮아서"다. 이직 준비 시 "어떤 프로젝트를 했지?"라는 질문 앞에서 62%가 하루 이상을 소비하며, 성과를 수치로 표현하기 어려운 것이 1위 페인포인트(59%)다. 기존 노션·엑셀·AI 이력서 툴은 모두 "이미 기억하는 것"을 입력해야 하며, 입력의 귀찮음을 제거하고 기록 자체를 자동으로 쌓아주는 서비스는 국내외에 없다.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실현 가능성 (Solution)</w:t>
      </w:r>
    </w:p>
    <w:p>
      <w:pPr>
        <w:spacing w:after="60" w:before="60"/>
        <w:ind w:left="431"/>
      </w:pPr>
      <w:r>
        <w:rPr>
          <w:rFonts w:ascii="Malgun Gothic" w:cs="Malgun Gothic" w:eastAsia="Malgun Gothic" w:hAnsi="Malgun Gothic"/>
          <w:sz w:val="19"/>
          <w:szCs w:val="19"/>
        </w:rPr>
        <w:t xml:space="preserve">MVP v0.8 개발 완료 상태. 사용자는 업무 시작·종료 두 버튼만 누르면 커리어가 자동으로 쌓이고, 필요할 때 AI가 STAR 경력기술서로 변환해준다. Windows x64 Setup.exe 인스톨러 배포 가능. GitHub 공개 저장소에서 전체 소스 코드·커밋 이력 확인 가능(https://github.com/HiHelloHarry/CareerLog). 협약기간 내 (1) 베타 유저 100명 확보 및 리텐션 검증, (2) B2C 결제 시스템 구축, (3) Mac 버전 개발을 최종 산출물로 완성할 계획.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성장전략 (Scale-up)</w:t>
      </w:r>
    </w:p>
    <w:p>
      <w:pPr>
        <w:spacing w:after="60" w:before="60"/>
        <w:ind w:left="431"/>
      </w:pPr>
      <w:r>
        <w:rPr>
          <w:rFonts w:ascii="Malgun Gothic" w:cs="Malgun Gothic" w:eastAsia="Malgun Gothic" w:hAnsi="Malgun Gothic"/>
          <w:sz w:val="19"/>
          <w:szCs w:val="19"/>
        </w:rPr>
        <w:t xml:space="preserve">매일 업무 시작·종료와 함께 사용하는 습관 도구로 자연스럽게 일상 루틴에 편입 → 기록이 쌓일수록 이탈 비용 상승 → Pro 구독 런칭(월 4,900원) → 채용 플랫폼 파트너십 → B2B 확장. 자체 설문에서 유료 의향 71%, 유료 의향 응답자 중 월 5,000원 이하 수용 71%(17/24명), 전체 기준 50% 확인. BEP 유료 구독자 약 300명 시점(서버·API 비용 기준, 초기 무급 운영 전제). 국내 HR테크 시장 CAGR 7.55%(IMARC 2024), "자동 커리어 관리" 카테고리 선점 기회.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팀 구성 (Team)</w:t>
      </w:r>
    </w:p>
    <w:p>
      <w:pPr>
        <w:spacing w:after="60" w:before="60"/>
        <w:ind w:left="431"/>
      </w:pPr>
      <w:r>
        <w:rPr>
          <w:rFonts w:ascii="Malgun Gothic" w:cs="Malgun Gothic" w:eastAsia="Malgun Gothic" w:hAnsi="Malgun Gothic"/>
          <w:sz w:val="19"/>
          <w:szCs w:val="19"/>
        </w:rPr>
        <w:t xml:space="preserve">대표자가 기획·개발·QA·배포 전 과정을 주도. 기획/QA/PM 멀티롤 실무 경력 보유. UI 기획 및 디자인 담당 팀원 합류 완료, CTO(풀스택 개발) 영입 예정('26.하반기).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이미지</w:t>
      </w:r>
    </w:p>
    <w:p>
      <w:pPr>
        <w:spacing w:after="60" w:before="60"/>
        <w:ind w:left="431"/>
      </w:pPr>
      <w:r>
        <w:rPr>
          <w:rFonts w:ascii="Malgun Gothic" w:cs="Malgun Gothic" w:eastAsia="Malgun Gothic" w:hAnsi="Malgun Gothic"/>
          <w:sz w:val="19"/>
          <w:szCs w:val="19"/>
        </w:rPr>
        <w:t xml:space="preserve">(GitHub Releases 스크린샷, 업무 시작/종료 화면, 타임라인 자동 기록 화면, 커리어 대시보드 캡처 삽입)</w:t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1F4E79"/>
          <w:sz w:val="26"/>
          <w:szCs w:val="26"/>
        </w:rPr>
        <w:t xml:space="preserve">1. 문제 인식 (Problem) — 창업 아이템의 필요성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국내·외 시장 현황 및 문제점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1) 직장인 경력 관리의 구조적 실패 — 기록이 귀찮은 구조적 이유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직장인은 경력 관리가 중요한 걸 알면서도 하지 않는다. 이것은 의지의 문제가 아니라, 기록 자체가 귀찮은 구조의 문제다.</w:t>
      </w:r>
    </w:p>
    <w:p>
      <w:pPr>
        <w:spacing w:after="40" w:before="40"/>
        <w:ind w:left="360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</w:t>
      </w:r>
      <w:r>
        <w:rPr>
          <w:rFonts w:ascii="Malgun Gothic" w:cs="Malgun Gothic" w:eastAsia="Malgun Gothic" w:hAnsi="Malgun Gothic"/>
          <w:sz w:val="20"/>
          <w:szCs w:val="20"/>
        </w:rPr>
        <w:t xml:space="preserve">국내 경영·회계 관련 사무직 임금근로자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426만 2천 명</w:t>
      </w:r>
      <w:r>
        <w:rPr>
          <w:rFonts w:ascii="Malgun Gothic" w:cs="Malgun Gothic" w:eastAsia="Malgun Gothic" w:hAnsi="Malgun Gothic"/>
          <w:sz w:val="20"/>
          <w:szCs w:val="20"/>
        </w:rPr>
        <w:t xml:space="preserve"> (통계청 2024년 상반기 지역별고용조사, 직업중분류 전체 1위)</w:t>
      </w:r>
    </w:p>
    <w:p>
      <w:pPr>
        <w:spacing w:after="40" w:before="40"/>
        <w:ind w:left="360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</w:t>
      </w:r>
      <w:r>
        <w:rPr>
          <w:rFonts w:ascii="Malgun Gothic" w:cs="Malgun Gothic" w:eastAsia="Malgun Gothic" w:hAnsi="Malgun Gothic"/>
          <w:sz w:val="20"/>
          <w:szCs w:val="20"/>
        </w:rPr>
        <w:t xml:space="preserve">20~40대 정규직 근로자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69.5%가 이직 고려</w:t>
      </w:r>
      <w:r>
        <w:rPr>
          <w:rFonts w:ascii="Malgun Gothic" w:cs="Malgun Gothic" w:eastAsia="Malgun Gothic" w:hAnsi="Malgun Gothic"/>
          <w:sz w:val="20"/>
          <w:szCs w:val="20"/>
        </w:rPr>
        <w:t xml:space="preserve"> 중 (한국경영자총협회 「근로자 이직 트렌드 조사」, 2024.04, 글로벌리서치 위탁, n=1,500)</w:t>
      </w:r>
    </w:p>
    <w:p>
      <w:pPr>
        <w:spacing w:after="40" w:before="40"/>
        <w:ind w:left="360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</w:t>
      </w:r>
      <w:r>
        <w:rPr>
          <w:rFonts w:ascii="Malgun Gothic" w:cs="Malgun Gothic" w:eastAsia="Malgun Gothic" w:hAnsi="Malgun Gothic"/>
          <w:sz w:val="20"/>
          <w:szCs w:val="20"/>
        </w:rPr>
        <w:t xml:space="preserve">국내 취업자 업무용 생성형 AI 활용률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51.8%</w:t>
      </w:r>
      <w:r>
        <w:rPr>
          <w:rFonts w:ascii="Malgun Gothic" w:cs="Malgun Gothic" w:eastAsia="Malgun Gothic" w:hAnsi="Malgun Gothic"/>
          <w:sz w:val="20"/>
          <w:szCs w:val="20"/>
        </w:rPr>
        <w:t xml:space="preserve"> (한국은행 BOK 이슈노트 제2025-22호, 2025.08), 미국(26.5%) 대비 약 2배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2) 잠재 고객 설문으로 확인된 문제의 실체 (n=34, 2026.03.25, 자체 Google Forms 설문)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tcW w:type="dxa" w:w="3166"/>
            <w:shd w:fill="D6E4F0" w:color="D6E4F0" w:val="solid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핵심 지표</w:t>
            </w:r>
          </w:p>
        </w:tc>
        <w:tc>
          <w:tcPr>
            <w:tcW w:type="dxa" w:w="3166"/>
            <w:shd w:fill="D6E4F0" w:color="D6E4F0" w:val="solid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수치</w:t>
            </w:r>
          </w:p>
        </w:tc>
        <w:tc>
          <w:tcPr>
            <w:tcW w:type="dxa" w:w="3166"/>
            <w:shd w:fill="D6E4F0" w:color="D6E4F0" w:val="solid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시사점</w:t>
            </w:r>
          </w:p>
        </w:tc>
      </w:tr>
      <w:tr>
        <w:tc>
          <w:tcPr>
            <w:tcW w:type="dxa" w:w="3166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이직할 때만 or 분기 이하로 경력 정리</w:t>
            </w:r>
          </w:p>
        </w:tc>
        <w:tc>
          <w:tcPr>
            <w:tcW w:type="dxa" w:w="3166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88%</w:t>
            </w:r>
          </w:p>
        </w:tc>
        <w:tc>
          <w:tcPr>
            <w:tcW w:type="dxa" w:w="3166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귀찮아서 안 하는 것이 핵심 — "자동 기록" 가치 명확</w:t>
            </w:r>
          </w:p>
        </w:tc>
      </w:tr>
      <w:tr>
        <w:tc>
          <w:tcPr>
            <w:tcW w:type="dxa" w:w="3166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이력서 작성 시 "수치 표현 어렵다"</w:t>
            </w:r>
          </w:p>
        </w:tc>
        <w:tc>
          <w:tcPr>
            <w:tcW w:type="dxa" w:w="3166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59%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(1위)</w:t>
            </w:r>
          </w:p>
        </w:tc>
        <w:tc>
          <w:tcPr>
            <w:tcW w:type="dxa" w:w="3166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수치 자동 추출 기능 수요</w:t>
            </w:r>
          </w:p>
        </w:tc>
      </w:tr>
      <w:tr>
        <w:tc>
          <w:tcPr>
            <w:tcW w:type="dxa" w:w="3166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경력 정리에 하루 이상 소요</w:t>
            </w:r>
          </w:p>
        </w:tc>
        <w:tc>
          <w:tcPr>
            <w:tcW w:type="dxa" w:w="3166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62%</w:t>
            </w:r>
          </w:p>
        </w:tc>
        <w:tc>
          <w:tcPr>
            <w:tcW w:type="dxa" w:w="3166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시간 절약 가치 검증</w:t>
            </w:r>
          </w:p>
        </w:tc>
      </w:tr>
      <w:tr>
        <w:tc>
          <w:tcPr>
            <w:tcW w:type="dxa" w:w="3166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"바로 써보고 싶다" + "관심 있다"</w:t>
            </w:r>
          </w:p>
        </w:tc>
        <w:tc>
          <w:tcPr>
            <w:tcW w:type="dxa" w:w="3166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76%</w:t>
            </w:r>
          </w:p>
        </w:tc>
        <w:tc>
          <w:tcPr>
            <w:tcW w:type="dxa" w:w="3166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서비스 수용도 높음</w:t>
            </w:r>
          </w:p>
        </w:tc>
      </w:tr>
      <w:tr>
        <w:tc>
          <w:tcPr>
            <w:tcW w:type="dxa" w:w="3166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유료 지불 의사</w:t>
            </w:r>
          </w:p>
        </w:tc>
        <w:tc>
          <w:tcPr>
            <w:tcW w:type="dxa" w:w="3166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71%</w:t>
            </w:r>
          </w:p>
        </w:tc>
        <w:tc>
          <w:tcPr>
            <w:tcW w:type="dxa" w:w="3166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WTP 검증</w:t>
            </w:r>
          </w:p>
        </w:tc>
      </w:tr>
      <w:tr>
        <w:tc>
          <w:tcPr>
            <w:tcW w:type="dxa" w:w="3166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핵심 연차 3~5년차</w:t>
            </w:r>
          </w:p>
        </w:tc>
        <w:tc>
          <w:tcPr>
            <w:tcW w:type="dxa" w:w="3166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41%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(최다)</w:t>
            </w:r>
          </w:p>
        </w:tc>
        <w:tc>
          <w:tcPr>
            <w:tcW w:type="dxa" w:w="3166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타겟 프로파일 일치</w:t>
            </w:r>
          </w:p>
        </w:tc>
      </w:tr>
      <w:tr>
        <w:tc>
          <w:tcPr>
            <w:tcW w:type="dxa" w:w="3166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이직 관련 활성 상태</w:t>
            </w:r>
          </w:p>
        </w:tc>
        <w:tc>
          <w:tcPr>
            <w:tcW w:type="dxa" w:w="3166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76%</w:t>
            </w:r>
          </w:p>
        </w:tc>
        <w:tc>
          <w:tcPr>
            <w:tcW w:type="dxa" w:w="3166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경총 69.5%와 교차 검증</w:t>
            </w:r>
          </w:p>
        </w:tc>
      </w:tr>
    </w:tbl>
    <w:p>
      <w:pPr>
        <w:spacing w:after="80"/>
      </w:pPr>
    </w:p>
    <w:p>
      <w:pPr>
        <w:spacing w:after="60" w:before="60"/>
        <w:ind w:left="431"/>
      </w:pPr>
      <w:r>
        <w:rPr>
          <w:rFonts w:ascii="Malgun Gothic" w:cs="Malgun Gothic" w:eastAsia="Malgun Gothic" w:hAnsi="Malgun Gothic"/>
          <w:sz w:val="19"/>
          <w:szCs w:val="19"/>
        </w:rPr>
        <w:t xml:space="preserve">설문 대상: 기획/PM(26%), 디자인(24%), 개발(18%), QA(9%) 등 9개 직군, 경력 1년 미만~10년 이상 분포. Google Forms 원본 데이터(CSV) 보유.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3) 기존 솔루션의 공통 맹점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tcW w:type="dxa" w:w="3166"/>
            <w:shd w:fill="D6E4F0" w:color="D6E4F0" w:val="solid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기존 솔루션</w:t>
            </w:r>
          </w:p>
        </w:tc>
        <w:tc>
          <w:tcPr>
            <w:tcW w:type="dxa" w:w="3166"/>
            <w:shd w:fill="D6E4F0" w:color="D6E4F0" w:val="solid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방식</w:t>
            </w:r>
          </w:p>
        </w:tc>
        <w:tc>
          <w:tcPr>
            <w:tcW w:type="dxa" w:w="3166"/>
            <w:shd w:fill="D6E4F0" w:color="D6E4F0" w:val="solid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근본 한계</w:t>
            </w:r>
          </w:p>
        </w:tc>
      </w:tr>
      <w:tr>
        <w:tc>
          <w:tcPr>
            <w:tcW w:type="dxa" w:w="3166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노션 / 메모 앱</w:t>
            </w:r>
          </w:p>
        </w:tc>
        <w:tc>
          <w:tcPr>
            <w:tcW w:type="dxa" w:w="3166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직접 입력</w:t>
            </w:r>
          </w:p>
        </w:tc>
        <w:tc>
          <w:tcPr>
            <w:tcW w:type="dxa" w:w="3166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기록하려면 업무를 멈춰야 함 → 귀찮아서 안 하게 됨</w:t>
            </w:r>
          </w:p>
        </w:tc>
      </w:tr>
      <w:tr>
        <w:tc>
          <w:tcPr>
            <w:tcW w:type="dxa" w:w="3166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링크드인</w:t>
            </w:r>
          </w:p>
        </w:tc>
        <w:tc>
          <w:tcPr>
            <w:tcW w:type="dxa" w:w="3166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직접 작성</w:t>
            </w:r>
          </w:p>
        </w:tc>
        <w:tc>
          <w:tcPr>
            <w:tcW w:type="dxa" w:w="3166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과거 회고 방식, 기억 의존 → 매일 쓸 이유 없음</w:t>
            </w:r>
          </w:p>
        </w:tc>
      </w:tr>
      <w:tr>
        <w:tc>
          <w:tcPr>
            <w:tcW w:type="dxa" w:w="3166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Toggl 등 타임트래킹</w:t>
            </w:r>
          </w:p>
        </w:tc>
        <w:tc>
          <w:tcPr>
            <w:tcW w:type="dxa" w:w="3166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수동 타이머</w:t>
            </w:r>
          </w:p>
        </w:tc>
        <w:tc>
          <w:tcPr>
            <w:tcW w:type="dxa" w:w="3166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매번 프로젝트 선택·시작/종료 입력 → 습관화 실패</w:t>
            </w:r>
          </w:p>
        </w:tc>
      </w:tr>
      <w:tr>
        <w:tc>
          <w:tcPr>
            <w:tcW w:type="dxa" w:w="3166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Resume.io, Rezi 등</w:t>
            </w:r>
          </w:p>
        </w:tc>
        <w:tc>
          <w:tcPr>
            <w:tcW w:type="dxa" w:w="3166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입력 기반 생성</w:t>
            </w:r>
          </w:p>
        </w:tc>
        <w:tc>
          <w:tcPr>
            <w:tcW w:type="dxa" w:w="3166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입력할 내용 자체가 없으면 무용 → 기록이 선행돼야 함</w:t>
            </w:r>
          </w:p>
        </w:tc>
      </w:tr>
    </w:tbl>
    <w:p>
      <w:pPr>
        <w:spacing w:after="80"/>
      </w:pPr>
    </w:p>
    <w:p>
      <w:pPr>
        <w:spacing w:after="60" w:before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설문에서도 현재 경력 기록 방법은 "노션/메모(38%)", "엑셀(32%)", "기억에 의존(18%)" 순으로, 자동화 대안 없이 수동 방식에 머물러 있음이 확인됐다.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핵심 공백:</w:t>
      </w:r>
      <w:r>
        <w:rPr>
          <w:rFonts w:ascii="Malgun Gothic" w:cs="Malgun Gothic" w:eastAsia="Malgun Gothic" w:hAnsi="Malgun Gothic"/>
          <w:sz w:val="20"/>
          <w:szCs w:val="20"/>
        </w:rPr>
        <w:t xml:space="preserve"> "귀찮음 제로로 매일 커리어가 자동으로 쌓이는" 카테고리 자체가 국내외 시장에 없다. 기존 도구는 모두 능동적 입력을 전제로 하기에, 88%가 경력 관리를 포기하는 귀찮음의 구조를 해결하지 못한다.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문제 해결을 위한 창업 아이템의 개발 필요성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기존 도구는 "이미 기억하는 것"을 잘 쓰도록 도와줄 뿐이다. CareerLog는 귀찮음을 구조적으로 제거한다. 업무 시작·종료 두 버튼만 누르면 PC 활동이 자동으로 기록되고, 대시보드에서 내 업무 패턴을 한눈에 확인할 수 있다. 이렇게 매일 쌓인 기록은 이직이 필요할 때 AI가 STAR 경력기술서로 변환해준다. 설문 결과 "업무 활동 자동 기록"이 가장 끌리는 기능 1위(47%)를 차지했으며, 이 문제의 해결이 돈을 낼 만한 가치인지에 대해 71%가 유료 지불 의사를 보였다.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사용자가 하는 일은 단 두 가지:</w:t>
      </w:r>
      <w:r>
        <w:rPr>
          <w:rFonts w:ascii="Malgun Gothic" w:cs="Malgun Gothic" w:eastAsia="Malgun Gothic" w:hAnsi="Malgun Gothic"/>
          <w:sz w:val="20"/>
          <w:szCs w:val="20"/>
        </w:rPr>
        <w:t xml:space="preserve"> 업무 시작, 업무 종료 — 이 두 버튼만으로 매일 커리어가 쌓인다. 이직할 때? 쌓인 기록에서 AI가 이력서를 만들어준다.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솔루션 플로우:</w:t>
      </w:r>
    </w:p>
    <w:p>
      <w:pPr>
        <w:spacing w:after="50" w:before="50"/>
        <w:ind w:left="36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1. </w:t>
      </w:r>
      <w:r>
        <w:rPr>
          <w:rFonts w:ascii="Malgun Gothic" w:cs="Malgun Gothic" w:eastAsia="Malgun Gothic" w:hAnsi="Malgun Gothic"/>
          <w:sz w:val="20"/>
          <w:szCs w:val="20"/>
        </w:rPr>
        <w:t xml:space="preserve">업무 시작 버튼 클릭</w:t>
      </w:r>
    </w:p>
    <w:p>
      <w:pPr>
        <w:spacing w:after="50" w:before="50"/>
        <w:ind w:left="36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2. </w:t>
      </w:r>
      <w:r>
        <w:rPr>
          <w:rFonts w:ascii="Malgun Gothic" w:cs="Malgun Gothic" w:eastAsia="Malgun Gothic" w:hAnsi="Malgun Gothic"/>
          <w:sz w:val="20"/>
          <w:szCs w:val="20"/>
        </w:rPr>
        <w:t xml:space="preserve">PC 활동 자동 감지 (10초 간격, 앱별 파서 17개)</w:t>
      </w:r>
    </w:p>
    <w:p>
      <w:pPr>
        <w:spacing w:after="50" w:before="50"/>
        <w:ind w:left="36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3. </w:t>
      </w:r>
      <w:r>
        <w:rPr>
          <w:rFonts w:ascii="Malgun Gothic" w:cs="Malgun Gothic" w:eastAsia="Malgun Gothic" w:hAnsi="Malgun Gothic"/>
          <w:sz w:val="20"/>
          <w:szCs w:val="20"/>
        </w:rPr>
        <w:t xml:space="preserve">타임라인 + 대시보드에 매일 커리어가 쌓임</w:t>
      </w:r>
    </w:p>
    <w:p>
      <w:pPr>
        <w:spacing w:after="50" w:before="50"/>
        <w:ind w:left="36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4. </w:t>
      </w:r>
      <w:r>
        <w:rPr>
          <w:rFonts w:ascii="Malgun Gothic" w:cs="Malgun Gothic" w:eastAsia="Malgun Gothic" w:hAnsi="Malgun Gothic"/>
          <w:sz w:val="20"/>
          <w:szCs w:val="20"/>
        </w:rPr>
        <w:t xml:space="preserve">업무 종료 버튼 클릭 → 오늘의 업무 요약 확인</w:t>
      </w:r>
    </w:p>
    <w:p>
      <w:pPr>
        <w:spacing w:after="50" w:before="50"/>
        <w:ind w:left="36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5. </w:t>
      </w:r>
      <w:r>
        <w:rPr>
          <w:rFonts w:ascii="Malgun Gothic" w:cs="Malgun Gothic" w:eastAsia="Malgun Gothic" w:hAnsi="Malgun Gothic"/>
          <w:sz w:val="20"/>
          <w:szCs w:val="20"/>
        </w:rPr>
        <w:t xml:space="preserve">필요할 때 AI가 STAR 경력 기록으로 자동 변환</w:t>
      </w:r>
    </w:p>
    <w:p>
      <w:pPr>
        <w:spacing w:after="50" w:before="50"/>
        <w:ind w:left="36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6. </w:t>
      </w:r>
      <w:r>
        <w:rPr>
          <w:rFonts w:ascii="Malgun Gothic" w:cs="Malgun Gothic" w:eastAsia="Malgun Gothic" w:hAnsi="Malgun Gothic"/>
          <w:sz w:val="20"/>
          <w:szCs w:val="20"/>
        </w:rPr>
        <w:t xml:space="preserve">이력서·LinkedIn에 복사 붙여넣기</w:t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1F4E79"/>
          <w:sz w:val="26"/>
          <w:szCs w:val="26"/>
        </w:rPr>
        <w:t xml:space="preserve">2. 실현 가능성 (Solution) — 창업 아이템의 개발 계획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아이디어를 제품·서비스로 개발 또는 구체화 계획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현재 상태: MVP v0.8 개발 완료 (즉시 배포 가능)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예비창업패키지 지원 시점에 핵심 기능은 전부 개발 완료 상태다.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tcW w:type="dxa" w:w="3166"/>
            <w:shd w:fill="D6E4F0" w:color="D6E4F0" w:val="solid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기능</w:t>
            </w:r>
          </w:p>
        </w:tc>
        <w:tc>
          <w:tcPr>
            <w:tcW w:type="dxa" w:w="3166"/>
            <w:shd w:fill="D6E4F0" w:color="D6E4F0" w:val="solid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상태</w:t>
            </w:r>
          </w:p>
        </w:tc>
        <w:tc>
          <w:tcPr>
            <w:tcW w:type="dxa" w:w="3166"/>
            <w:shd w:fill="D6E4F0" w:color="D6E4F0" w:val="solid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핵심 가치</w:t>
            </w:r>
          </w:p>
        </w:tc>
      </w:tr>
      <w:tr>
        <w:tc>
          <w:tcPr>
            <w:tcW w:type="dxa" w:w="3166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1순위: 업무 활동 자동 기록</w:t>
            </w:r>
          </w:p>
        </w:tc>
        <w:tc>
          <w:tcPr>
            <w:tcW w:type="dxa" w:w="3166"/>
          </w:tcPr>
          <w:p>
            <w:pPr>
              <w:spacing w:after="40" w:before="40"/>
            </w:pPr>
          </w:p>
        </w:tc>
        <w:tc>
          <w:tcPr>
            <w:tcW w:type="dxa" w:w="3166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귀찮음 제로</w:t>
            </w:r>
          </w:p>
        </w:tc>
      </w:tr>
      <w:tr>
        <w:tc>
          <w:tcPr>
            <w:tcW w:type="dxa" w:w="3166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PC 활동 자동 감지 (Win32 API, 10초 폴링, 15분 유휴 자동 감지)</w:t>
            </w:r>
          </w:p>
        </w:tc>
        <w:tc>
          <w:tcPr>
            <w:tcW w:type="dxa" w:w="3166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완료</w:t>
            </w:r>
          </w:p>
        </w:tc>
        <w:tc>
          <w:tcPr>
            <w:tcW w:type="dxa" w:w="3166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버튼 두 개로 매일 기록</w:t>
            </w:r>
          </w:p>
        </w:tc>
      </w:tr>
      <w:tr>
        <w:tc>
          <w:tcPr>
            <w:tcW w:type="dxa" w:w="3166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앱별 창 제목 파서 17개 (VS Code, Chrome, Slack, Figma, Notion, Zoom 등)</w:t>
            </w:r>
          </w:p>
        </w:tc>
        <w:tc>
          <w:tcPr>
            <w:tcW w:type="dxa" w:w="3166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완료 (v0.7)</w:t>
            </w:r>
          </w:p>
        </w:tc>
        <w:tc>
          <w:tcPr>
            <w:tcW w:type="dxa" w:w="3166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정확한 활동 분류</w:t>
            </w:r>
          </w:p>
        </w:tc>
      </w:tr>
      <w:tr>
        <w:tc>
          <w:tcPr>
            <w:tcW w:type="dxa" w:w="3166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브라우저 URL 추출 (UIAutomation) + 민감 도메인 차단</w:t>
            </w:r>
          </w:p>
        </w:tc>
        <w:tc>
          <w:tcPr>
            <w:tcW w:type="dxa" w:w="3166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완료 (v0.7)</w:t>
            </w:r>
          </w:p>
        </w:tc>
        <w:tc>
          <w:tcPr>
            <w:tcW w:type="dxa" w:w="3166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웹 활동 자동 기록</w:t>
            </w:r>
          </w:p>
        </w:tc>
      </w:tr>
      <w:tr>
        <w:tc>
          <w:tcPr>
            <w:tcW w:type="dxa" w:w="3166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키보드·마우스 활동 감지 → inputLevel 분류 (active/light/passive)</w:t>
            </w:r>
          </w:p>
        </w:tc>
        <w:tc>
          <w:tcPr>
            <w:tcW w:type="dxa" w:w="3166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완료 (v0.7)</w:t>
            </w:r>
          </w:p>
        </w:tc>
        <w:tc>
          <w:tcPr>
            <w:tcW w:type="dxa" w:w="3166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실제 업무 강도 파악</w:t>
            </w:r>
          </w:p>
        </w:tc>
      </w:tr>
      <w:tr>
        <w:tc>
          <w:tcPr>
            <w:tcW w:type="dxa" w:w="3166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작업 흐름(Flow) 감지 — 앱 전환을 의미 단위로 그룹화</w:t>
            </w:r>
          </w:p>
        </w:tc>
        <w:tc>
          <w:tcPr>
            <w:tcW w:type="dxa" w:w="3166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완료 (v0.7)</w:t>
            </w:r>
          </w:p>
        </w:tc>
        <w:tc>
          <w:tcPr>
            <w:tcW w:type="dxa" w:w="3166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프로젝트 맥락 자동 파악</w:t>
            </w:r>
          </w:p>
        </w:tc>
      </w:tr>
      <w:tr>
        <w:tc>
          <w:tcPr>
            <w:tcW w:type="dxa" w:w="3166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2순위: 커리어 대시보드</w:t>
            </w:r>
          </w:p>
        </w:tc>
        <w:tc>
          <w:tcPr>
            <w:tcW w:type="dxa" w:w="3166"/>
          </w:tcPr>
          <w:p>
            <w:pPr>
              <w:spacing w:after="40" w:before="40"/>
            </w:pPr>
          </w:p>
        </w:tc>
        <w:tc>
          <w:tcPr>
            <w:tcW w:type="dxa" w:w="3166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체계적 커리어 관리</w:t>
            </w:r>
          </w:p>
        </w:tc>
      </w:tr>
      <w:tr>
        <w:tc>
          <w:tcPr>
            <w:tcW w:type="dxa" w:w="3166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커리어 대시보드 (히트맵, 스트릭, 인사이트)</w:t>
            </w:r>
          </w:p>
        </w:tc>
        <w:tc>
          <w:tcPr>
            <w:tcW w:type="dxa" w:w="3166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완료</w:t>
            </w:r>
          </w:p>
        </w:tc>
        <w:tc>
          <w:tcPr>
            <w:tcW w:type="dxa" w:w="3166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업무 패턴 한눈에 확인</w:t>
            </w:r>
          </w:p>
        </w:tc>
      </w:tr>
      <w:tr>
        <w:tc>
          <w:tcPr>
            <w:tcW w:type="dxa" w:w="3166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프로필 히어로 + 캘린더 뷰 + 카드형 경력 기록 열람</w:t>
            </w:r>
          </w:p>
        </w:tc>
        <w:tc>
          <w:tcPr>
            <w:tcW w:type="dxa" w:w="3166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완료 (v0.8)</w:t>
            </w:r>
          </w:p>
        </w:tc>
        <w:tc>
          <w:tcPr>
            <w:tcW w:type="dxa" w:w="3166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매일 보는 커리어 현황판</w:t>
            </w:r>
          </w:p>
        </w:tc>
      </w:tr>
      <w:tr>
        <w:tc>
          <w:tcPr>
            <w:tcW w:type="dxa" w:w="3166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3순위: AI STAR 경력 기록 변환</w:t>
            </w:r>
          </w:p>
        </w:tc>
        <w:tc>
          <w:tcPr>
            <w:tcW w:type="dxa" w:w="3166"/>
          </w:tcPr>
          <w:p>
            <w:pPr>
              <w:spacing w:after="40" w:before="40"/>
            </w:pPr>
          </w:p>
        </w:tc>
        <w:tc>
          <w:tcPr>
            <w:tcW w:type="dxa" w:w="3166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필요할 때 꺼내 씀</w:t>
            </w:r>
          </w:p>
        </w:tc>
      </w:tr>
      <w:tr>
        <w:tc>
          <w:tcPr>
            <w:tcW w:type="dxa" w:w="3166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AI STAR 경력 기록 자동 변환 (직군·직급·기술스택 개인화)</w:t>
            </w:r>
          </w:p>
        </w:tc>
        <w:tc>
          <w:tcPr>
            <w:tcW w:type="dxa" w:w="3166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완료</w:t>
            </w:r>
          </w:p>
        </w:tc>
        <w:tc>
          <w:tcPr>
            <w:tcW w:type="dxa" w:w="3166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쌓인 기록 → 이력서</w:t>
            </w:r>
          </w:p>
        </w:tc>
      </w:tr>
      <w:tr>
        <w:tc>
          <w:tcPr>
            <w:tcW w:type="dxa" w:w="3166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4순위: 내보내기/출력</w:t>
            </w:r>
          </w:p>
        </w:tc>
        <w:tc>
          <w:tcPr>
            <w:tcW w:type="dxa" w:w="3166"/>
          </w:tcPr>
          <w:p>
            <w:pPr>
              <w:spacing w:after="40" w:before="40"/>
            </w:pPr>
          </w:p>
        </w:tc>
        <w:tc>
          <w:tcPr>
            <w:tcW w:type="dxa" w:w="3166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즉시 활용</w:t>
            </w:r>
          </w:p>
        </w:tc>
      </w:tr>
      <w:tr>
        <w:tc>
          <w:tcPr>
            <w:tcW w:type="dxa" w:w="3166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Markdown / HTML 내보내기, 클립보드 복사 (이력서·STAR·LinkedIn)</w:t>
            </w:r>
          </w:p>
        </w:tc>
        <w:tc>
          <w:tcPr>
            <w:tcW w:type="dxa" w:w="3166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완료</w:t>
            </w:r>
          </w:p>
        </w:tc>
        <w:tc>
          <w:tcPr>
            <w:tcW w:type="dxa" w:w="3166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복사 붙여넣기</w:t>
            </w:r>
          </w:p>
        </w:tc>
      </w:tr>
      <w:tr>
        <w:tc>
          <w:tcPr>
            <w:tcW w:type="dxa" w:w="3166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Windows x64 Setup.exe 인스톨러 (Squirrel 자동 업데이트)</w:t>
            </w:r>
          </w:p>
        </w:tc>
        <w:tc>
          <w:tcPr>
            <w:tcW w:type="dxa" w:w="3166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완료</w:t>
            </w:r>
          </w:p>
        </w:tc>
        <w:tc>
          <w:tcPr>
            <w:tcW w:type="dxa" w:w="3166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설치 즉시 사용</w:t>
            </w:r>
          </w:p>
        </w:tc>
      </w:tr>
    </w:tbl>
    <w:p>
      <w:pPr>
        <w:spacing w:after="80"/>
      </w:pP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AI 경력 기록 생성 품질 — 실제 사용 예시:</w:t>
      </w:r>
    </w:p>
    <w:p>
      <w:pPr>
        <w:spacing w:after="200" w:before="200"/>
      </w:pPr>
      <w:r>
        <w:rPr>
          <w:rFonts w:ascii="Malgun Gothic" w:cs="Malgun Gothic" w:eastAsia="Malgun Gothic" w:hAnsi="Malgun Gothic"/>
          <w:b/>
          <w:bCs/>
          <w:color w:val="FF0000"/>
          <w:sz w:val="22"/>
          <w:szCs w:val="22"/>
        </w:rPr>
        <w:t xml:space="preserve">[여기에 AI STAR 생성 결과물 스크린샷을 삽입하세요]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기술 검증 수치:</w:t>
      </w:r>
      <w:r>
        <w:rPr>
          <w:rFonts w:ascii="Malgun Gothic" w:cs="Malgun Gothic" w:eastAsia="Malgun Gothic" w:hAnsi="Malgun Gothic"/>
          <w:sz w:val="20"/>
          <w:szCs w:val="20"/>
        </w:rPr>
        <w:t xml:space="preserve"> 가상 유저 시뮬레이션(PM, 개발자, 디자이너 3개 페르소나) 결과, 17개 앱 파서의 파싱 성공률 100%, 활동 데이터 53% 압축률(Flow 기반 구조화 후) 확인.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협약기간 내 개발 계획: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2375"/>
            <w:shd w:fill="D6E4F0" w:color="D6E4F0" w:val="solid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구분</w:t>
            </w:r>
          </w:p>
        </w:tc>
        <w:tc>
          <w:tcPr>
            <w:tcW w:type="dxa" w:w="2375"/>
            <w:shd w:fill="D6E4F0" w:color="D6E4F0" w:val="solid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추진 내용</w:t>
            </w:r>
          </w:p>
        </w:tc>
        <w:tc>
          <w:tcPr>
            <w:tcW w:type="dxa" w:w="2375"/>
            <w:shd w:fill="D6E4F0" w:color="D6E4F0" w:val="solid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추진 기간</w:t>
            </w:r>
          </w:p>
        </w:tc>
        <w:tc>
          <w:tcPr>
            <w:tcW w:type="dxa" w:w="2375"/>
            <w:shd w:fill="D6E4F0" w:color="D6E4F0" w:val="solid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세부 내용</w:t>
            </w:r>
          </w:p>
        </w:tc>
      </w:tr>
      <w:tr>
        <w:tc>
          <w:tcPr>
            <w:tcW w:type="dxa" w:w="2375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</w:t>
            </w:r>
          </w:p>
        </w:tc>
        <w:tc>
          <w:tcPr>
            <w:tcW w:type="dxa" w:w="2375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베타 유저 모집 및 리텐션 검증</w:t>
            </w:r>
          </w:p>
        </w:tc>
        <w:tc>
          <w:tcPr>
            <w:tcW w:type="dxa" w:w="2375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26.07 ~ 26.10</w:t>
            </w:r>
          </w:p>
        </w:tc>
        <w:tc>
          <w:tcPr>
            <w:tcW w:type="dxa" w:w="2375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블라인드·링크드인·직군 커뮤니티 중심 100명 모집, D30 리텐션 40% 목표</w:t>
            </w:r>
          </w:p>
        </w:tc>
      </w:tr>
      <w:tr>
        <w:tc>
          <w:tcPr>
            <w:tcW w:type="dxa" w:w="2375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2</w:t>
            </w:r>
          </w:p>
        </w:tc>
        <w:tc>
          <w:tcPr>
            <w:tcW w:type="dxa" w:w="2375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B2C 결제 시스템 구축</w:t>
            </w:r>
          </w:p>
        </w:tc>
        <w:tc>
          <w:tcPr>
            <w:tcW w:type="dxa" w:w="2375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26.08 ~ 26.11</w:t>
            </w:r>
          </w:p>
        </w:tc>
        <w:tc>
          <w:tcPr>
            <w:tcW w:type="dxa" w:w="2375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포트원 결제 연동, 구독 관리 API, Railway 서버 배포 — 외주 개발</w:t>
            </w:r>
          </w:p>
        </w:tc>
      </w:tr>
      <w:tr>
        <w:tc>
          <w:tcPr>
            <w:tcW w:type="dxa" w:w="2375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3</w:t>
            </w:r>
          </w:p>
        </w:tc>
        <w:tc>
          <w:tcPr>
            <w:tcW w:type="dxa" w:w="2375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Pro 플랜 런칭</w:t>
            </w:r>
          </w:p>
        </w:tc>
        <w:tc>
          <w:tcPr>
            <w:tcW w:type="dxa" w:w="2375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26.11 ~ 26.12</w:t>
            </w:r>
          </w:p>
        </w:tc>
        <w:tc>
          <w:tcPr>
            <w:tcW w:type="dxa" w:w="2375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월 4,900원, 무제한 세션·AI 생성·내보내기</w:t>
            </w:r>
          </w:p>
        </w:tc>
      </w:tr>
      <w:tr>
        <w:tc>
          <w:tcPr>
            <w:tcW w:type="dxa" w:w="2375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4</w:t>
            </w:r>
          </w:p>
        </w:tc>
        <w:tc>
          <w:tcPr>
            <w:tcW w:type="dxa" w:w="2375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Mac 버전 개발 착수</w:t>
            </w:r>
          </w:p>
        </w:tc>
        <w:tc>
          <w:tcPr>
            <w:tcW w:type="dxa" w:w="2375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26.10 ~ 27.02</w:t>
            </w:r>
          </w:p>
        </w:tc>
        <w:tc>
          <w:tcPr>
            <w:tcW w:type="dxa" w:w="2375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osascript 기반 활동 감지 엔진 개발, Mac Mini M4 환경</w:t>
            </w:r>
          </w:p>
        </w:tc>
      </w:tr>
      <w:tr>
        <w:tc>
          <w:tcPr>
            <w:tcW w:type="dxa" w:w="2375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5</w:t>
            </w:r>
          </w:p>
        </w:tc>
        <w:tc>
          <w:tcPr>
            <w:tcW w:type="dxa" w:w="2375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UX 고도화 및 안정화</w:t>
            </w:r>
          </w:p>
        </w:tc>
        <w:tc>
          <w:tcPr>
            <w:tcW w:type="dxa" w:w="2375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26.07 ~ 27.02</w:t>
            </w:r>
          </w:p>
        </w:tc>
        <w:tc>
          <w:tcPr>
            <w:tcW w:type="dxa" w:w="2375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베타 피드백 반영, 기록 수동 보정, 주간/월간 리포트</w:t>
            </w:r>
          </w:p>
        </w:tc>
      </w:tr>
    </w:tbl>
    <w:p>
      <w:pPr>
        <w:spacing w:after="80"/>
      </w:pP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창업 아이템의 차별성 및 경쟁력 확보 전략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1. 귀찮음 제로 — 버튼 두 개로 매일 커리어가 쌓인다</w:t>
      </w:r>
      <w:r>
        <w:rPr>
          <w:rFonts w:ascii="Malgun Gothic" w:cs="Malgun Gothic" w:eastAsia="Malgun Gothic" w:hAnsi="Malgun Gothic"/>
          <w:sz w:val="20"/>
          <w:szCs w:val="20"/>
        </w:rPr>
        <w:t xml:space="preserve"> (국내 유일)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시중 모든 도구는 사용자의 능동적 입력을 전제로 한다. CareerLog는 업무 시작·종료 두 버튼만으로 PC 활동을 자동 감지하여 매일 커리어를 쌓아준다. 설문에서 "업무 활동 자동 기록"이 가장 끌리는 기능 1위(47%). 매일 업무 시작/종료와 함께 사용하는 습관 도구로, 자연스럽게 일상 루틴에 편입되어 높은 DAU를 확보할 수 있는 구조.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2. 로컬 우선 프라이버시 설계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활동 데이터는 전량 사용자 PC에만 저장. 설문 자유 의견에서 보안 우려가 15%로 반복 등장했으며, CareerLog의 로컬 저장 + 앱 블랙리스트 + URL depth 제한 + 민감 도메인 차단 기능이 이 우려에 직접 대응.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3. 기록 정확도 기술적 해자(Moat)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Win32 API 직접 호출(네이티브 모듈 의존 없음), 앱별 파서 17개, 브라우저 URL 추출, 키보드·마우스 활동 감지, 작업 흐름(Flow) 감지. UIAutomation 방식의 창 제목 오염 버그를 직접 발견·수정한 독자적 구현.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4. 글로벌 경쟁 포지셔닝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1583"/>
            <w:shd w:fill="D6E4F0" w:color="D6E4F0" w:val="solid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서비스</w:t>
            </w:r>
          </w:p>
        </w:tc>
        <w:tc>
          <w:tcPr>
            <w:tcW w:type="dxa" w:w="1583"/>
            <w:shd w:fill="D6E4F0" w:color="D6E4F0" w:val="solid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기록 자동화</w:t>
            </w:r>
          </w:p>
        </w:tc>
        <w:tc>
          <w:tcPr>
            <w:tcW w:type="dxa" w:w="1583"/>
            <w:shd w:fill="D6E4F0" w:color="D6E4F0" w:val="solid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커리어 관리</w:t>
            </w:r>
          </w:p>
        </w:tc>
        <w:tc>
          <w:tcPr>
            <w:tcW w:type="dxa" w:w="1583"/>
            <w:shd w:fill="D6E4F0" w:color="D6E4F0" w:val="solid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AI 경력 변환</w:t>
            </w:r>
          </w:p>
        </w:tc>
        <w:tc>
          <w:tcPr>
            <w:tcW w:type="dxa" w:w="1583"/>
            <w:shd w:fill="D6E4F0" w:color="D6E4F0" w:val="solid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로컬 저장</w:t>
            </w:r>
          </w:p>
        </w:tc>
        <w:tc>
          <w:tcPr>
            <w:tcW w:type="dxa" w:w="1583"/>
            <w:shd w:fill="D6E4F0" w:color="D6E4F0" w:val="solid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한국어</w:t>
            </w:r>
          </w:p>
        </w:tc>
      </w:tr>
      <w:tr>
        <w:tc>
          <w:tcPr>
            <w:tcW w:type="dxa" w:w="1583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CareerLog</w:t>
            </w:r>
          </w:p>
        </w:tc>
        <w:tc>
          <w:tcPr>
            <w:tcW w:type="dxa" w:w="1583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O (메타데이터)</w:t>
            </w:r>
          </w:p>
        </w:tc>
        <w:tc>
          <w:tcPr>
            <w:tcW w:type="dxa" w:w="1583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O (대시보드·히트맵)</w:t>
            </w:r>
          </w:p>
        </w:tc>
        <w:tc>
          <w:tcPr>
            <w:tcW w:type="dxa" w:w="1583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O (STAR, 부가)</w:t>
            </w:r>
          </w:p>
        </w:tc>
        <w:tc>
          <w:tcPr>
            <w:tcW w:type="dxa" w:w="1583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O</w:t>
            </w:r>
          </w:p>
        </w:tc>
        <w:tc>
          <w:tcPr>
            <w:tcW w:type="dxa" w:w="1583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O</w:t>
            </w:r>
          </w:p>
        </w:tc>
      </w:tr>
      <w:tr>
        <w:tc>
          <w:tcPr>
            <w:tcW w:type="dxa" w:w="1583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MS Recall</w:t>
            </w:r>
          </w:p>
        </w:tc>
        <w:tc>
          <w:tcPr>
            <w:tcW w:type="dxa" w:w="1583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O (화면 캡처)</w:t>
            </w:r>
          </w:p>
        </w:tc>
        <w:tc>
          <w:tcPr>
            <w:tcW w:type="dxa" w:w="1583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X</w:t>
            </w:r>
          </w:p>
        </w:tc>
        <w:tc>
          <w:tcPr>
            <w:tcW w:type="dxa" w:w="1583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X</w:t>
            </w:r>
          </w:p>
        </w:tc>
        <w:tc>
          <w:tcPr>
            <w:tcW w:type="dxa" w:w="1583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부분</w:t>
            </w:r>
          </w:p>
        </w:tc>
        <w:tc>
          <w:tcPr>
            <w:tcW w:type="dxa" w:w="1583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X</w:t>
            </w:r>
          </w:p>
        </w:tc>
      </w:tr>
      <w:tr>
        <w:tc>
          <w:tcPr>
            <w:tcW w:type="dxa" w:w="1583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Rewind AI</w:t>
            </w:r>
          </w:p>
        </w:tc>
        <w:tc>
          <w:tcPr>
            <w:tcW w:type="dxa" w:w="1583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O (화면 캡처)</w:t>
            </w:r>
          </w:p>
        </w:tc>
        <w:tc>
          <w:tcPr>
            <w:tcW w:type="dxa" w:w="1583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X</w:t>
            </w:r>
          </w:p>
        </w:tc>
        <w:tc>
          <w:tcPr>
            <w:tcW w:type="dxa" w:w="1583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X</w:t>
            </w:r>
          </w:p>
        </w:tc>
        <w:tc>
          <w:tcPr>
            <w:tcW w:type="dxa" w:w="1583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O (Mac)</w:t>
            </w:r>
          </w:p>
        </w:tc>
        <w:tc>
          <w:tcPr>
            <w:tcW w:type="dxa" w:w="1583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X</w:t>
            </w:r>
          </w:p>
        </w:tc>
      </w:tr>
      <w:tr>
        <w:tc>
          <w:tcPr>
            <w:tcW w:type="dxa" w:w="1583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Toggl 등 타임트래커</w:t>
            </w:r>
          </w:p>
        </w:tc>
        <w:tc>
          <w:tcPr>
            <w:tcW w:type="dxa" w:w="1583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수동</w:t>
            </w:r>
          </w:p>
        </w:tc>
        <w:tc>
          <w:tcPr>
            <w:tcW w:type="dxa" w:w="1583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부분</w:t>
            </w:r>
          </w:p>
        </w:tc>
        <w:tc>
          <w:tcPr>
            <w:tcW w:type="dxa" w:w="1583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X</w:t>
            </w:r>
          </w:p>
        </w:tc>
        <w:tc>
          <w:tcPr>
            <w:tcW w:type="dxa" w:w="1583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X</w:t>
            </w:r>
          </w:p>
        </w:tc>
        <w:tc>
          <w:tcPr>
            <w:tcW w:type="dxa" w:w="1583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X</w:t>
            </w:r>
          </w:p>
        </w:tc>
      </w:tr>
    </w:tbl>
    <w:p>
      <w:pPr>
        <w:spacing w:after="80"/>
      </w:pPr>
    </w:p>
    <w:p>
      <w:pPr>
        <w:spacing w:after="60" w:before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CareerLog는 귀찮음 제로로 매일 커리어가 자동으로 쌓이는 유일한 자동 기록 서비스. 쌓인 기록은 이직 시 AI가 경력기술서로 변환해준다.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정부지원사업비 집행 계획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&lt; 1단계 정부지원사업비 집행계획 &gt; (약 2,000만원)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tcW w:type="dxa" w:w="3166"/>
            <w:shd w:fill="D6E4F0" w:color="D6E4F0" w:val="solid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비목</w:t>
            </w:r>
          </w:p>
        </w:tc>
        <w:tc>
          <w:tcPr>
            <w:tcW w:type="dxa" w:w="3166"/>
            <w:shd w:fill="D6E4F0" w:color="D6E4F0" w:val="solid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산출 근거</w:t>
            </w:r>
          </w:p>
        </w:tc>
        <w:tc>
          <w:tcPr>
            <w:tcW w:type="dxa" w:w="3166"/>
            <w:shd w:fill="D6E4F0" w:color="D6E4F0" w:val="solid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정부지원사업비(원)</w:t>
            </w:r>
          </w:p>
        </w:tc>
      </w:tr>
      <w:tr>
        <w:tc>
          <w:tcPr>
            <w:tcW w:type="dxa" w:w="3166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외주용역비</w:t>
            </w:r>
          </w:p>
        </w:tc>
        <w:tc>
          <w:tcPr>
            <w:tcW w:type="dxa" w:w="3166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백엔드·결제 시스템 구축 — 포트원 연동, Railway 배포, 구독 API (개발자 단기 계약 2개월)</w:t>
            </w:r>
          </w:p>
        </w:tc>
        <w:tc>
          <w:tcPr>
            <w:tcW w:type="dxa" w:w="3166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9,000,000</w:t>
            </w:r>
          </w:p>
        </w:tc>
      </w:tr>
      <w:tr>
        <w:tc>
          <w:tcPr>
            <w:tcW w:type="dxa" w:w="3166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재료비</w:t>
            </w:r>
          </w:p>
        </w:tc>
        <w:tc>
          <w:tcPr>
            <w:tcW w:type="dxa" w:w="3166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Mac Mini M4 하드웨어 (Mac 버전 개발 환경)</w:t>
            </w:r>
          </w:p>
        </w:tc>
        <w:tc>
          <w:tcPr>
            <w:tcW w:type="dxa" w:w="3166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2,500,000</w:t>
            </w:r>
          </w:p>
        </w:tc>
      </w:tr>
      <w:tr>
        <w:tc>
          <w:tcPr>
            <w:tcW w:type="dxa" w:w="3166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지급수수료</w:t>
            </w:r>
          </w:p>
        </w:tc>
        <w:tc>
          <w:tcPr>
            <w:tcW w:type="dxa" w:w="3166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Claude Sonnet API 4개월분 (베타 100명 기준 월 약 2만원 + 개발·테스트 호출 + 여유분)</w:t>
            </w:r>
          </w:p>
        </w:tc>
        <w:tc>
          <w:tcPr>
            <w:tcW w:type="dxa" w:w="3166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1,500,000</w:t>
            </w:r>
          </w:p>
        </w:tc>
      </w:tr>
      <w:tr>
        <w:tc>
          <w:tcPr>
            <w:tcW w:type="dxa" w:w="3166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지급수수료</w:t>
            </w:r>
          </w:p>
        </w:tc>
        <w:tc>
          <w:tcPr>
            <w:tcW w:type="dxa" w:w="3166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Railway 서버 호스팅 4개월 + CDN + SSL + 도메인</w:t>
            </w:r>
          </w:p>
        </w:tc>
        <w:tc>
          <w:tcPr>
            <w:tcW w:type="dxa" w:w="3166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2,000,000</w:t>
            </w:r>
          </w:p>
        </w:tc>
      </w:tr>
      <w:tr>
        <w:tc>
          <w:tcPr>
            <w:tcW w:type="dxa" w:w="3166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지급수수료</w:t>
            </w:r>
          </w:p>
        </w:tc>
        <w:tc>
          <w:tcPr>
            <w:tcW w:type="dxa" w:w="3166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법인 설립비 + 세무 기장 4개월 (월 25만원)</w:t>
            </w:r>
          </w:p>
        </w:tc>
        <w:tc>
          <w:tcPr>
            <w:tcW w:type="dxa" w:w="3166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2,500,000</w:t>
            </w:r>
          </w:p>
        </w:tc>
      </w:tr>
      <w:tr>
        <w:tc>
          <w:tcPr>
            <w:tcW w:type="dxa" w:w="3166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마케팅비</w:t>
            </w:r>
          </w:p>
        </w:tc>
        <w:tc>
          <w:tcPr>
            <w:tcW w:type="dxa" w:w="3166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블라인드·링크드인 광고 200만원 + 콘텐츠 제작 100만원 + 유저 인터뷰 리쿠르팅 100만원</w:t>
            </w:r>
          </w:p>
        </w:tc>
        <w:tc>
          <w:tcPr>
            <w:tcW w:type="dxa" w:w="3166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2,500,000</w:t>
            </w:r>
          </w:p>
        </w:tc>
      </w:tr>
      <w:tr>
        <w:tc>
          <w:tcPr>
            <w:tcW w:type="dxa" w:w="3166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합계</w:t>
            </w:r>
          </w:p>
        </w:tc>
        <w:tc>
          <w:tcPr>
            <w:tcW w:type="dxa" w:w="3166"/>
          </w:tcPr>
          <w:p>
            <w:pPr>
              <w:spacing w:after="40" w:before="40"/>
            </w:pPr>
          </w:p>
        </w:tc>
        <w:tc>
          <w:tcPr>
            <w:tcW w:type="dxa" w:w="3166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20,000,000</w:t>
            </w:r>
          </w:p>
        </w:tc>
      </w:tr>
    </w:tbl>
    <w:p>
      <w:pPr>
        <w:spacing w:after="80"/>
      </w:pP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&lt; 2단계 정부지원사업비 집행계획 &gt; (약 2,000만원)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tcW w:type="dxa" w:w="3166"/>
            <w:shd w:fill="D6E4F0" w:color="D6E4F0" w:val="solid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비목</w:t>
            </w:r>
          </w:p>
        </w:tc>
        <w:tc>
          <w:tcPr>
            <w:tcW w:type="dxa" w:w="3166"/>
            <w:shd w:fill="D6E4F0" w:color="D6E4F0" w:val="solid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산출 근거</w:t>
            </w:r>
          </w:p>
        </w:tc>
        <w:tc>
          <w:tcPr>
            <w:tcW w:type="dxa" w:w="3166"/>
            <w:shd w:fill="D6E4F0" w:color="D6E4F0" w:val="solid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정부지원사업비(원)</w:t>
            </w:r>
          </w:p>
        </w:tc>
      </w:tr>
      <w:tr>
        <w:tc>
          <w:tcPr>
            <w:tcW w:type="dxa" w:w="3166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외주용역비</w:t>
            </w:r>
          </w:p>
        </w:tc>
        <w:tc>
          <w:tcPr>
            <w:tcW w:type="dxa" w:w="3166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Mac 버전 활동 감지 엔진 개발 (osascript 기반, 개발자 단기 계약 2개월)</w:t>
            </w:r>
          </w:p>
        </w:tc>
        <w:tc>
          <w:tcPr>
            <w:tcW w:type="dxa" w:w="3166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7,000,000</w:t>
            </w:r>
          </w:p>
        </w:tc>
      </w:tr>
      <w:tr>
        <w:tc>
          <w:tcPr>
            <w:tcW w:type="dxa" w:w="3166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지급수수료</w:t>
            </w:r>
          </w:p>
        </w:tc>
        <w:tc>
          <w:tcPr>
            <w:tcW w:type="dxa" w:w="3166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Claude Sonnet API 4개월분 (MAU 1,000→3,000명 성장 구간, 월 약 21~63만원 추정 + 여유분)</w:t>
            </w:r>
          </w:p>
        </w:tc>
        <w:tc>
          <w:tcPr>
            <w:tcW w:type="dxa" w:w="3166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4,000,000</w:t>
            </w:r>
          </w:p>
        </w:tc>
      </w:tr>
      <w:tr>
        <w:tc>
          <w:tcPr>
            <w:tcW w:type="dxa" w:w="3166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지급수수료</w:t>
            </w:r>
          </w:p>
        </w:tc>
        <w:tc>
          <w:tcPr>
            <w:tcW w:type="dxa" w:w="3166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Railway 서버 호스팅 4개월 (트래픽 증가분 포함)</w:t>
            </w:r>
          </w:p>
        </w:tc>
        <w:tc>
          <w:tcPr>
            <w:tcW w:type="dxa" w:w="3166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2,000,000</w:t>
            </w:r>
          </w:p>
        </w:tc>
      </w:tr>
      <w:tr>
        <w:tc>
          <w:tcPr>
            <w:tcW w:type="dxa" w:w="3166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마케팅비</w:t>
            </w:r>
          </w:p>
        </w:tc>
        <w:tc>
          <w:tcPr>
            <w:tcW w:type="dxa" w:w="3166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유료 전환 프로모션 200만원 + 커뮤니티 광고 300만원 + 베타 Pro 쿠폰 200만원</w:t>
            </w:r>
          </w:p>
        </w:tc>
        <w:tc>
          <w:tcPr>
            <w:tcW w:type="dxa" w:w="3166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7,000,000</w:t>
            </w:r>
          </w:p>
        </w:tc>
      </w:tr>
      <w:tr>
        <w:tc>
          <w:tcPr>
            <w:tcW w:type="dxa" w:w="3166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합계</w:t>
            </w:r>
          </w:p>
        </w:tc>
        <w:tc>
          <w:tcPr>
            <w:tcW w:type="dxa" w:w="3166"/>
          </w:tcPr>
          <w:p>
            <w:pPr>
              <w:spacing w:after="40" w:before="40"/>
            </w:pPr>
          </w:p>
        </w:tc>
        <w:tc>
          <w:tcPr>
            <w:tcW w:type="dxa" w:w="3166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20,000,000</w:t>
            </w:r>
          </w:p>
        </w:tc>
      </w:tr>
    </w:tbl>
    <w:p>
      <w:pPr>
        <w:spacing w:after="80"/>
      </w:pPr>
    </w:p>
    <w:p>
      <w:pPr>
        <w:spacing w:after="60" w:before="60"/>
        <w:ind w:left="431"/>
      </w:pPr>
      <w:r>
        <w:rPr>
          <w:rFonts w:ascii="Malgun Gothic" w:cs="Malgun Gothic" w:eastAsia="Malgun Gothic" w:hAnsi="Malgun Gothic"/>
          <w:sz w:val="19"/>
          <w:szCs w:val="19"/>
        </w:rPr>
        <w:t xml:space="preserve">AI API 비용 추정 근거: Claude Sonnet 입력 $3/1M·출력 $15/1M 기준, 1회 생성당 약 $0.03. 베타 100명 × 월 5회 = 월 $15(약 2만원). MAU 1,000명 × 월 5회 = 월 $150(약 21만원).</w:t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1F4E79"/>
          <w:sz w:val="26"/>
          <w:szCs w:val="26"/>
        </w:rPr>
        <w:t xml:space="preserve">3. 성장전략 (Scale-up) — 사업화 추진 전략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경쟁사 분석, 목표 시장 진입 전략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타겟 시장:</w:t>
      </w:r>
    </w:p>
    <w:p>
      <w:pPr>
        <w:spacing w:after="40" w:before="40"/>
        <w:ind w:left="360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</w:t>
      </w:r>
      <w:r>
        <w:rPr>
          <w:rFonts w:ascii="Malgun Gothic" w:cs="Malgun Gothic" w:eastAsia="Malgun Gothic" w:hAnsi="Malgun Gothic"/>
          <w:sz w:val="20"/>
          <w:szCs w:val="20"/>
        </w:rPr>
        <w:t xml:space="preserve">1순위: 이직을 준비하거나 예비하는 직장인 3~7년차 (기획/PM, 디자이너, 개발자 등 PC 기반 전문직)</w:t>
      </w:r>
    </w:p>
    <w:p>
      <w:pPr>
        <w:spacing w:after="40" w:before="40"/>
        <w:ind w:left="720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</w:t>
      </w:r>
      <w:r>
        <w:rPr>
          <w:rFonts w:ascii="Malgun Gothic" w:cs="Malgun Gothic" w:eastAsia="Malgun Gothic" w:hAnsi="Malgun Gothic"/>
          <w:sz w:val="20"/>
          <w:szCs w:val="20"/>
        </w:rPr>
        <w:t xml:space="preserve">설문 검증: 이 프로파일 해당 응답자 68%, 핵심 연차(3~5년) 41%로 최다</w:t>
      </w:r>
    </w:p>
    <w:p>
      <w:pPr>
        <w:spacing w:after="40" w:before="40"/>
        <w:ind w:left="360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</w:t>
      </w:r>
      <w:r>
        <w:rPr>
          <w:rFonts w:ascii="Malgun Gothic" w:cs="Malgun Gothic" w:eastAsia="Malgun Gothic" w:hAnsi="Malgun Gothic"/>
          <w:sz w:val="20"/>
          <w:szCs w:val="20"/>
        </w:rPr>
        <w:t xml:space="preserve">2순위: 신입 취준생(인턴·프로젝트 경험 포트폴리오 전환), 프리랜서·N잡러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시장 규모: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tcW w:type="dxa" w:w="3166"/>
            <w:shd w:fill="D6E4F0" w:color="D6E4F0" w:val="solid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구분</w:t>
            </w:r>
          </w:p>
        </w:tc>
        <w:tc>
          <w:tcPr>
            <w:tcW w:type="dxa" w:w="3166"/>
            <w:shd w:fill="D6E4F0" w:color="D6E4F0" w:val="solid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정의</w:t>
            </w:r>
          </w:p>
        </w:tc>
        <w:tc>
          <w:tcPr>
            <w:tcW w:type="dxa" w:w="3166"/>
            <w:shd w:fill="D6E4F0" w:color="D6E4F0" w:val="solid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규모</w:t>
            </w:r>
          </w:p>
        </w:tc>
      </w:tr>
      <w:tr>
        <w:tc>
          <w:tcPr>
            <w:tcW w:type="dxa" w:w="3166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TAM</w:t>
            </w:r>
          </w:p>
        </w:tc>
        <w:tc>
          <w:tcPr>
            <w:tcW w:type="dxa" w:w="3166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국내 사무직 임금근로자 (PC 기반 업무)</w:t>
            </w:r>
          </w:p>
        </w:tc>
        <w:tc>
          <w:tcPr>
            <w:tcW w:type="dxa" w:w="3166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426만 2천 명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(통계청 2024년 상반기 지역별고용조사, 직업중분류 1위)</w:t>
            </w:r>
          </w:p>
        </w:tc>
      </w:tr>
      <w:tr>
        <w:tc>
          <w:tcPr>
            <w:tcW w:type="dxa" w:w="3166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SAM</w:t>
            </w:r>
          </w:p>
        </w:tc>
        <w:tc>
          <w:tcPr>
            <w:tcW w:type="dxa" w:w="3166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이직 고려 중 + 커리어 관리 수요가 있는 사무직</w:t>
            </w:r>
          </w:p>
        </w:tc>
        <w:tc>
          <w:tcPr>
            <w:tcW w:type="dxa" w:w="3166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TAM × 이직 고려율 69.5% =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약 296만 명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× 연 58,800원 =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약 1,741억 원/년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(추정)</w:t>
            </w:r>
          </w:p>
        </w:tc>
      </w:tr>
      <w:tr>
        <w:tc>
          <w:tcPr>
            <w:tcW w:type="dxa" w:w="3166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SOM</w:t>
            </w:r>
          </w:p>
        </w:tc>
        <w:tc>
          <w:tcPr>
            <w:tcW w:type="dxa" w:w="3166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장기 목표 (커뮤니티·콘텐츠 채널 기반)</w:t>
            </w:r>
          </w:p>
        </w:tc>
        <w:tc>
          <w:tcPr>
            <w:tcW w:type="dxa" w:w="3166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유료 5,000명 목표, ARR 약 3억 원 (Pro 4,900원 × 12 = 연 58,800원 × 5,000명 = 2.94억, 추정)</w:t>
            </w:r>
          </w:p>
        </w:tc>
      </w:tr>
    </w:tbl>
    <w:p>
      <w:pPr>
        <w:spacing w:after="80"/>
      </w:pPr>
    </w:p>
    <w:p>
      <w:pPr>
        <w:spacing w:after="60" w:before="60"/>
        <w:ind w:left="431"/>
      </w:pPr>
      <w:r>
        <w:rPr>
          <w:rFonts w:ascii="Malgun Gothic" w:cs="Malgun Gothic" w:eastAsia="Malgun Gothic" w:hAnsi="Malgun Gothic"/>
          <w:sz w:val="19"/>
          <w:szCs w:val="19"/>
        </w:rPr>
        <w:t xml:space="preserve">TAM 출처: 통계청 2024년 상반기 지역별고용조사 (2024.10.8 발표). TAM은 PC 기반 사무직 전체를 시장 천장으로 설정한 것이며, 이 중 이직 고려율(69.5%, 경총 2024)을 적용하여 SAM을 산출. SAM에 자체 설문 유료 지불 의사(71%)를 추가 적용하면 </w:t>
      </w: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약 210만 명(약 1,235억 원)</w:t>
      </w:r>
      <w:r>
        <w:rPr>
          <w:rFonts w:ascii="Malgun Gothic" w:cs="Malgun Gothic" w:eastAsia="Malgun Gothic" w:hAnsi="Malgun Gothic"/>
          <w:sz w:val="19"/>
          <w:szCs w:val="19"/>
        </w:rPr>
        <w:t xml:space="preserve"> 수준이며, 이 중 유료 전환 가능한 코어 타겟을 SOM으로 설정.</w:t>
      </w:r>
    </w:p>
    <w:p>
      <w:pPr>
        <w:spacing w:after="60" w:before="60"/>
        <w:ind w:left="431"/>
      </w:pPr>
      <w:r>
        <w:rPr>
          <w:rFonts w:ascii="Malgun Gothic" w:cs="Malgun Gothic" w:eastAsia="Malgun Gothic" w:hAnsi="Malgun Gothic"/>
          <w:sz w:val="19"/>
          <w:szCs w:val="19"/>
        </w:rPr>
        <w:t xml:space="preserve">SOM 근거: Pro 월 4,900원(연 58,800원) 기준, 자체 설문 WTP에서 유료 의향 응답자 중 월 5,000원 이하 수용 71%(17/24명), 전체 기준 50% 확인. 내부 추정이며 베타 데이터 확보 후 조정 예정.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시장 진입 전략:</w:t>
      </w:r>
    </w:p>
    <w:p>
      <w:pPr>
        <w:spacing w:after="50" w:before="50"/>
        <w:ind w:left="36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1.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시드 유저 확보 완료:</w:t>
      </w:r>
      <w:r>
        <w:rPr>
          <w:rFonts w:ascii="Malgun Gothic" w:cs="Malgun Gothic" w:eastAsia="Malgun Gothic" w:hAnsi="Malgun Gothic"/>
          <w:sz w:val="20"/>
          <w:szCs w:val="20"/>
        </w:rPr>
        <w:t xml:space="preserve"> 설문 "바로 써보고 싶다" 응답자 10명(29%)의 이메일·연락처를 수집 완료. 이들을 베타 1차 시드 유저로 즉시 전환하여 초기 리텐션 데이터 확보</w:t>
      </w:r>
    </w:p>
    <w:p>
      <w:pPr>
        <w:spacing w:after="50" w:before="50"/>
        <w:ind w:left="36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2.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블라인드 이직 카테고리</w:t>
      </w:r>
      <w:r>
        <w:rPr>
          <w:rFonts w:ascii="Malgun Gothic" w:cs="Malgun Gothic" w:eastAsia="Malgun Gothic" w:hAnsi="Malgun Gothic"/>
          <w:sz w:val="20"/>
          <w:szCs w:val="20"/>
        </w:rPr>
        <w:t xml:space="preserve"> — 창업자가 직접 CareerLog 실사용 후기 작성 → 유기적 유입 유도. 매주 1건 이상 콘텐츠 게시 목표</w:t>
      </w:r>
    </w:p>
    <w:p>
      <w:pPr>
        <w:spacing w:after="50" w:before="50"/>
        <w:ind w:left="36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3.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직군별 커뮤니티 타겟:</w:t>
      </w:r>
      <w:r>
        <w:rPr>
          <w:rFonts w:ascii="Malgun Gothic" w:cs="Malgun Gothic" w:eastAsia="Malgun Gothic" w:hAnsi="Malgun Gothic"/>
          <w:sz w:val="20"/>
          <w:szCs w:val="20"/>
        </w:rPr>
        <w:t xml:space="preserve"> PM·기획자·디자이너 오픈채팅방 10곳 이상 타겟 베타 초대 (설문 상위 3개 직군이 전체의 68%)</w:t>
      </w:r>
    </w:p>
    <w:p>
      <w:pPr>
        <w:spacing w:after="50" w:before="50"/>
        <w:ind w:left="36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4.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비지인 채널 피드백 우선 적용</w:t>
      </w:r>
      <w:r>
        <w:rPr>
          <w:rFonts w:ascii="Malgun Gothic" w:cs="Malgun Gothic" w:eastAsia="Malgun Gothic" w:hAnsi="Malgun Gothic"/>
          <w:sz w:val="20"/>
          <w:szCs w:val="20"/>
        </w:rPr>
        <w:t xml:space="preserve"> — 지인 피드백 편향을 방지하고, 콜드 유저의 자연스러운 반응을 의사결정 기준으로 활용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채널별 유저 획득 비용(CAC) 추정 및 목표: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2375"/>
            <w:shd w:fill="D6E4F0" w:color="D6E4F0" w:val="solid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채널</w:t>
            </w:r>
          </w:p>
        </w:tc>
        <w:tc>
          <w:tcPr>
            <w:tcW w:type="dxa" w:w="2375"/>
            <w:shd w:fill="D6E4F0" w:color="D6E4F0" w:val="solid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예상 CAC</w:t>
            </w:r>
          </w:p>
        </w:tc>
        <w:tc>
          <w:tcPr>
            <w:tcW w:type="dxa" w:w="2375"/>
            <w:shd w:fill="D6E4F0" w:color="D6E4F0" w:val="solid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12개월 목표 유입</w:t>
            </w:r>
          </w:p>
        </w:tc>
        <w:tc>
          <w:tcPr>
            <w:tcW w:type="dxa" w:w="2375"/>
            <w:shd w:fill="D6E4F0" w:color="D6E4F0" w:val="solid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근거</w:t>
            </w:r>
          </w:p>
        </w:tc>
      </w:tr>
      <w:tr>
        <w:tc>
          <w:tcPr>
            <w:tcW w:type="dxa" w:w="2375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블라인드 이직 카테고리 (유기적)</w:t>
            </w:r>
          </w:p>
        </w:tc>
        <w:tc>
          <w:tcPr>
            <w:tcW w:type="dxa" w:w="2375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0원</w:t>
            </w:r>
          </w:p>
        </w:tc>
        <w:tc>
          <w:tcPr>
            <w:tcW w:type="dxa" w:w="2375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500명</w:t>
            </w:r>
          </w:p>
        </w:tc>
        <w:tc>
          <w:tcPr>
            <w:tcW w:type="dxa" w:w="2375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창업자 직접 실사용 후기 매주 1건 게시. 블라인드 이직 카테고리 월 활성 사용자 약 50만 명 추정, 상위 글 조회수 1만+ 기준 전환율 0.5% 가정</w:t>
            </w:r>
          </w:p>
        </w:tc>
      </w:tr>
      <w:tr>
        <w:tc>
          <w:tcPr>
            <w:tcW w:type="dxa" w:w="2375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직군 커뮤니티 (카카오 오픈채팅)</w:t>
            </w:r>
          </w:p>
        </w:tc>
        <w:tc>
          <w:tcPr>
            <w:tcW w:type="dxa" w:w="2375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0원</w:t>
            </w:r>
          </w:p>
        </w:tc>
        <w:tc>
          <w:tcPr>
            <w:tcW w:type="dxa" w:w="2375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300명</w:t>
            </w:r>
          </w:p>
        </w:tc>
        <w:tc>
          <w:tcPr>
            <w:tcW w:type="dxa" w:w="2375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PM·기획자·디자이너 오픈채팅방 10곳 이상 직접 베타 초대. 방당 평균 300명, 전환율 1% 가정</w:t>
            </w:r>
          </w:p>
        </w:tc>
      </w:tr>
      <w:tr>
        <w:tc>
          <w:tcPr>
            <w:tcW w:type="dxa" w:w="2375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링크드인 콘텐츠 마케팅</w:t>
            </w:r>
          </w:p>
        </w:tc>
        <w:tc>
          <w:tcPr>
            <w:tcW w:type="dxa" w:w="2375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0원</w:t>
            </w:r>
          </w:p>
        </w:tc>
        <w:tc>
          <w:tcPr>
            <w:tcW w:type="dxa" w:w="2375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200명</w:t>
            </w:r>
          </w:p>
        </w:tc>
        <w:tc>
          <w:tcPr>
            <w:tcW w:type="dxa" w:w="2375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"경력 관리 자동화" 주제 포스팅 격주 1건, 팔로워 확보 → 제품 소개 연결</w:t>
            </w:r>
          </w:p>
        </w:tc>
      </w:tr>
      <w:tr>
        <w:tc>
          <w:tcPr>
            <w:tcW w:type="dxa" w:w="2375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블라인드·링크드인 유료 광고</w:t>
            </w:r>
          </w:p>
        </w:tc>
        <w:tc>
          <w:tcPr>
            <w:tcW w:type="dxa" w:w="2375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약 5,000원</w:t>
            </w:r>
          </w:p>
        </w:tc>
        <w:tc>
          <w:tcPr>
            <w:tcW w:type="dxa" w:w="2375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1,000명</w:t>
            </w:r>
          </w:p>
        </w:tc>
        <w:tc>
          <w:tcPr>
            <w:tcW w:type="dxa" w:w="2375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마케팅비 500만원 ÷ 1,000명. 직장인 타겟 CPC 약 500원, 랜딩 전환율 10% 가정</w:t>
            </w:r>
          </w:p>
        </w:tc>
      </w:tr>
      <w:tr>
        <w:tc>
          <w:tcPr>
            <w:tcW w:type="dxa" w:w="2375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설문 시드 유저 (확보 완료)</w:t>
            </w:r>
          </w:p>
        </w:tc>
        <w:tc>
          <w:tcPr>
            <w:tcW w:type="dxa" w:w="2375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0원</w:t>
            </w:r>
          </w:p>
        </w:tc>
        <w:tc>
          <w:tcPr>
            <w:tcW w:type="dxa" w:w="2375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10명</w:t>
            </w:r>
          </w:p>
        </w:tc>
        <w:tc>
          <w:tcPr>
            <w:tcW w:type="dxa" w:w="2375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"바로 써보고 싶다" 응답자 연락처 확보 완료</w:t>
            </w:r>
          </w:p>
        </w:tc>
      </w:tr>
      <w:tr>
        <w:tc>
          <w:tcPr>
            <w:tcW w:type="dxa" w:w="2375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합계</w:t>
            </w:r>
          </w:p>
        </w:tc>
        <w:tc>
          <w:tcPr>
            <w:tcW w:type="dxa" w:w="2375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평균 약 2,500원</w:t>
            </w:r>
          </w:p>
        </w:tc>
        <w:tc>
          <w:tcPr>
            <w:tcW w:type="dxa" w:w="2375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약 2,000명</w:t>
            </w:r>
          </w:p>
        </w:tc>
        <w:tc>
          <w:tcPr>
            <w:tcW w:type="dxa" w:w="2375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유기적 채널 비중 50% 이상으로 평균 CAC 억제</w:t>
            </w:r>
          </w:p>
        </w:tc>
      </w:tr>
    </w:tbl>
    <w:p>
      <w:pPr>
        <w:spacing w:after="80"/>
      </w:pPr>
    </w:p>
    <w:p>
      <w:pPr>
        <w:spacing w:after="60" w:before="60"/>
        <w:ind w:left="431"/>
      </w:pPr>
      <w:r>
        <w:rPr>
          <w:rFonts w:ascii="Malgun Gothic" w:cs="Malgun Gothic" w:eastAsia="Malgun Gothic" w:hAnsi="Malgun Gothic"/>
          <w:sz w:val="19"/>
          <w:szCs w:val="19"/>
        </w:rPr>
        <w:t xml:space="preserve">유기적 채널(블라인드·커뮤니티·링크드인) 비중을 50% 이상으로 유지하여 평균 CAC를 2,500원 이하로 관리. Pro 4,900원 기준 LTV/CAC 비율은 유료 전환 시 첫 달부터 회수 가능한 구조.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창업 아이템의 비즈니스 모델(수익화 모델)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B2C 구독 (핵심 수익원)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tcW w:type="dxa" w:w="3166"/>
            <w:shd w:fill="D6E4F0" w:color="D6E4F0" w:val="solid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플랜</w:t>
            </w:r>
          </w:p>
        </w:tc>
        <w:tc>
          <w:tcPr>
            <w:tcW w:type="dxa" w:w="3166"/>
            <w:shd w:fill="D6E4F0" w:color="D6E4F0" w:val="solid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가격</w:t>
            </w:r>
          </w:p>
        </w:tc>
        <w:tc>
          <w:tcPr>
            <w:tcW w:type="dxa" w:w="3166"/>
            <w:shd w:fill="D6E4F0" w:color="D6E4F0" w:val="solid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포함 내용</w:t>
            </w:r>
          </w:p>
        </w:tc>
      </w:tr>
      <w:tr>
        <w:tc>
          <w:tcPr>
            <w:tcW w:type="dxa" w:w="3166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Free</w:t>
            </w:r>
          </w:p>
        </w:tc>
        <w:tc>
          <w:tcPr>
            <w:tcW w:type="dxa" w:w="3166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무료</w:t>
            </w:r>
          </w:p>
        </w:tc>
        <w:tc>
          <w:tcPr>
            <w:tcW w:type="dxa" w:w="3166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세션 20개, AI 기록 생성 월 3회, 내보내기 제한</w:t>
            </w:r>
          </w:p>
        </w:tc>
      </w:tr>
      <w:tr>
        <w:tc>
          <w:tcPr>
            <w:tcW w:type="dxa" w:w="3166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Pro</w:t>
            </w:r>
          </w:p>
        </w:tc>
        <w:tc>
          <w:tcPr>
            <w:tcW w:type="dxa" w:w="3166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월 4,900원</w:t>
            </w:r>
          </w:p>
        </w:tc>
        <w:tc>
          <w:tcPr>
            <w:tcW w:type="dxa" w:w="3166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무제한 세션·기록, AI 생성 무제한, JD 매칭</w:t>
            </w:r>
          </w:p>
        </w:tc>
      </w:tr>
      <w:tr>
        <w:tc>
          <w:tcPr>
            <w:tcW w:type="dxa" w:w="3166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Premium</w:t>
            </w:r>
          </w:p>
        </w:tc>
        <w:tc>
          <w:tcPr>
            <w:tcW w:type="dxa" w:w="3166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월 14,900원</w:t>
            </w:r>
          </w:p>
        </w:tc>
        <w:tc>
          <w:tcPr>
            <w:tcW w:type="dxa" w:w="3166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Pro 전체 + 모의 면접, 이직 전략 리포트</w:t>
            </w:r>
          </w:p>
        </w:tc>
      </w:tr>
    </w:tbl>
    <w:p>
      <w:pPr>
        <w:spacing w:after="80"/>
      </w:pPr>
    </w:p>
    <w:p>
      <w:pPr>
        <w:spacing w:after="60" w:before="60"/>
        <w:ind w:left="431"/>
      </w:pPr>
      <w:r>
        <w:rPr>
          <w:rFonts w:ascii="Malgun Gothic" w:cs="Malgun Gothic" w:eastAsia="Malgun Gothic" w:hAnsi="Malgun Gothic"/>
          <w:sz w:val="19"/>
          <w:szCs w:val="19"/>
        </w:rPr>
        <w:t xml:space="preserve">Pro 가격 근거: 유료 의향 응답자(71%) 중 월 5,000원 이하 수용 비율 71%(17/24명). 전체 응답자 기준 월 5,000원 이하 유료 의향 50%. Pro 4,900원은 유료 의향 응답자의 과반을 커버하는 최적 가격대.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Free 제한 설계: 기록은 계속 쌓이되, 꺼내 쓸 때(내보내기·AI 생성) 유료 전환. 매일 업무 시작·종료와 함께 사용하는 습관 도구이므로 자연스러운 일상 루틴 편입 → 높은 DAU 확보. 기록이 쌓일수록 이탈 비용이 높아지는 구조.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유료 전환율 상승 메커니즘 (초기 7% → 18개월 10%):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CareerLog는 기록이 쌓일수록 유료 전환 압력이 자연스럽게 높아지는 구조다.</w:t>
      </w:r>
    </w:p>
    <w:p>
      <w:pPr>
        <w:spacing w:after="50" w:before="50"/>
        <w:ind w:left="36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1.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기록 축적 효과:</w:t>
      </w:r>
      <w:r>
        <w:rPr>
          <w:rFonts w:ascii="Malgun Gothic" w:cs="Malgun Gothic" w:eastAsia="Malgun Gothic" w:hAnsi="Malgun Gothic"/>
          <w:sz w:val="20"/>
          <w:szCs w:val="20"/>
        </w:rPr>
        <w:t xml:space="preserve"> Free 유저는 매일 기록이 쌓이지만, 세션 20개·AI 생성 월 3회 제한에 도달하면 "쌓아둔 기록을 꺼내 쓸 수 없는" 상태가 된다. 사용 기간이 길수록 축적된 기록의 가치가 커지고, 유료 전환 동기가 강해진다.</w:t>
      </w:r>
    </w:p>
    <w:p>
      <w:pPr>
        <w:spacing w:after="50" w:before="50"/>
        <w:ind w:left="36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2.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이직 시점 트리거:</w:t>
      </w:r>
      <w:r>
        <w:rPr>
          <w:rFonts w:ascii="Malgun Gothic" w:cs="Malgun Gothic" w:eastAsia="Malgun Gothic" w:hAnsi="Malgun Gothic"/>
          <w:sz w:val="20"/>
          <w:szCs w:val="20"/>
        </w:rPr>
        <w:t xml:space="preserve"> 직장인의 69.5%가 이직을 고려 중이며, 이직을 결심하는 순간이 유료 전환의 자연스러운 트리거다. 서비스 초기에는 기록이 적어 Free로 충분하지만, 3~6개월 이상 기록이 쌓인 유저가 이직을 결심하면 Pro 전환 확률이 급격히 높아진다.</w:t>
      </w:r>
    </w:p>
    <w:p>
      <w:pPr>
        <w:spacing w:after="50" w:before="50"/>
        <w:ind w:left="36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3.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네트워크 효과:</w:t>
      </w:r>
      <w:r>
        <w:rPr>
          <w:rFonts w:ascii="Malgun Gothic" w:cs="Malgun Gothic" w:eastAsia="Malgun Gothic" w:hAnsi="Malgun Gothic"/>
          <w:sz w:val="20"/>
          <w:szCs w:val="20"/>
        </w:rPr>
        <w:t xml:space="preserve"> 초기 유저의 경력기술서 품질이 입소문을 통해 신규 유저를 유입시키고, "이미 기록이 쌓인 상태에서 가입한" 지인 추천 유저의 전환율은 유기적 유입보다 높다.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이에 따라 구독 런칭 초기 전환율 7%에서, 기록 축적 기간이 충분해지는 18개월 시점에 10%로 자연 상승하는 것을 목표로 한다.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단위 경제:</w:t>
      </w:r>
    </w:p>
    <w:p>
      <w:pPr>
        <w:spacing w:after="40" w:before="40"/>
        <w:ind w:left="360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</w:t>
      </w:r>
      <w:r>
        <w:rPr>
          <w:rFonts w:ascii="Malgun Gothic" w:cs="Malgun Gothic" w:eastAsia="Malgun Gothic" w:hAnsi="Malgun Gothic"/>
          <w:sz w:val="20"/>
          <w:szCs w:val="20"/>
        </w:rPr>
        <w:t xml:space="preserve">유저 1명 월 AI 비용: 약 320원 (8회 × $0.03)</w:t>
      </w:r>
    </w:p>
    <w:p>
      <w:pPr>
        <w:spacing w:after="40" w:before="40"/>
        <w:ind w:left="360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</w:t>
      </w:r>
      <w:r>
        <w:rPr>
          <w:rFonts w:ascii="Malgun Gothic" w:cs="Malgun Gothic" w:eastAsia="Malgun Gothic" w:hAnsi="Malgun Gothic"/>
          <w:sz w:val="20"/>
          <w:szCs w:val="20"/>
        </w:rPr>
        <w:t xml:space="preserve">Pro 4,900원 기준 마진율: 서버·인프라 포함 약 69%</w:t>
      </w:r>
    </w:p>
    <w:p>
      <w:pPr>
        <w:spacing w:after="40" w:before="40"/>
        <w:ind w:left="360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</w:t>
      </w:r>
      <w:r>
        <w:rPr>
          <w:rFonts w:ascii="Malgun Gothic" w:cs="Malgun Gothic" w:eastAsia="Malgun Gothic" w:hAnsi="Malgun Gothic"/>
          <w:sz w:val="20"/>
          <w:szCs w:val="20"/>
        </w:rPr>
        <w:t xml:space="preserve">BEP: 유료 구독자 약 300명 (서버·API 비용 기준, 창업자 초기 6개월 무급 전제)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B2B (중장기, B2C MAU 5,000 이상 달성 후)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tcW w:type="dxa" w:w="3166"/>
            <w:shd w:fill="D6E4F0" w:color="D6E4F0" w:val="solid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플랜</w:t>
            </w:r>
          </w:p>
        </w:tc>
        <w:tc>
          <w:tcPr>
            <w:tcW w:type="dxa" w:w="3166"/>
            <w:shd w:fill="D6E4F0" w:color="D6E4F0" w:val="solid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가격</w:t>
            </w:r>
          </w:p>
        </w:tc>
        <w:tc>
          <w:tcPr>
            <w:tcW w:type="dxa" w:w="3166"/>
            <w:shd w:fill="D6E4F0" w:color="D6E4F0" w:val="solid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3166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Team</w:t>
            </w:r>
          </w:p>
        </w:tc>
        <w:tc>
          <w:tcPr>
            <w:tcW w:type="dxa" w:w="3166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월 인당 5,000원</w:t>
            </w:r>
          </w:p>
        </w:tc>
        <w:tc>
          <w:tcPr>
            <w:tcW w:type="dxa" w:w="3166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직원 성과 기록, 팀 대시보드</w:t>
            </w:r>
          </w:p>
        </w:tc>
      </w:tr>
      <w:tr>
        <w:tc>
          <w:tcPr>
            <w:tcW w:type="dxa" w:w="3166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Enterprise</w:t>
            </w:r>
          </w:p>
        </w:tc>
        <w:tc>
          <w:tcPr>
            <w:tcW w:type="dxa" w:w="3166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별도 협의</w:t>
            </w:r>
          </w:p>
        </w:tc>
        <w:tc>
          <w:tcPr>
            <w:tcW w:type="dxa" w:w="3166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HR 시스템 연동, SSO</w:t>
            </w:r>
          </w:p>
        </w:tc>
      </w:tr>
    </w:tbl>
    <w:p>
      <w:pPr>
        <w:spacing w:after="80"/>
      </w:pP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투자유치(자금확보) 전략</w:t>
      </w:r>
    </w:p>
    <w:p>
      <w:pPr>
        <w:spacing w:after="40" w:before="40"/>
        <w:ind w:left="360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</w:t>
      </w:r>
      <w:r>
        <w:rPr>
          <w:rFonts w:ascii="Malgun Gothic" w:cs="Malgun Gothic" w:eastAsia="Malgun Gothic" w:hAnsi="Malgun Gothic"/>
          <w:sz w:val="20"/>
          <w:szCs w:val="20"/>
        </w:rPr>
        <w:t xml:space="preserve">Phase 1(베타): 예비창업패키지 정부지원금으로 운영</w:t>
      </w:r>
    </w:p>
    <w:p>
      <w:pPr>
        <w:spacing w:after="40" w:before="40"/>
        <w:ind w:left="360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</w:t>
      </w:r>
      <w:r>
        <w:rPr>
          <w:rFonts w:ascii="Malgun Gothic" w:cs="Malgun Gothic" w:eastAsia="Malgun Gothic" w:hAnsi="Malgun Gothic"/>
          <w:sz w:val="20"/>
          <w:szCs w:val="20"/>
        </w:rPr>
        <w:t xml:space="preserve">Phase 2(구독): D30 리텐션 40% + 유료 전환율 7%+ 달성 시, 엔젤·프리시드 투자 유치 (목표 3~5억)</w:t>
      </w:r>
    </w:p>
    <w:p>
      <w:pPr>
        <w:spacing w:after="40" w:before="40"/>
        <w:ind w:left="360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</w:t>
      </w:r>
      <w:r>
        <w:rPr>
          <w:rFonts w:ascii="Malgun Gothic" w:cs="Malgun Gothic" w:eastAsia="Malgun Gothic" w:hAnsi="Malgun Gothic"/>
          <w:sz w:val="20"/>
          <w:szCs w:val="20"/>
        </w:rPr>
        <w:t xml:space="preserve">Phase 3(성장): MAU 10,000 + ARR 약 5,900만원 (SOM 3억 향한 성장 궤도) 달성 시, 시리즈 A 진입 (채용 플랫폼 파트너십 데이터 활용)</w:t>
      </w:r>
    </w:p>
    <w:p>
      <w:pPr>
        <w:spacing w:after="40" w:before="40"/>
        <w:ind w:left="360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</w:t>
      </w:r>
      <w:r>
        <w:rPr>
          <w:rFonts w:ascii="Malgun Gothic" w:cs="Malgun Gothic" w:eastAsia="Malgun Gothic" w:hAnsi="Malgun Gothic"/>
          <w:sz w:val="20"/>
          <w:szCs w:val="20"/>
        </w:rPr>
        <w:t xml:space="preserve">창업자 인건비: 초기 6개월 무급 운영, 개인 자금으로 생활비 확보 완료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사업 전체 로드맵 및 사회적 가치 도입계획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&lt; 사업추진 일정(전체 사업단계) &gt;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2375"/>
            <w:shd w:fill="D6E4F0" w:color="D6E4F0" w:val="solid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구분</w:t>
            </w:r>
          </w:p>
        </w:tc>
        <w:tc>
          <w:tcPr>
            <w:tcW w:type="dxa" w:w="2375"/>
            <w:shd w:fill="D6E4F0" w:color="D6E4F0" w:val="solid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추진 내용</w:t>
            </w:r>
          </w:p>
        </w:tc>
        <w:tc>
          <w:tcPr>
            <w:tcW w:type="dxa" w:w="2375"/>
            <w:shd w:fill="D6E4F0" w:color="D6E4F0" w:val="solid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추진 기간</w:t>
            </w:r>
          </w:p>
        </w:tc>
        <w:tc>
          <w:tcPr>
            <w:tcW w:type="dxa" w:w="2375"/>
            <w:shd w:fill="D6E4F0" w:color="D6E4F0" w:val="solid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세부 내용</w:t>
            </w:r>
          </w:p>
        </w:tc>
      </w:tr>
      <w:tr>
        <w:tc>
          <w:tcPr>
            <w:tcW w:type="dxa" w:w="2375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</w:t>
            </w:r>
          </w:p>
        </w:tc>
        <w:tc>
          <w:tcPr>
            <w:tcW w:type="dxa" w:w="2375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법인 설립</w:t>
            </w:r>
          </w:p>
        </w:tc>
        <w:tc>
          <w:tcPr>
            <w:tcW w:type="dxa" w:w="2375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26년 하반기</w:t>
            </w:r>
          </w:p>
        </w:tc>
        <w:tc>
          <w:tcPr>
            <w:tcW w:type="dxa" w:w="2375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선정된 창업아이템 관련 업종으로 사업자 등록</w:t>
            </w:r>
          </w:p>
        </w:tc>
      </w:tr>
      <w:tr>
        <w:tc>
          <w:tcPr>
            <w:tcW w:type="dxa" w:w="2375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2</w:t>
            </w:r>
          </w:p>
        </w:tc>
        <w:tc>
          <w:tcPr>
            <w:tcW w:type="dxa" w:w="2375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베타 런칭 및 리텐션 검증</w:t>
            </w:r>
          </w:p>
        </w:tc>
        <w:tc>
          <w:tcPr>
            <w:tcW w:type="dxa" w:w="2375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26.07 ~ 26.12</w:t>
            </w:r>
          </w:p>
        </w:tc>
        <w:tc>
          <w:tcPr>
            <w:tcW w:type="dxa" w:w="2375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베타 100명, D30 리텐션 40% 목표</w:t>
            </w:r>
          </w:p>
        </w:tc>
      </w:tr>
      <w:tr>
        <w:tc>
          <w:tcPr>
            <w:tcW w:type="dxa" w:w="2375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3</w:t>
            </w:r>
          </w:p>
        </w:tc>
        <w:tc>
          <w:tcPr>
            <w:tcW w:type="dxa" w:w="2375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Pro 구독 런칭</w:t>
            </w:r>
          </w:p>
        </w:tc>
        <w:tc>
          <w:tcPr>
            <w:tcW w:type="dxa" w:w="2375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26.11 ~ 27.02</w:t>
            </w:r>
          </w:p>
        </w:tc>
        <w:tc>
          <w:tcPr>
            <w:tcW w:type="dxa" w:w="2375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월 4,900원, 유료 전환율 초기 7% → 18개월 10% 목표 (기록 축적에 따른 자연 상승)</w:t>
            </w:r>
          </w:p>
        </w:tc>
      </w:tr>
      <w:tr>
        <w:tc>
          <w:tcPr>
            <w:tcW w:type="dxa" w:w="2375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4</w:t>
            </w:r>
          </w:p>
        </w:tc>
        <w:tc>
          <w:tcPr>
            <w:tcW w:type="dxa" w:w="2375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Mac 버전 출시</w:t>
            </w:r>
          </w:p>
        </w:tc>
        <w:tc>
          <w:tcPr>
            <w:tcW w:type="dxa" w:w="2375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27.01 ~ 27.06</w:t>
            </w:r>
          </w:p>
        </w:tc>
        <w:tc>
          <w:tcPr>
            <w:tcW w:type="dxa" w:w="2375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osascript 기반 활동 감지, Mac 시장 확대</w:t>
            </w:r>
          </w:p>
        </w:tc>
      </w:tr>
      <w:tr>
        <w:tc>
          <w:tcPr>
            <w:tcW w:type="dxa" w:w="2375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5</w:t>
            </w:r>
          </w:p>
        </w:tc>
        <w:tc>
          <w:tcPr>
            <w:tcW w:type="dxa" w:w="2375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JD 매칭 기능 출시</w:t>
            </w:r>
          </w:p>
        </w:tc>
        <w:tc>
          <w:tcPr>
            <w:tcW w:type="dxa" w:w="2375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27.03 ~ 27.06</w:t>
            </w:r>
          </w:p>
        </w:tc>
        <w:tc>
          <w:tcPr>
            <w:tcW w:type="dxa" w:w="2375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채용공고 자동 매칭, Pro 핵심 기능</w:t>
            </w:r>
          </w:p>
        </w:tc>
      </w:tr>
      <w:tr>
        <w:tc>
          <w:tcPr>
            <w:tcW w:type="dxa" w:w="2375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6</w:t>
            </w:r>
          </w:p>
        </w:tc>
        <w:tc>
          <w:tcPr>
            <w:tcW w:type="dxa" w:w="2375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채용 플랫폼 파트너십</w:t>
            </w:r>
          </w:p>
        </w:tc>
        <w:tc>
          <w:tcPr>
            <w:tcW w:type="dxa" w:w="2375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27년 하반기</w:t>
            </w:r>
          </w:p>
        </w:tc>
        <w:tc>
          <w:tcPr>
            <w:tcW w:type="dxa" w:w="2375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잡코리아·원티드 경력 데이터 연동</w:t>
            </w:r>
          </w:p>
        </w:tc>
      </w:tr>
      <w:tr>
        <w:tc>
          <w:tcPr>
            <w:tcW w:type="dxa" w:w="2375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7</w:t>
            </w:r>
          </w:p>
        </w:tc>
        <w:tc>
          <w:tcPr>
            <w:tcW w:type="dxa" w:w="2375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B2B Team 플랜 출시</w:t>
            </w:r>
          </w:p>
        </w:tc>
        <w:tc>
          <w:tcPr>
            <w:tcW w:type="dxa" w:w="2375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28년</w:t>
            </w:r>
          </w:p>
        </w:tc>
        <w:tc>
          <w:tcPr>
            <w:tcW w:type="dxa" w:w="2375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MAU 5,000 달성 후 기업 단위 도입</w:t>
            </w:r>
          </w:p>
        </w:tc>
      </w:tr>
    </w:tbl>
    <w:p>
      <w:pPr>
        <w:spacing w:after="80"/>
      </w:pP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사회적 가치 도입계획:</w:t>
      </w:r>
    </w:p>
    <w:p>
      <w:pPr>
        <w:spacing w:after="40" w:before="40"/>
        <w:ind w:left="360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사회:</w:t>
      </w:r>
      <w:r>
        <w:rPr>
          <w:rFonts w:ascii="Malgun Gothic" w:cs="Malgun Gothic" w:eastAsia="Malgun Gothic" w:hAnsi="Malgun Gothic"/>
          <w:sz w:val="20"/>
          <w:szCs w:val="20"/>
        </w:rPr>
        <w:t xml:space="preserve"> 경력 관리의 격차를 해소. 기존에는 글쓰기 능력·시간 여유가 있는 사람만 경력을 체계적으로 관리할 수 있었지만, CareerLog는 버튼 두 개만으로 누구나 매일 커리어를 쌓을 수 있게 한다. 특히 기획자·디자이너·PM처럼 코드로 성과를 증명하기 어려운 직군의 경력 가시화를 통해 노동 시장 평등에 기여</w:t>
      </w:r>
    </w:p>
    <w:p>
      <w:pPr>
        <w:spacing w:after="40" w:before="40"/>
        <w:ind w:left="360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지배구조:</w:t>
      </w:r>
      <w:r>
        <w:rPr>
          <w:rFonts w:ascii="Malgun Gothic" w:cs="Malgun Gothic" w:eastAsia="Malgun Gothic" w:hAnsi="Malgun Gothic"/>
          <w:sz w:val="20"/>
          <w:szCs w:val="20"/>
        </w:rPr>
        <w:t xml:space="preserve"> 윤리적 데이터 처리 — 로컬 저장 원칙으로 직장인 개인정보를 구조적으로 보호. 민감 도메인 차단, 앱 블랙리스트 기능으로 사용자 데이터 주권 보장</w:t>
      </w:r>
    </w:p>
    <w:p>
      <w:pPr>
        <w:spacing w:after="40" w:before="40"/>
        <w:ind w:left="360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고용:</w:t>
      </w:r>
      <w:r>
        <w:rPr>
          <w:rFonts w:ascii="Malgun Gothic" w:cs="Malgun Gothic" w:eastAsia="Malgun Gothic" w:hAnsi="Malgun Gothic"/>
          <w:sz w:val="20"/>
          <w:szCs w:val="20"/>
        </w:rPr>
        <w:t xml:space="preserve"> 베타~구독 런칭 1~2명, MAU 5,000 달성 후 3~5명 채용 계획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핵심 지표 목표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tcW w:type="dxa" w:w="3166"/>
            <w:shd w:fill="D6E4F0" w:color="D6E4F0" w:val="solid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시점</w:t>
            </w:r>
          </w:p>
        </w:tc>
        <w:tc>
          <w:tcPr>
            <w:tcW w:type="dxa" w:w="3166"/>
            <w:shd w:fill="D6E4F0" w:color="D6E4F0" w:val="solid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지표</w:t>
            </w:r>
          </w:p>
        </w:tc>
        <w:tc>
          <w:tcPr>
            <w:tcW w:type="dxa" w:w="3166"/>
            <w:shd w:fill="D6E4F0" w:color="D6E4F0" w:val="solid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목표</w:t>
            </w:r>
          </w:p>
        </w:tc>
      </w:tr>
      <w:tr>
        <w:tc>
          <w:tcPr>
            <w:tcW w:type="dxa" w:w="3166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3개월 (베타)</w:t>
            </w:r>
          </w:p>
        </w:tc>
        <w:tc>
          <w:tcPr>
            <w:tcW w:type="dxa" w:w="3166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베타 유저 수</w:t>
            </w:r>
          </w:p>
        </w:tc>
        <w:tc>
          <w:tcPr>
            <w:tcW w:type="dxa" w:w="3166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100명 이상</w:t>
            </w:r>
          </w:p>
        </w:tc>
      </w:tr>
      <w:tr>
        <w:tc>
          <w:tcPr>
            <w:tcW w:type="dxa" w:w="3166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3개월 (베타)</w:t>
            </w:r>
          </w:p>
        </w:tc>
        <w:tc>
          <w:tcPr>
            <w:tcW w:type="dxa" w:w="3166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D30 리텐션</w:t>
            </w:r>
          </w:p>
        </w:tc>
        <w:tc>
          <w:tcPr>
            <w:tcW w:type="dxa" w:w="3166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40% 이상</w:t>
            </w:r>
          </w:p>
        </w:tc>
      </w:tr>
      <w:tr>
        <w:tc>
          <w:tcPr>
            <w:tcW w:type="dxa" w:w="3166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구독 런칭 초기</w:t>
            </w:r>
          </w:p>
        </w:tc>
        <w:tc>
          <w:tcPr>
            <w:tcW w:type="dxa" w:w="3166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유료 전환율</w:t>
            </w:r>
          </w:p>
        </w:tc>
        <w:tc>
          <w:tcPr>
            <w:tcW w:type="dxa" w:w="3166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7% 이상</w:t>
            </w:r>
          </w:p>
        </w:tc>
      </w:tr>
      <w:tr>
        <w:tc>
          <w:tcPr>
            <w:tcW w:type="dxa" w:w="3166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18개월</w:t>
            </w:r>
          </w:p>
        </w:tc>
        <w:tc>
          <w:tcPr>
            <w:tcW w:type="dxa" w:w="3166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유료 전환율</w:t>
            </w:r>
          </w:p>
        </w:tc>
        <w:tc>
          <w:tcPr>
            <w:tcW w:type="dxa" w:w="3166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10% 이상 (기록 축적 → 이직 시점 전환, 시간이 갈수록 전환율 자연 상승)</w:t>
            </w:r>
          </w:p>
        </w:tc>
      </w:tr>
      <w:tr>
        <w:tc>
          <w:tcPr>
            <w:tcW w:type="dxa" w:w="3166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12개월</w:t>
            </w:r>
          </w:p>
        </w:tc>
        <w:tc>
          <w:tcPr>
            <w:tcW w:type="dxa" w:w="3166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MAU</w:t>
            </w:r>
          </w:p>
        </w:tc>
        <w:tc>
          <w:tcPr>
            <w:tcW w:type="dxa" w:w="3166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3,000명 이상</w:t>
            </w:r>
          </w:p>
        </w:tc>
      </w:tr>
      <w:tr>
        <w:tc>
          <w:tcPr>
            <w:tcW w:type="dxa" w:w="3166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12개월</w:t>
            </w:r>
          </w:p>
        </w:tc>
        <w:tc>
          <w:tcPr>
            <w:tcW w:type="dxa" w:w="3166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MRR</w:t>
            </w:r>
          </w:p>
        </w:tc>
        <w:tc>
          <w:tcPr>
            <w:tcW w:type="dxa" w:w="3166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약 100만원</w:t>
            </w:r>
          </w:p>
        </w:tc>
      </w:tr>
      <w:tr>
        <w:tc>
          <w:tcPr>
            <w:tcW w:type="dxa" w:w="3166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18개월</w:t>
            </w:r>
          </w:p>
        </w:tc>
        <w:tc>
          <w:tcPr>
            <w:tcW w:type="dxa" w:w="3166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MAU</w:t>
            </w:r>
          </w:p>
        </w:tc>
        <w:tc>
          <w:tcPr>
            <w:tcW w:type="dxa" w:w="3166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10,000명 이상</w:t>
            </w:r>
          </w:p>
        </w:tc>
      </w:tr>
      <w:tr>
        <w:tc>
          <w:tcPr>
            <w:tcW w:type="dxa" w:w="3166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18개월</w:t>
            </w:r>
          </w:p>
        </w:tc>
        <w:tc>
          <w:tcPr>
            <w:tcW w:type="dxa" w:w="3166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MRR</w:t>
            </w:r>
          </w:p>
        </w:tc>
        <w:tc>
          <w:tcPr>
            <w:tcW w:type="dxa" w:w="3166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약 490만원 (ARR 약 5,900만원)</w:t>
            </w:r>
          </w:p>
        </w:tc>
      </w:tr>
    </w:tbl>
    <w:p>
      <w:pPr>
        <w:spacing w:after="80"/>
      </w:pP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1F4E79"/>
          <w:sz w:val="26"/>
          <w:szCs w:val="26"/>
        </w:rPr>
        <w:t xml:space="preserve">4. 팀 구성 (Team) — 대표자 및 팀원 구성 계획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창업 동기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창업은 다른 누군가의 응원보다 본인의 확신이 나아갈 수 있는 원동력을 준다고 생각합니다. "이것보다 잘 만들겠다"는 확신으로 게임 개발 직업을 택했고, 창업 팀원을 모으고 싶다는 생각에 팀 매칭 웹페이지를 직접 설계한 적이 있습니다. 행동의 시작점은 언제나 "직접 겪은 문제"였습니다.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AI를 활용한 1인 창업이 가능해진 시대에 AI 공부를 하던 중, 이직이 절실해졌습니다. 그런데 2년간 회사를 다니며 누구보다 열심히 일했다고 생각했는데,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"내가 뭘 했는지 기억이 나지 않았습니다."</w:t>
      </w:r>
      <w:r>
        <w:rPr>
          <w:rFonts w:ascii="Malgun Gothic" w:cs="Malgun Gothic" w:eastAsia="Malgun Gothic" w:hAnsi="Malgun Gothic"/>
          <w:sz w:val="20"/>
          <w:szCs w:val="20"/>
        </w:rPr>
        <w:t xml:space="preserve"> 분명 그 누구보다 열심히 일했는데 기억이 나지 않는다는 사실이 황당했고, 기록할 시간도 없이 열심히 살아온 건데 하는 생각에 억울하기도 했습니다.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CareerLog는 이 억울함에서 출발했습니다.</w:t>
      </w:r>
    </w:p>
    <w:p>
      <w:pPr>
        <w:spacing w:after="60" w:before="60"/>
        <w:ind w:left="431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"당신의 커리어를 기록하여 지켜드립니다"</w:t>
      </w:r>
      <w:r>
        <w:rPr>
          <w:rFonts w:ascii="Malgun Gothic" w:cs="Malgun Gothic" w:eastAsia="Malgun Gothic" w:hAnsi="Malgun Gothic"/>
          <w:sz w:val="19"/>
          <w:szCs w:val="19"/>
        </w:rPr>
        <w:t xml:space="preserve"> — 개인의 니즈에서 시작하여,</w:t>
      </w:r>
    </w:p>
    <w:p>
      <w:pPr>
        <w:spacing w:after="60" w:before="60"/>
        <w:ind w:left="431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"경력 기록 같은 사소한 일에 신경 쓰지 말고 본업에 온 힘을 쏟을 수 있도록"</w:t>
      </w:r>
      <w:r>
        <w:rPr>
          <w:rFonts w:ascii="Malgun Gothic" w:cs="Malgun Gothic" w:eastAsia="Malgun Gothic" w:hAnsi="Malgun Gothic"/>
          <w:sz w:val="19"/>
          <w:szCs w:val="19"/>
        </w:rPr>
        <w:t xml:space="preserve"> — 조금 더 높은 기여로 이어지고,</w:t>
      </w:r>
    </w:p>
    <w:p>
      <w:pPr>
        <w:spacing w:after="60" w:before="60"/>
        <w:ind w:left="431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"열심히 일한 사람이 정당하게 인정받는 사회를 만들겠습니다"</w:t>
      </w:r>
      <w:r>
        <w:rPr>
          <w:rFonts w:ascii="Malgun Gothic" w:cs="Malgun Gothic" w:eastAsia="Malgun Gothic" w:hAnsi="Malgun Gothic"/>
          <w:sz w:val="19"/>
          <w:szCs w:val="19"/>
        </w:rPr>
        <w:t xml:space="preserve"> — 라는 사회적 기여로 마무리 짓고 싶습니다. 기록 능력이나 글쓰기 실력이 아니라, 실제로 일한 만큼 경력이 증명되는 구조를 만드는 것. 그것이 CareerLog가 사회에 기여하는 방식입니다.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결국 창업 아이템이란, 전략도 중요하지만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"내가 무조건 사용할 서비스인가"</w:t>
      </w:r>
      <w:r>
        <w:rPr>
          <w:rFonts w:ascii="Malgun Gothic" w:cs="Malgun Gothic" w:eastAsia="Malgun Gothic" w:hAnsi="Malgun Gothic"/>
          <w:sz w:val="20"/>
          <w:szCs w:val="20"/>
        </w:rPr>
        <w:t xml:space="preserve">에서 시작한다고 생각합니다. CareerLog는 창업자 본인이 가장 절실하게 필요로 하는 서비스이며, 그렇기에 MVP를 단독으로 완성할 수 있었습니다.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대표자의 보유 역량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변○○ (대표자)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4750"/>
            <w:shd w:fill="D6E4F0" w:color="D6E4F0" w:val="solid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항목</w:t>
            </w:r>
          </w:p>
        </w:tc>
        <w:tc>
          <w:tcPr>
            <w:tcW w:type="dxa" w:w="4750"/>
            <w:shd w:fill="D6E4F0" w:color="D6E4F0" w:val="solid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4750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직업</w:t>
            </w:r>
          </w:p>
        </w:tc>
        <w:tc>
          <w:tcPr>
            <w:tcW w:type="dxa" w:w="4750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사무직 (기획/QA/PM 멀티롤)</w:t>
            </w:r>
          </w:p>
        </w:tc>
      </w:tr>
      <w:tr>
        <w:tc>
          <w:tcPr>
            <w:tcW w:type="dxa" w:w="4750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학력</w:t>
            </w:r>
          </w:p>
        </w:tc>
        <w:tc>
          <w:tcPr>
            <w:tcW w:type="dxa" w:w="4750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○○학과 학사</w:t>
            </w:r>
          </w:p>
        </w:tc>
      </w:tr>
      <w:tr>
        <w:tc>
          <w:tcPr>
            <w:tcW w:type="dxa" w:w="4750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주요 수행업무</w:t>
            </w:r>
          </w:p>
        </w:tc>
        <w:tc>
          <w:tcPr>
            <w:tcW w:type="dxa" w:w="4750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기획, QA, PM 멀티롤 실무 (다년간)</w:t>
            </w:r>
          </w:p>
        </w:tc>
      </w:tr>
    </w:tbl>
    <w:p>
      <w:pPr>
        <w:spacing w:after="80"/>
      </w:pP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개발/구체화 역량:</w:t>
      </w:r>
    </w:p>
    <w:p>
      <w:pPr>
        <w:spacing w:after="40" w:before="40"/>
        <w:ind w:left="360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</w:t>
      </w:r>
      <w:r>
        <w:rPr>
          <w:rFonts w:ascii="Malgun Gothic" w:cs="Malgun Gothic" w:eastAsia="Malgun Gothic" w:hAnsi="Malgun Gothic"/>
          <w:sz w:val="20"/>
          <w:szCs w:val="20"/>
        </w:rPr>
        <w:t xml:space="preserve">CareerLog v0.7을 아이디어 → 기술 스택 선정 → MVP 설계 → 개발 → QA → 인스톨러 배포까지 1인 전 과정 완수</w:t>
      </w:r>
    </w:p>
    <w:p>
      <w:pPr>
        <w:spacing w:after="40" w:before="40"/>
        <w:ind w:left="360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</w:t>
      </w:r>
      <w:r>
        <w:rPr>
          <w:rFonts w:ascii="Malgun Gothic" w:cs="Malgun Gothic" w:eastAsia="Malgun Gothic" w:hAnsi="Malgun Gothic"/>
          <w:sz w:val="20"/>
          <w:szCs w:val="20"/>
        </w:rPr>
        <w:t xml:space="preserve">Windows Win32 API 기반 활동 감지 엔진 독자 설계·구현 (네이티브 모듈 의존 없음)</w:t>
      </w:r>
    </w:p>
    <w:p>
      <w:pPr>
        <w:spacing w:after="40" w:before="40"/>
        <w:ind w:left="360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</w:t>
      </w:r>
      <w:r>
        <w:rPr>
          <w:rFonts w:ascii="Malgun Gothic" w:cs="Malgun Gothic" w:eastAsia="Malgun Gothic" w:hAnsi="Malgun Gothic"/>
          <w:sz w:val="20"/>
          <w:szCs w:val="20"/>
        </w:rPr>
        <w:t xml:space="preserve">v0.7 기록 정확도 고도화: 앱별 파서 17개, 브라우저 URL 추출, 키보드·마우스 활동 감지, 작업 흐름(Flow) 감지 엔진</w:t>
      </w:r>
    </w:p>
    <w:p>
      <w:pPr>
        <w:spacing w:after="40" w:before="40"/>
        <w:ind w:left="360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</w:t>
      </w:r>
      <w:r>
        <w:rPr>
          <w:rFonts w:ascii="Malgun Gothic" w:cs="Malgun Gothic" w:eastAsia="Malgun Gothic" w:hAnsi="Malgun Gothic"/>
          <w:sz w:val="20"/>
          <w:szCs w:val="20"/>
        </w:rPr>
        <w:t xml:space="preserve">AI 프롬프트 아키텍처 설계 (Flow 기반 구조화 입력, STAR 포맷, 직군별 개인화)</w:t>
      </w:r>
    </w:p>
    <w:p>
      <w:pPr>
        <w:spacing w:after="40" w:before="40"/>
        <w:ind w:left="360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</w:t>
      </w:r>
      <w:r>
        <w:rPr>
          <w:rFonts w:ascii="Malgun Gothic" w:cs="Malgun Gothic" w:eastAsia="Malgun Gothic" w:hAnsi="Malgun Gothic"/>
          <w:sz w:val="20"/>
          <w:szCs w:val="20"/>
        </w:rPr>
        <w:t xml:space="preserve">경력기록 UI 전면 리디자인 v0.8 (프로필 히어로, 캘린더 뷰, 카드형 + 디테일 드로어) — 카드형 레이아웃에서는 한줄 요약과 스킬 칩만 간결하게 보여주고, 상세 STAR 내용은 카드 클릭 시 드로어에서 열람하는 UX로, "매일 보는 건 커리어 대시보드, STAR는 필요할 때만"이라는 제품 철학을 반영</w:t>
      </w:r>
    </w:p>
    <w:p>
      <w:pPr>
        <w:spacing w:after="40" w:before="40"/>
        <w:ind w:left="360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</w:t>
      </w:r>
      <w:r>
        <w:rPr>
          <w:rFonts w:ascii="Malgun Gothic" w:cs="Malgun Gothic" w:eastAsia="Malgun Gothic" w:hAnsi="Malgun Gothic"/>
          <w:sz w:val="20"/>
          <w:szCs w:val="20"/>
        </w:rPr>
        <w:t xml:space="preserve">잠재 고객 설문 기획·수행 (34명, 9개 직군) — 고객 검증 데이터 자체 확보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성과 창출 역량:</w:t>
      </w:r>
    </w:p>
    <w:p>
      <w:pPr>
        <w:spacing w:after="40" w:before="40"/>
        <w:ind w:left="360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</w:t>
      </w:r>
      <w:r>
        <w:rPr>
          <w:rFonts w:ascii="Malgun Gothic" w:cs="Malgun Gothic" w:eastAsia="Malgun Gothic" w:hAnsi="Malgun Gothic"/>
          <w:sz w:val="20"/>
          <w:szCs w:val="20"/>
        </w:rPr>
        <w:t xml:space="preserve">GitHub 공개 저장소에서 전체 소스 코드·커밋 이력 확인 가능</w:t>
      </w:r>
    </w:p>
    <w:p>
      <w:pPr>
        <w:spacing w:after="40" w:before="40"/>
        <w:ind w:left="360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</w:t>
      </w:r>
      <w:r>
        <w:rPr>
          <w:rFonts w:ascii="Malgun Gothic" w:cs="Malgun Gothic" w:eastAsia="Malgun Gothic" w:hAnsi="Malgun Gothic"/>
          <w:sz w:val="20"/>
          <w:szCs w:val="20"/>
        </w:rPr>
        <w:t xml:space="preserve">Windows x64 Setup.exe 인스톨러 GitHub Releases 배포 완료</w:t>
      </w:r>
    </w:p>
    <w:p>
      <w:pPr>
        <w:spacing w:after="40" w:before="40"/>
        <w:ind w:left="360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</w:t>
      </w:r>
      <w:r>
        <w:rPr>
          <w:rFonts w:ascii="Malgun Gothic" w:cs="Malgun Gothic" w:eastAsia="Malgun Gothic" w:hAnsi="Malgun Gothic"/>
          <w:sz w:val="20"/>
          <w:szCs w:val="20"/>
        </w:rPr>
        <w:t xml:space="preserve">기획·QA·PM 경험을 바탕으로 그로스 마케팅 직접 수행 가능 (T자형 역량)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팀원 보유 역량, 업무파트너 현황 및 활용 방안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현재 팀 구성 및 영입 계획: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2375"/>
            <w:shd w:fill="D6E4F0" w:color="D6E4F0" w:val="solid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상태</w:t>
            </w:r>
          </w:p>
        </w:tc>
        <w:tc>
          <w:tcPr>
            <w:tcW w:type="dxa" w:w="2375"/>
            <w:shd w:fill="D6E4F0" w:color="D6E4F0" w:val="solid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역할</w:t>
            </w:r>
          </w:p>
        </w:tc>
        <w:tc>
          <w:tcPr>
            <w:tcW w:type="dxa" w:w="2375"/>
            <w:shd w:fill="D6E4F0" w:color="D6E4F0" w:val="solid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담당 업무</w:t>
            </w:r>
          </w:p>
        </w:tc>
        <w:tc>
          <w:tcPr>
            <w:tcW w:type="dxa" w:w="2375"/>
            <w:shd w:fill="D6E4F0" w:color="D6E4F0" w:val="solid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2375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합류 완료</w:t>
            </w:r>
          </w:p>
        </w:tc>
        <w:tc>
          <w:tcPr>
            <w:tcW w:type="dxa" w:w="2375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UI 기획 및 디자인</w:t>
            </w:r>
          </w:p>
        </w:tc>
        <w:tc>
          <w:tcPr>
            <w:tcW w:type="dxa" w:w="2375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서비스 UI/UX 기획, 화면 설계, 디자인 시스템</w:t>
            </w:r>
          </w:p>
        </w:tc>
        <w:tc>
          <w:tcPr>
            <w:tcW w:type="dxa" w:w="2375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CareerLog UI 기획 참여 중</w:t>
            </w:r>
          </w:p>
        </w:tc>
      </w:tr>
      <w:tr>
        <w:tc>
          <w:tcPr>
            <w:tcW w:type="dxa" w:w="2375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영입 예정</w:t>
            </w:r>
          </w:p>
        </w:tc>
        <w:tc>
          <w:tcPr>
            <w:tcW w:type="dxa" w:w="2375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CTO (풀스택 개발)</w:t>
            </w:r>
          </w:p>
        </w:tc>
        <w:tc>
          <w:tcPr>
            <w:tcW w:type="dxa" w:w="2375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백엔드·프론트엔드 개발, 기술 아키텍처 총괄</w:t>
            </w:r>
          </w:p>
        </w:tc>
        <w:tc>
          <w:tcPr>
            <w:tcW w:type="dxa" w:w="2375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'26.하반기 합류 목표</w:t>
            </w:r>
          </w:p>
        </w:tc>
      </w:tr>
      <w:tr>
        <w:tc>
          <w:tcPr>
            <w:tcW w:type="dxa" w:w="2375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Phase 1 중</w:t>
            </w:r>
          </w:p>
        </w:tc>
        <w:tc>
          <w:tcPr>
            <w:tcW w:type="dxa" w:w="2375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백엔드 개발 (외주)</w:t>
            </w:r>
          </w:p>
        </w:tc>
        <w:tc>
          <w:tcPr>
            <w:tcW w:type="dxa" w:w="2375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결제 시스템 구축</w:t>
            </w:r>
          </w:p>
        </w:tc>
        <w:tc>
          <w:tcPr>
            <w:tcW w:type="dxa" w:w="2375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국내 프리랜서 단기 계약, 기술 스펙 사전 제공 + 주간 코드 리뷰</w:t>
            </w:r>
          </w:p>
        </w:tc>
      </w:tr>
    </w:tbl>
    <w:p>
      <w:pPr>
        <w:spacing w:after="80"/>
      </w:pP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업무파트너: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4750"/>
            <w:shd w:fill="D6E4F0" w:color="D6E4F0" w:val="solid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파트너</w:t>
            </w:r>
          </w:p>
        </w:tc>
        <w:tc>
          <w:tcPr>
            <w:tcW w:type="dxa" w:w="4750"/>
            <w:shd w:fill="D6E4F0" w:color="D6E4F0" w:val="solid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협력 내용</w:t>
            </w:r>
          </w:p>
        </w:tc>
      </w:tr>
      <w:tr>
        <w:tc>
          <w:tcPr>
            <w:tcW w:type="dxa" w:w="4750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Claude (Anthropic) API</w:t>
            </w:r>
          </w:p>
        </w:tc>
        <w:tc>
          <w:tcPr>
            <w:tcW w:type="dxa" w:w="4750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쌓인 기록을 경력기술서로 변환하는 AI 엔진 — STAR 포맷, 직군별 개인화</w:t>
            </w:r>
          </w:p>
        </w:tc>
      </w:tr>
      <w:tr>
        <w:tc>
          <w:tcPr>
            <w:tcW w:type="dxa" w:w="4750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Railway (클라우드)</w:t>
            </w:r>
          </w:p>
        </w:tc>
        <w:tc>
          <w:tcPr>
            <w:tcW w:type="dxa" w:w="4750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AI 서버 호스팅, 구독 관리 백엔드 배포</w:t>
            </w:r>
          </w:p>
        </w:tc>
      </w:tr>
      <w:tr>
        <w:tc>
          <w:tcPr>
            <w:tcW w:type="dxa" w:w="4750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포트원 (결제)</w:t>
            </w:r>
          </w:p>
        </w:tc>
        <w:tc>
          <w:tcPr>
            <w:tcW w:type="dxa" w:w="4750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B2C 구독 결제 연동</w:t>
            </w:r>
          </w:p>
        </w:tc>
      </w:tr>
    </w:tbl>
    <w:p>
      <w:pPr>
        <w:spacing w:after="80"/>
      </w:pPr>
    </w:p>
    <w:p>
      <w:pPr>
        <w:spacing w:after="60" w:before="60"/>
        <w:ind w:left="431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출처 목록:</w:t>
      </w:r>
    </w:p>
    <w:p>
      <w:pPr>
        <w:spacing w:after="60" w:before="60"/>
        <w:ind w:left="431"/>
      </w:pPr>
      <w:r>
        <w:rPr>
          <w:rFonts w:ascii="Malgun Gothic" w:cs="Malgun Gothic" w:eastAsia="Malgun Gothic" w:hAnsi="Malgun Gothic"/>
          <w:sz w:val="19"/>
          <w:szCs w:val="19"/>
        </w:rPr>
        <w:t xml:space="preserve">- 통계청 2024년 상반기 지역별고용조사 취업자 직업별 특성 (2024.10.8 발표)</w:t>
      </w:r>
    </w:p>
    <w:p>
      <w:pPr>
        <w:spacing w:after="60" w:before="60"/>
        <w:ind w:left="431"/>
      </w:pPr>
      <w:r>
        <w:rPr>
          <w:rFonts w:ascii="Malgun Gothic" w:cs="Malgun Gothic" w:eastAsia="Malgun Gothic" w:hAnsi="Malgun Gothic"/>
          <w:sz w:val="19"/>
          <w:szCs w:val="19"/>
        </w:rPr>
        <w:t xml:space="preserve">- 한국경영자총협회 「근로자 이직 트렌드 조사」(2024.04, 글로벌리서치 위탁, n=1,500)</w:t>
      </w:r>
    </w:p>
    <w:p>
      <w:pPr>
        <w:spacing w:after="60" w:before="60"/>
        <w:ind w:left="431"/>
      </w:pPr>
      <w:r>
        <w:rPr>
          <w:rFonts w:ascii="Malgun Gothic" w:cs="Malgun Gothic" w:eastAsia="Malgun Gothic" w:hAnsi="Malgun Gothic"/>
          <w:sz w:val="19"/>
          <w:szCs w:val="19"/>
        </w:rPr>
        <w:t xml:space="preserve">- 한국은행 BOK 이슈노트 제2025-22호 (2025.08)</w:t>
      </w:r>
    </w:p>
    <w:p>
      <w:pPr>
        <w:spacing w:after="60" w:before="60"/>
        <w:ind w:left="431"/>
      </w:pPr>
      <w:r>
        <w:rPr>
          <w:rFonts w:ascii="Malgun Gothic" w:cs="Malgun Gothic" w:eastAsia="Malgun Gothic" w:hAnsi="Malgun Gothic"/>
          <w:sz w:val="19"/>
          <w:szCs w:val="19"/>
        </w:rPr>
        <w:t xml:space="preserve">- IMARC Group, 국내 HR테크 시장 보고서 (2024)</w:t>
      </w:r>
    </w:p>
    <w:p>
      <w:pPr>
        <w:spacing w:after="60" w:before="60"/>
        <w:ind w:left="431"/>
      </w:pPr>
      <w:r>
        <w:rPr>
          <w:rFonts w:ascii="Malgun Gothic" w:cs="Malgun Gothic" w:eastAsia="Malgun Gothic" w:hAnsi="Malgun Gothic"/>
          <w:sz w:val="19"/>
          <w:szCs w:val="19"/>
        </w:rPr>
        <w:t xml:space="preserve">- 자체 설문 「직장인 경력 관리 실태 조사」(Google Forms, 2026.03.25, n=34)</w:t>
      </w:r>
    </w:p>
    <w:p>
      <w:pPr>
        <w:spacing w:after="60" w:before="60"/>
        <w:ind w:left="431"/>
      </w:pPr>
      <w:r>
        <w:rPr>
          <w:rFonts w:ascii="Malgun Gothic" w:cs="Malgun Gothic" w:eastAsia="Malgun Gothic" w:hAnsi="Malgun Gothic"/>
          <w:sz w:val="19"/>
          <w:szCs w:val="19"/>
        </w:rPr>
        <w:t xml:space="preserve">- GitHub: https://github.com/HiHelloHarry/CareerLog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2026-03-26T08:34:36.986Z</dcterms:created>
  <dcterms:modified xsi:type="dcterms:W3CDTF">2026-03-26T08:34:36.987Z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