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3A9A" w14:textId="1F55EAD5" w:rsidR="626F6349" w:rsidRDefault="626F6349" w:rsidP="6C916475">
      <w:pPr>
        <w:jc w:val="center"/>
        <w:rPr>
          <w:b/>
          <w:bCs/>
          <w:sz w:val="28"/>
          <w:szCs w:val="28"/>
        </w:rPr>
      </w:pPr>
      <w:r w:rsidRPr="6C916475">
        <w:rPr>
          <w:b/>
          <w:bCs/>
          <w:sz w:val="28"/>
          <w:szCs w:val="28"/>
        </w:rPr>
        <w:t>IT2002 Project Report</w:t>
      </w:r>
    </w:p>
    <w:p w14:paraId="64D170B7" w14:textId="327257DF" w:rsidR="6CD8E29B" w:rsidRDefault="6CD8E29B" w:rsidP="6C916475">
      <w:pPr>
        <w:rPr>
          <w:b/>
          <w:bCs/>
          <w:sz w:val="24"/>
          <w:szCs w:val="24"/>
          <w:u w:val="single"/>
        </w:rPr>
      </w:pPr>
      <w:r w:rsidRPr="6C916475">
        <w:rPr>
          <w:b/>
          <w:bCs/>
          <w:sz w:val="24"/>
          <w:szCs w:val="24"/>
          <w:u w:val="single"/>
        </w:rPr>
        <w:t>Project members</w:t>
      </w:r>
    </w:p>
    <w:p w14:paraId="1F076AEE" w14:textId="2CFADEFC" w:rsidR="6CD8E29B" w:rsidRDefault="6CD8E29B" w:rsidP="6C916475">
      <w:pPr>
        <w:rPr>
          <w:b/>
          <w:bCs/>
          <w:sz w:val="24"/>
          <w:szCs w:val="24"/>
          <w:u w:val="single"/>
        </w:rPr>
      </w:pPr>
      <w:r w:rsidRPr="4F498EDE">
        <w:rPr>
          <w:sz w:val="24"/>
          <w:szCs w:val="24"/>
        </w:rPr>
        <w:t>Ng Tze Kean</w:t>
      </w:r>
      <w:r w:rsidR="0528CB1F" w:rsidRPr="4F498EDE">
        <w:rPr>
          <w:sz w:val="24"/>
          <w:szCs w:val="24"/>
        </w:rPr>
        <w:t xml:space="preserve"> A0269333Y</w:t>
      </w:r>
    </w:p>
    <w:p w14:paraId="65ABAA43" w14:textId="4C35BA26" w:rsidR="6CD8E29B" w:rsidRDefault="6CD8E29B" w:rsidP="6C916475">
      <w:pPr>
        <w:rPr>
          <w:sz w:val="24"/>
          <w:szCs w:val="24"/>
        </w:rPr>
      </w:pPr>
      <w:r w:rsidRPr="4F498EDE">
        <w:rPr>
          <w:sz w:val="24"/>
          <w:szCs w:val="24"/>
        </w:rPr>
        <w:t>Chen Yao Quan</w:t>
      </w:r>
      <w:r w:rsidR="0C516E6E" w:rsidRPr="4F498EDE">
        <w:rPr>
          <w:sz w:val="24"/>
          <w:szCs w:val="24"/>
        </w:rPr>
        <w:t xml:space="preserve"> </w:t>
      </w:r>
      <w:r w:rsidR="0D840C6F" w:rsidRPr="4F498EDE">
        <w:rPr>
          <w:sz w:val="24"/>
          <w:szCs w:val="24"/>
        </w:rPr>
        <w:t>A0238895H</w:t>
      </w:r>
    </w:p>
    <w:p w14:paraId="4AC1F9D0" w14:textId="3D745DC6" w:rsidR="6CD8E29B" w:rsidRDefault="6CD8E29B" w:rsidP="6C916475">
      <w:pPr>
        <w:rPr>
          <w:sz w:val="24"/>
          <w:szCs w:val="24"/>
        </w:rPr>
      </w:pPr>
      <w:r w:rsidRPr="4F498EDE">
        <w:rPr>
          <w:sz w:val="24"/>
          <w:szCs w:val="24"/>
        </w:rPr>
        <w:t>Lee Wen Yang</w:t>
      </w:r>
      <w:r w:rsidR="7EA58063" w:rsidRPr="4F498EDE">
        <w:rPr>
          <w:sz w:val="24"/>
          <w:szCs w:val="24"/>
        </w:rPr>
        <w:t xml:space="preserve"> A0233784X</w:t>
      </w:r>
    </w:p>
    <w:p w14:paraId="15C793FF" w14:textId="57B6B62B" w:rsidR="6CD8E29B" w:rsidRDefault="6CD8E29B" w:rsidP="6C916475">
      <w:pPr>
        <w:rPr>
          <w:sz w:val="24"/>
          <w:szCs w:val="24"/>
        </w:rPr>
      </w:pPr>
      <w:r w:rsidRPr="4F498EDE">
        <w:rPr>
          <w:sz w:val="24"/>
          <w:szCs w:val="24"/>
        </w:rPr>
        <w:t xml:space="preserve">Lian </w:t>
      </w:r>
      <w:proofErr w:type="spellStart"/>
      <w:r w:rsidRPr="4F498EDE">
        <w:rPr>
          <w:sz w:val="24"/>
          <w:szCs w:val="24"/>
        </w:rPr>
        <w:t>Kah</w:t>
      </w:r>
      <w:proofErr w:type="spellEnd"/>
      <w:r w:rsidRPr="4F498EDE">
        <w:rPr>
          <w:sz w:val="24"/>
          <w:szCs w:val="24"/>
        </w:rPr>
        <w:t xml:space="preserve"> Seng</w:t>
      </w:r>
      <w:r w:rsidR="48FCC2FB" w:rsidRPr="4F498EDE">
        <w:rPr>
          <w:sz w:val="24"/>
          <w:szCs w:val="24"/>
        </w:rPr>
        <w:t xml:space="preserve"> A0233238J</w:t>
      </w:r>
    </w:p>
    <w:p w14:paraId="47C0220F" w14:textId="48994873" w:rsidR="6C916475" w:rsidRDefault="6C916475" w:rsidP="6C916475">
      <w:pPr>
        <w:rPr>
          <w:sz w:val="24"/>
          <w:szCs w:val="24"/>
        </w:rPr>
      </w:pPr>
    </w:p>
    <w:p w14:paraId="3BEF42D0" w14:textId="67545751" w:rsidR="626F6349" w:rsidRDefault="626F6349" w:rsidP="431D79DD">
      <w:pPr>
        <w:rPr>
          <w:sz w:val="24"/>
          <w:szCs w:val="24"/>
          <w:u w:val="single"/>
        </w:rPr>
      </w:pPr>
      <w:r w:rsidRPr="6C916475">
        <w:rPr>
          <w:sz w:val="24"/>
          <w:szCs w:val="24"/>
          <w:u w:val="single"/>
        </w:rPr>
        <w:t>What is our project about?</w:t>
      </w:r>
    </w:p>
    <w:p w14:paraId="4BC1F215" w14:textId="64B04F0B" w:rsidR="13E58070" w:rsidRDefault="13E58070" w:rsidP="6C916475">
      <w:pPr>
        <w:rPr>
          <w:sz w:val="24"/>
          <w:szCs w:val="24"/>
        </w:rPr>
      </w:pPr>
      <w:r w:rsidRPr="6C916475">
        <w:rPr>
          <w:sz w:val="24"/>
          <w:szCs w:val="24"/>
        </w:rPr>
        <w:t>Our project aims to</w:t>
      </w:r>
      <w:r w:rsidR="3A7A2D86" w:rsidRPr="6C916475">
        <w:rPr>
          <w:sz w:val="24"/>
          <w:szCs w:val="24"/>
        </w:rPr>
        <w:t xml:space="preserve"> build a web application that acts as an online marketplace for users</w:t>
      </w:r>
      <w:r w:rsidR="4D29BE90" w:rsidRPr="6C916475">
        <w:rPr>
          <w:sz w:val="24"/>
          <w:szCs w:val="24"/>
        </w:rPr>
        <w:t xml:space="preserve"> to apply for a short homestay, as well as to place their hou</w:t>
      </w:r>
      <w:r w:rsidR="3B6D2852" w:rsidRPr="6C916475">
        <w:rPr>
          <w:sz w:val="24"/>
          <w:szCs w:val="24"/>
        </w:rPr>
        <w:t>se</w:t>
      </w:r>
      <w:r w:rsidR="4D29BE90" w:rsidRPr="6C916475">
        <w:rPr>
          <w:sz w:val="24"/>
          <w:szCs w:val="24"/>
        </w:rPr>
        <w:t xml:space="preserve"> up </w:t>
      </w:r>
      <w:r w:rsidR="2A544BAA" w:rsidRPr="6C916475">
        <w:rPr>
          <w:sz w:val="24"/>
          <w:szCs w:val="24"/>
        </w:rPr>
        <w:t>on listings for other users to apply</w:t>
      </w:r>
      <w:r w:rsidR="4D29BE90" w:rsidRPr="6C916475">
        <w:rPr>
          <w:sz w:val="24"/>
          <w:szCs w:val="24"/>
        </w:rPr>
        <w:t>.</w:t>
      </w:r>
      <w:r w:rsidR="2E31EC36" w:rsidRPr="6C916475">
        <w:rPr>
          <w:sz w:val="24"/>
          <w:szCs w:val="24"/>
        </w:rPr>
        <w:t xml:space="preserve"> </w:t>
      </w:r>
    </w:p>
    <w:p w14:paraId="32E8A866" w14:textId="46A3703D" w:rsidR="2E31EC36" w:rsidRDefault="2E31EC36" w:rsidP="6C916475">
      <w:pPr>
        <w:rPr>
          <w:rFonts w:eastAsiaTheme="minorEastAsia"/>
          <w:sz w:val="24"/>
          <w:szCs w:val="24"/>
        </w:rPr>
      </w:pPr>
      <w:r w:rsidRPr="538DBFE6">
        <w:rPr>
          <w:sz w:val="24"/>
          <w:szCs w:val="24"/>
        </w:rPr>
        <w:t>We used Flask</w:t>
      </w:r>
      <w:r w:rsidRPr="538DB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538DBFE6">
        <w:rPr>
          <w:rFonts w:eastAsiaTheme="minorEastAsia"/>
          <w:color w:val="000000" w:themeColor="text1"/>
          <w:sz w:val="24"/>
          <w:szCs w:val="24"/>
        </w:rPr>
        <w:t>framework to create the web application.</w:t>
      </w:r>
      <w:r w:rsidR="62FFDB07" w:rsidRPr="538DBFE6">
        <w:rPr>
          <w:rFonts w:eastAsiaTheme="minorEastAsia"/>
          <w:color w:val="000000" w:themeColor="text1"/>
          <w:sz w:val="24"/>
          <w:szCs w:val="24"/>
        </w:rPr>
        <w:t xml:space="preserve"> We kept track of the sessions that </w:t>
      </w:r>
      <w:r w:rsidR="5F4209DE" w:rsidRPr="538DBFE6">
        <w:rPr>
          <w:rFonts w:eastAsiaTheme="minorEastAsia"/>
          <w:color w:val="000000" w:themeColor="text1"/>
          <w:sz w:val="24"/>
          <w:szCs w:val="24"/>
        </w:rPr>
        <w:t xml:space="preserve">our </w:t>
      </w:r>
      <w:r w:rsidR="62FFDB07" w:rsidRPr="538DBFE6">
        <w:rPr>
          <w:rFonts w:eastAsiaTheme="minorEastAsia"/>
          <w:color w:val="000000" w:themeColor="text1"/>
          <w:sz w:val="24"/>
          <w:szCs w:val="24"/>
        </w:rPr>
        <w:t xml:space="preserve">users are in </w:t>
      </w:r>
      <w:r w:rsidR="00953BAB">
        <w:rPr>
          <w:rFonts w:eastAsiaTheme="minorEastAsia"/>
          <w:color w:val="000000" w:themeColor="text1"/>
          <w:sz w:val="24"/>
          <w:szCs w:val="24"/>
        </w:rPr>
        <w:t>session manager</w:t>
      </w:r>
      <w:r w:rsidR="62FFDB07" w:rsidRPr="538DBFE6">
        <w:rPr>
          <w:rFonts w:eastAsiaTheme="minorEastAsia"/>
          <w:color w:val="000000" w:themeColor="text1"/>
          <w:sz w:val="24"/>
          <w:szCs w:val="24"/>
        </w:rPr>
        <w:t>.</w:t>
      </w:r>
      <w:r w:rsidR="45B9B3FD" w:rsidRPr="538DBFE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0A6FF4A4" w14:textId="1735F4CA" w:rsidR="431D79DD" w:rsidRDefault="431D79DD" w:rsidP="431D79DD">
      <w:pPr>
        <w:rPr>
          <w:sz w:val="24"/>
          <w:szCs w:val="24"/>
          <w:u w:val="single"/>
        </w:rPr>
      </w:pPr>
    </w:p>
    <w:p w14:paraId="4BAF113C" w14:textId="1E869DEE" w:rsidR="626F6349" w:rsidRDefault="626F6349" w:rsidP="431D79DD">
      <w:pPr>
        <w:rPr>
          <w:sz w:val="24"/>
          <w:szCs w:val="24"/>
          <w:u w:val="single"/>
        </w:rPr>
      </w:pPr>
      <w:r w:rsidRPr="538DBFE6">
        <w:rPr>
          <w:sz w:val="24"/>
          <w:szCs w:val="24"/>
          <w:u w:val="single"/>
        </w:rPr>
        <w:t>Entity-Relationship Diagram</w:t>
      </w:r>
    </w:p>
    <w:p w14:paraId="7FC9BE63" w14:textId="7359EED3" w:rsidR="431D79DD" w:rsidRDefault="0F415100" w:rsidP="538DBFE6">
      <w:pPr>
        <w:rPr>
          <w:sz w:val="24"/>
          <w:szCs w:val="24"/>
          <w:u w:val="single"/>
        </w:rPr>
      </w:pPr>
      <w:r w:rsidRPr="538DBFE6">
        <w:rPr>
          <w:sz w:val="24"/>
          <w:szCs w:val="24"/>
        </w:rPr>
        <w:t>Our Entity Relationship Diagram consists of the entities</w:t>
      </w:r>
      <w:r w:rsidR="0159C06D" w:rsidRPr="538DBFE6">
        <w:rPr>
          <w:sz w:val="24"/>
          <w:szCs w:val="24"/>
        </w:rPr>
        <w:t xml:space="preserve"> Users, Houses, Credit </w:t>
      </w:r>
      <w:proofErr w:type="gramStart"/>
      <w:r w:rsidR="0159C06D" w:rsidRPr="538DBFE6">
        <w:rPr>
          <w:sz w:val="24"/>
          <w:szCs w:val="24"/>
        </w:rPr>
        <w:t>Cards</w:t>
      </w:r>
      <w:proofErr w:type="gramEnd"/>
      <w:r w:rsidR="0159C06D" w:rsidRPr="538DBFE6">
        <w:rPr>
          <w:sz w:val="24"/>
          <w:szCs w:val="24"/>
        </w:rPr>
        <w:t xml:space="preserve"> and Rental.</w:t>
      </w:r>
    </w:p>
    <w:p w14:paraId="5A09DB6B" w14:textId="48C5E7E0" w:rsidR="431D79DD" w:rsidRDefault="18968369" w:rsidP="538DBFE6">
      <w:pPr>
        <w:rPr>
          <w:sz w:val="24"/>
          <w:szCs w:val="24"/>
        </w:rPr>
      </w:pPr>
      <w:r w:rsidRPr="538DBFE6">
        <w:rPr>
          <w:sz w:val="24"/>
          <w:szCs w:val="24"/>
        </w:rPr>
        <w:t xml:space="preserve">Our </w:t>
      </w:r>
      <w:proofErr w:type="gramStart"/>
      <w:r w:rsidRPr="538DBFE6">
        <w:rPr>
          <w:sz w:val="24"/>
          <w:szCs w:val="24"/>
        </w:rPr>
        <w:t>User</w:t>
      </w:r>
      <w:r w:rsidR="47DDD22B" w:rsidRPr="538DBFE6">
        <w:rPr>
          <w:sz w:val="24"/>
          <w:szCs w:val="24"/>
        </w:rPr>
        <w:t>s</w:t>
      </w:r>
      <w:proofErr w:type="gramEnd"/>
      <w:r w:rsidRPr="538DBFE6">
        <w:rPr>
          <w:sz w:val="24"/>
          <w:szCs w:val="24"/>
        </w:rPr>
        <w:t xml:space="preserve"> entity has the attributes email, first name, last name, age and password. Email is the primary key in this case.</w:t>
      </w:r>
    </w:p>
    <w:p w14:paraId="66E22137" w14:textId="456F866A" w:rsidR="431D79DD" w:rsidRDefault="5D1DCCDC" w:rsidP="538DBFE6">
      <w:pPr>
        <w:rPr>
          <w:sz w:val="24"/>
          <w:szCs w:val="24"/>
        </w:rPr>
      </w:pPr>
      <w:r w:rsidRPr="538DBFE6">
        <w:rPr>
          <w:sz w:val="24"/>
          <w:szCs w:val="24"/>
        </w:rPr>
        <w:t xml:space="preserve">Our Houses entity has the attributes ID, email, price, number of rooms, </w:t>
      </w:r>
      <w:proofErr w:type="gramStart"/>
      <w:r w:rsidRPr="538DBFE6">
        <w:rPr>
          <w:sz w:val="24"/>
          <w:szCs w:val="24"/>
        </w:rPr>
        <w:t>owner</w:t>
      </w:r>
      <w:proofErr w:type="gramEnd"/>
      <w:r w:rsidRPr="538DBFE6">
        <w:rPr>
          <w:sz w:val="24"/>
          <w:szCs w:val="24"/>
        </w:rPr>
        <w:t xml:space="preserve"> and location. </w:t>
      </w:r>
      <w:r w:rsidR="483E5731" w:rsidRPr="538DBFE6">
        <w:rPr>
          <w:sz w:val="24"/>
          <w:szCs w:val="24"/>
        </w:rPr>
        <w:t>ID is the primary key</w:t>
      </w:r>
      <w:r w:rsidR="2A274472" w:rsidRPr="538DBFE6">
        <w:rPr>
          <w:sz w:val="24"/>
          <w:szCs w:val="24"/>
        </w:rPr>
        <w:t xml:space="preserve"> and email references the Users entity’s email.</w:t>
      </w:r>
    </w:p>
    <w:p w14:paraId="59DC7199" w14:textId="1421D1E2" w:rsidR="431D79DD" w:rsidRDefault="2A274472" w:rsidP="538DBFE6">
      <w:pPr>
        <w:rPr>
          <w:sz w:val="24"/>
          <w:szCs w:val="24"/>
        </w:rPr>
      </w:pPr>
      <w:r w:rsidRPr="538DBFE6">
        <w:rPr>
          <w:sz w:val="24"/>
          <w:szCs w:val="24"/>
        </w:rPr>
        <w:t xml:space="preserve">Our Credit Cards entity has attributes number, </w:t>
      </w:r>
      <w:proofErr w:type="gramStart"/>
      <w:r w:rsidRPr="538DBFE6">
        <w:rPr>
          <w:sz w:val="24"/>
          <w:szCs w:val="24"/>
        </w:rPr>
        <w:t>email</w:t>
      </w:r>
      <w:proofErr w:type="gramEnd"/>
      <w:r w:rsidRPr="538DBFE6">
        <w:rPr>
          <w:sz w:val="24"/>
          <w:szCs w:val="24"/>
        </w:rPr>
        <w:t xml:space="preserve"> and type. The primary key is the number, with email referencing the Users entity’s email.</w:t>
      </w:r>
    </w:p>
    <w:p w14:paraId="11095A96" w14:textId="2D62FED1" w:rsidR="431D79DD" w:rsidRDefault="0FF8E290" w:rsidP="538DBFE6">
      <w:pPr>
        <w:rPr>
          <w:sz w:val="24"/>
          <w:szCs w:val="24"/>
        </w:rPr>
      </w:pPr>
      <w:r w:rsidRPr="538DBFE6">
        <w:rPr>
          <w:sz w:val="24"/>
          <w:szCs w:val="24"/>
        </w:rPr>
        <w:t xml:space="preserve">Our Rental entity has attributes house ID, email, </w:t>
      </w:r>
      <w:proofErr w:type="gramStart"/>
      <w:r w:rsidRPr="538DBFE6">
        <w:rPr>
          <w:sz w:val="24"/>
          <w:szCs w:val="24"/>
        </w:rPr>
        <w:t>date</w:t>
      </w:r>
      <w:proofErr w:type="gramEnd"/>
      <w:r w:rsidRPr="538DBFE6">
        <w:rPr>
          <w:sz w:val="24"/>
          <w:szCs w:val="24"/>
        </w:rPr>
        <w:t xml:space="preserve"> and number of days. The house ID and email references Houses entity’s ID an</w:t>
      </w:r>
      <w:r w:rsidR="4EC0275F" w:rsidRPr="538DBFE6">
        <w:rPr>
          <w:sz w:val="24"/>
          <w:szCs w:val="24"/>
        </w:rPr>
        <w:t>d Users entity’s email respectively.</w:t>
      </w:r>
    </w:p>
    <w:p w14:paraId="28B545AB" w14:textId="150B4B96" w:rsidR="431D79DD" w:rsidRDefault="6261FC34" w:rsidP="538DBFE6">
      <w:pPr>
        <w:rPr>
          <w:sz w:val="24"/>
          <w:szCs w:val="24"/>
        </w:rPr>
      </w:pPr>
      <w:r w:rsidRPr="4F498EDE">
        <w:rPr>
          <w:sz w:val="24"/>
          <w:szCs w:val="24"/>
        </w:rPr>
        <w:t xml:space="preserve">Users </w:t>
      </w:r>
      <w:r w:rsidR="52AB38C5" w:rsidRPr="4F498EDE">
        <w:rPr>
          <w:sz w:val="24"/>
          <w:szCs w:val="24"/>
        </w:rPr>
        <w:t xml:space="preserve">can own from 0 to many houses with a cardinality of </w:t>
      </w:r>
      <w:r w:rsidR="1B2D9B73" w:rsidRPr="4F498EDE">
        <w:rPr>
          <w:sz w:val="24"/>
          <w:szCs w:val="24"/>
        </w:rPr>
        <w:t>(</w:t>
      </w:r>
      <w:proofErr w:type="gramStart"/>
      <w:r w:rsidR="1B2D9B73" w:rsidRPr="4F498EDE">
        <w:rPr>
          <w:sz w:val="24"/>
          <w:szCs w:val="24"/>
        </w:rPr>
        <w:t>0,n</w:t>
      </w:r>
      <w:proofErr w:type="gramEnd"/>
      <w:r w:rsidR="1B2D9B73" w:rsidRPr="4F498EDE">
        <w:rPr>
          <w:sz w:val="24"/>
          <w:szCs w:val="24"/>
        </w:rPr>
        <w:t>), as users may simply be on the web application to rent a house and not to put their house on listings.</w:t>
      </w:r>
    </w:p>
    <w:p w14:paraId="7FE6B847" w14:textId="1E3D14E5" w:rsidR="1B2D9B73" w:rsidRDefault="1B2D9B73" w:rsidP="4F498EDE">
      <w:pPr>
        <w:rPr>
          <w:sz w:val="24"/>
          <w:szCs w:val="24"/>
        </w:rPr>
      </w:pPr>
      <w:r w:rsidRPr="4F498EDE">
        <w:rPr>
          <w:sz w:val="24"/>
          <w:szCs w:val="24"/>
        </w:rPr>
        <w:t xml:space="preserve">Users can own </w:t>
      </w:r>
      <w:r w:rsidR="27C7015B" w:rsidRPr="4F498EDE">
        <w:rPr>
          <w:sz w:val="24"/>
          <w:szCs w:val="24"/>
        </w:rPr>
        <w:t>from 0 to as many</w:t>
      </w:r>
      <w:r w:rsidRPr="4F498EDE">
        <w:rPr>
          <w:sz w:val="24"/>
          <w:szCs w:val="24"/>
        </w:rPr>
        <w:t xml:space="preserve"> credit card</w:t>
      </w:r>
      <w:r w:rsidR="14C02270" w:rsidRPr="4F498EDE">
        <w:rPr>
          <w:sz w:val="24"/>
          <w:szCs w:val="24"/>
        </w:rPr>
        <w:t>s as he or she wants</w:t>
      </w:r>
      <w:r w:rsidRPr="4F498EDE">
        <w:rPr>
          <w:sz w:val="24"/>
          <w:szCs w:val="24"/>
        </w:rPr>
        <w:t>, with a participation of (</w:t>
      </w:r>
      <w:proofErr w:type="gramStart"/>
      <w:r w:rsidR="29A9301A" w:rsidRPr="4F498EDE">
        <w:rPr>
          <w:sz w:val="24"/>
          <w:szCs w:val="24"/>
        </w:rPr>
        <w:t>0</w:t>
      </w:r>
      <w:r w:rsidRPr="4F498EDE">
        <w:rPr>
          <w:sz w:val="24"/>
          <w:szCs w:val="24"/>
        </w:rPr>
        <w:t>,n</w:t>
      </w:r>
      <w:proofErr w:type="gramEnd"/>
      <w:r w:rsidRPr="4F498EDE">
        <w:rPr>
          <w:sz w:val="24"/>
          <w:szCs w:val="24"/>
        </w:rPr>
        <w:t>)</w:t>
      </w:r>
      <w:r w:rsidR="13626E9A" w:rsidRPr="4F498EDE">
        <w:rPr>
          <w:sz w:val="24"/>
          <w:szCs w:val="24"/>
        </w:rPr>
        <w:t xml:space="preserve">, as no credit card is needed for viewing the apartments. A User only has to update his or her credit card only when the user wants to rent an </w:t>
      </w:r>
      <w:proofErr w:type="gramStart"/>
      <w:r w:rsidR="13626E9A" w:rsidRPr="4F498EDE">
        <w:rPr>
          <w:sz w:val="24"/>
          <w:szCs w:val="24"/>
        </w:rPr>
        <w:t>apartment</w:t>
      </w:r>
      <w:proofErr w:type="gramEnd"/>
    </w:p>
    <w:p w14:paraId="65DFB47E" w14:textId="78250FBE" w:rsidR="7B687A99" w:rsidRDefault="7B687A99" w:rsidP="4F498EDE">
      <w:pPr>
        <w:rPr>
          <w:sz w:val="24"/>
          <w:szCs w:val="24"/>
        </w:rPr>
      </w:pPr>
      <w:r w:rsidRPr="4F498EDE">
        <w:rPr>
          <w:sz w:val="24"/>
          <w:szCs w:val="24"/>
        </w:rPr>
        <w:t xml:space="preserve">Users </w:t>
      </w:r>
      <w:r w:rsidR="1CD8722B" w:rsidRPr="4F498EDE">
        <w:rPr>
          <w:sz w:val="24"/>
          <w:szCs w:val="24"/>
        </w:rPr>
        <w:t xml:space="preserve">are able to </w:t>
      </w:r>
      <w:r w:rsidRPr="4F498EDE">
        <w:rPr>
          <w:sz w:val="24"/>
          <w:szCs w:val="24"/>
        </w:rPr>
        <w:t xml:space="preserve">rent </w:t>
      </w:r>
      <w:r w:rsidR="43E24AAF" w:rsidRPr="4F498EDE">
        <w:rPr>
          <w:sz w:val="24"/>
          <w:szCs w:val="24"/>
        </w:rPr>
        <w:t>from 0 to as many houses with a cardinality of (</w:t>
      </w:r>
      <w:proofErr w:type="gramStart"/>
      <w:r w:rsidR="43E24AAF" w:rsidRPr="4F498EDE">
        <w:rPr>
          <w:sz w:val="24"/>
          <w:szCs w:val="24"/>
        </w:rPr>
        <w:t>0,n</w:t>
      </w:r>
      <w:proofErr w:type="gramEnd"/>
      <w:r w:rsidR="43E24AAF" w:rsidRPr="4F498EDE">
        <w:rPr>
          <w:sz w:val="24"/>
          <w:szCs w:val="24"/>
        </w:rPr>
        <w:t>). It is not mandatory as not all users register to rent an apartment</w:t>
      </w:r>
      <w:r w:rsidR="0873DF6A" w:rsidRPr="4F498EDE">
        <w:rPr>
          <w:sz w:val="24"/>
          <w:szCs w:val="24"/>
        </w:rPr>
        <w:t>.</w:t>
      </w:r>
    </w:p>
    <w:p w14:paraId="5D431E3D" w14:textId="03944A28" w:rsidR="431D79DD" w:rsidRDefault="431D79DD" w:rsidP="538DBFE6">
      <w:pPr>
        <w:rPr>
          <w:sz w:val="24"/>
          <w:szCs w:val="24"/>
        </w:rPr>
      </w:pPr>
    </w:p>
    <w:p w14:paraId="5984C33D" w14:textId="79F8B6DF" w:rsidR="431D79DD" w:rsidRDefault="01474EA6" w:rsidP="431D79DD">
      <w:r>
        <w:rPr>
          <w:noProof/>
        </w:rPr>
        <w:drawing>
          <wp:inline distT="0" distB="0" distL="0" distR="0" wp14:anchorId="2EF68335" wp14:editId="1704EF79">
            <wp:extent cx="5981700" cy="2805530"/>
            <wp:effectExtent l="0" t="0" r="0" b="0"/>
            <wp:docPr id="1233648884" name="Picture 123364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474" w14:textId="41CDDF38" w:rsidR="626F6349" w:rsidRDefault="626F6349" w:rsidP="431D79DD">
      <w:pPr>
        <w:rPr>
          <w:sz w:val="24"/>
          <w:szCs w:val="24"/>
          <w:u w:val="single"/>
        </w:rPr>
      </w:pPr>
      <w:r w:rsidRPr="6C916475">
        <w:rPr>
          <w:sz w:val="24"/>
          <w:szCs w:val="24"/>
          <w:u w:val="single"/>
        </w:rPr>
        <w:t>SQL Data Definition Language Code</w:t>
      </w:r>
    </w:p>
    <w:p w14:paraId="06A22FD7" w14:textId="6E2B010C" w:rsidR="431D79DD" w:rsidRDefault="0C68E4B7" w:rsidP="6C916475">
      <w:pPr>
        <w:rPr>
          <w:sz w:val="24"/>
          <w:szCs w:val="24"/>
          <w:u w:val="single"/>
        </w:rPr>
      </w:pPr>
      <w:r w:rsidRPr="6C916475">
        <w:rPr>
          <w:sz w:val="24"/>
          <w:szCs w:val="24"/>
          <w:u w:val="single"/>
        </w:rPr>
        <w:t>SCHEMA</w:t>
      </w:r>
    </w:p>
    <w:p w14:paraId="2DCBE7D0" w14:textId="5AEED6DD" w:rsidR="431D79DD" w:rsidRDefault="0C68E4B7" w:rsidP="6C916475">
      <w:pPr>
        <w:rPr>
          <w:sz w:val="24"/>
          <w:szCs w:val="24"/>
        </w:rPr>
      </w:pPr>
      <w:r w:rsidRPr="215F2F4D">
        <w:rPr>
          <w:sz w:val="24"/>
          <w:szCs w:val="24"/>
        </w:rPr>
        <w:t xml:space="preserve">Our Schema consists of users, houses, credit cards, </w:t>
      </w:r>
      <w:proofErr w:type="gramStart"/>
      <w:r w:rsidRPr="215F2F4D">
        <w:rPr>
          <w:sz w:val="24"/>
          <w:szCs w:val="24"/>
        </w:rPr>
        <w:t>rental</w:t>
      </w:r>
      <w:proofErr w:type="gramEnd"/>
      <w:r w:rsidR="36EA0BC2" w:rsidRPr="215F2F4D">
        <w:rPr>
          <w:sz w:val="24"/>
          <w:szCs w:val="24"/>
        </w:rPr>
        <w:t xml:space="preserve"> and house ratings.</w:t>
      </w:r>
    </w:p>
    <w:p w14:paraId="799ED1B5" w14:textId="65629148" w:rsidR="431D79DD" w:rsidRDefault="7068CF17" w:rsidP="6C916475">
      <w:pPr>
        <w:rPr>
          <w:sz w:val="24"/>
          <w:szCs w:val="24"/>
        </w:rPr>
      </w:pPr>
      <w:r w:rsidRPr="6C916475">
        <w:rPr>
          <w:sz w:val="24"/>
          <w:szCs w:val="24"/>
        </w:rPr>
        <w:t>For our users table, we set the primary key as email as everyone’s email is unique.</w:t>
      </w:r>
      <w:r w:rsidR="786FB710" w:rsidRPr="6C916475">
        <w:rPr>
          <w:sz w:val="24"/>
          <w:szCs w:val="24"/>
        </w:rPr>
        <w:t xml:space="preserve"> We set the first name, last </w:t>
      </w:r>
      <w:proofErr w:type="gramStart"/>
      <w:r w:rsidR="786FB710" w:rsidRPr="6C916475">
        <w:rPr>
          <w:sz w:val="24"/>
          <w:szCs w:val="24"/>
        </w:rPr>
        <w:t>name</w:t>
      </w:r>
      <w:proofErr w:type="gramEnd"/>
      <w:r w:rsidR="786FB710" w:rsidRPr="6C916475">
        <w:rPr>
          <w:sz w:val="24"/>
          <w:szCs w:val="24"/>
        </w:rPr>
        <w:t xml:space="preserve"> and age to be not null as these are </w:t>
      </w:r>
      <w:r w:rsidR="3ABDCCAB" w:rsidRPr="6C916475">
        <w:rPr>
          <w:sz w:val="24"/>
          <w:szCs w:val="24"/>
        </w:rPr>
        <w:t xml:space="preserve">information that </w:t>
      </w:r>
      <w:r w:rsidR="5BB2E152" w:rsidRPr="6C916475">
        <w:rPr>
          <w:sz w:val="24"/>
          <w:szCs w:val="24"/>
        </w:rPr>
        <w:t>is</w:t>
      </w:r>
      <w:r w:rsidR="4D445388" w:rsidRPr="6C916475">
        <w:rPr>
          <w:sz w:val="24"/>
          <w:szCs w:val="24"/>
        </w:rPr>
        <w:t xml:space="preserve"> crucial and should not be blank.</w:t>
      </w:r>
    </w:p>
    <w:p w14:paraId="7B895B21" w14:textId="7CD90DD7" w:rsidR="431D79DD" w:rsidRDefault="24F19431" w:rsidP="6C916475">
      <w:pPr>
        <w:rPr>
          <w:sz w:val="24"/>
          <w:szCs w:val="24"/>
        </w:rPr>
      </w:pPr>
      <w:r w:rsidRPr="4F498EDE">
        <w:rPr>
          <w:sz w:val="24"/>
          <w:szCs w:val="24"/>
        </w:rPr>
        <w:t>For our houses table, we set the id of the user to be the primary key as everyone’s id is unique.</w:t>
      </w:r>
      <w:r w:rsidR="1463130B" w:rsidRPr="4F498EDE">
        <w:rPr>
          <w:sz w:val="24"/>
          <w:szCs w:val="24"/>
        </w:rPr>
        <w:t xml:space="preserve"> We set the location, price</w:t>
      </w:r>
      <w:r w:rsidR="499BDC75" w:rsidRPr="4F498EDE">
        <w:rPr>
          <w:sz w:val="24"/>
          <w:szCs w:val="24"/>
        </w:rPr>
        <w:t xml:space="preserve">, number of rooms as not null as these are essential </w:t>
      </w:r>
      <w:r w:rsidR="4C0BC1E1" w:rsidRPr="4F498EDE">
        <w:rPr>
          <w:sz w:val="24"/>
          <w:szCs w:val="24"/>
        </w:rPr>
        <w:t>information for people who want to rent an apartment.</w:t>
      </w:r>
      <w:r w:rsidR="5B398B8E" w:rsidRPr="4F498EDE">
        <w:rPr>
          <w:sz w:val="24"/>
          <w:szCs w:val="24"/>
        </w:rPr>
        <w:t xml:space="preserve"> It references the table users, where </w:t>
      </w:r>
      <w:proofErr w:type="spellStart"/>
      <w:proofErr w:type="gramStart"/>
      <w:r w:rsidR="5B398B8E" w:rsidRPr="4F498EDE">
        <w:rPr>
          <w:sz w:val="24"/>
          <w:szCs w:val="24"/>
        </w:rPr>
        <w:t>table.email</w:t>
      </w:r>
      <w:proofErr w:type="spellEnd"/>
      <w:proofErr w:type="gramEnd"/>
      <w:r w:rsidR="5B398B8E" w:rsidRPr="4F498EDE">
        <w:rPr>
          <w:sz w:val="24"/>
          <w:szCs w:val="24"/>
        </w:rPr>
        <w:t xml:space="preserve"> == </w:t>
      </w:r>
      <w:proofErr w:type="spellStart"/>
      <w:r w:rsidR="5B398B8E" w:rsidRPr="4F498EDE">
        <w:rPr>
          <w:sz w:val="24"/>
          <w:szCs w:val="24"/>
        </w:rPr>
        <w:t>user</w:t>
      </w:r>
      <w:r w:rsidR="5BBDBDB0" w:rsidRPr="4F498EDE">
        <w:rPr>
          <w:sz w:val="24"/>
          <w:szCs w:val="24"/>
        </w:rPr>
        <w:t>s.</w:t>
      </w:r>
      <w:r w:rsidR="5B398B8E" w:rsidRPr="4F498EDE">
        <w:rPr>
          <w:sz w:val="24"/>
          <w:szCs w:val="24"/>
        </w:rPr>
        <w:t>email</w:t>
      </w:r>
      <w:proofErr w:type="spellEnd"/>
      <w:r w:rsidR="5B398B8E" w:rsidRPr="4F498EDE">
        <w:rPr>
          <w:sz w:val="24"/>
          <w:szCs w:val="24"/>
        </w:rPr>
        <w:t>.</w:t>
      </w:r>
    </w:p>
    <w:p w14:paraId="7E8B1788" w14:textId="67CC39C3" w:rsidR="168E9D3F" w:rsidRDefault="168E9D3F" w:rsidP="4F498EDE">
      <w:r>
        <w:rPr>
          <w:noProof/>
        </w:rPr>
        <w:lastRenderedPageBreak/>
        <w:drawing>
          <wp:inline distT="0" distB="0" distL="0" distR="0" wp14:anchorId="41324BFF" wp14:editId="05327DEB">
            <wp:extent cx="5203439" cy="3555682"/>
            <wp:effectExtent l="0" t="0" r="0" b="0"/>
            <wp:docPr id="1420250595" name="Picture 1048225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2251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439" cy="35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7A8" w14:textId="1E1FA3A6" w:rsidR="431D79DD" w:rsidRDefault="21CB195A" w:rsidP="6C916475">
      <w:pPr>
        <w:rPr>
          <w:sz w:val="24"/>
          <w:szCs w:val="24"/>
        </w:rPr>
      </w:pPr>
      <w:r w:rsidRPr="215F2F4D">
        <w:rPr>
          <w:sz w:val="24"/>
          <w:szCs w:val="24"/>
        </w:rPr>
        <w:t xml:space="preserve">For our credit card table, we </w:t>
      </w:r>
      <w:r w:rsidR="094EB528" w:rsidRPr="215F2F4D">
        <w:rPr>
          <w:sz w:val="24"/>
          <w:szCs w:val="24"/>
        </w:rPr>
        <w:t>set</w:t>
      </w:r>
      <w:r w:rsidRPr="215F2F4D">
        <w:rPr>
          <w:sz w:val="24"/>
          <w:szCs w:val="24"/>
        </w:rPr>
        <w:t xml:space="preserve"> the credit card </w:t>
      </w:r>
      <w:r w:rsidR="16E86782" w:rsidRPr="215F2F4D">
        <w:rPr>
          <w:sz w:val="24"/>
          <w:szCs w:val="24"/>
        </w:rPr>
        <w:t>number as</w:t>
      </w:r>
      <w:r w:rsidRPr="215F2F4D">
        <w:rPr>
          <w:sz w:val="24"/>
          <w:szCs w:val="24"/>
        </w:rPr>
        <w:t xml:space="preserve"> the primary key as every credit card number</w:t>
      </w:r>
      <w:r w:rsidR="65B352CF" w:rsidRPr="215F2F4D">
        <w:rPr>
          <w:sz w:val="24"/>
          <w:szCs w:val="24"/>
        </w:rPr>
        <w:t xml:space="preserve"> is unique</w:t>
      </w:r>
      <w:r w:rsidRPr="215F2F4D">
        <w:rPr>
          <w:sz w:val="24"/>
          <w:szCs w:val="24"/>
        </w:rPr>
        <w:t>.</w:t>
      </w:r>
      <w:r w:rsidR="5FD93B21" w:rsidRPr="215F2F4D">
        <w:rPr>
          <w:sz w:val="24"/>
          <w:szCs w:val="24"/>
        </w:rPr>
        <w:t xml:space="preserve"> </w:t>
      </w:r>
      <w:r w:rsidR="6115658B" w:rsidRPr="215F2F4D">
        <w:rPr>
          <w:sz w:val="24"/>
          <w:szCs w:val="24"/>
        </w:rPr>
        <w:t>The type and email are not null as these are important information of the user and card.</w:t>
      </w:r>
      <w:r w:rsidR="237F6EE3" w:rsidRPr="215F2F4D">
        <w:rPr>
          <w:sz w:val="24"/>
          <w:szCs w:val="24"/>
        </w:rPr>
        <w:t xml:space="preserve"> It references users</w:t>
      </w:r>
      <w:r w:rsidR="617787CD" w:rsidRPr="215F2F4D">
        <w:rPr>
          <w:sz w:val="24"/>
          <w:szCs w:val="24"/>
        </w:rPr>
        <w:t xml:space="preserve"> where </w:t>
      </w:r>
      <w:proofErr w:type="spellStart"/>
      <w:r w:rsidR="617787CD" w:rsidRPr="215F2F4D">
        <w:rPr>
          <w:sz w:val="24"/>
          <w:szCs w:val="24"/>
        </w:rPr>
        <w:t>credit_</w:t>
      </w:r>
      <w:proofErr w:type="gramStart"/>
      <w:r w:rsidR="617787CD" w:rsidRPr="215F2F4D">
        <w:rPr>
          <w:sz w:val="24"/>
          <w:szCs w:val="24"/>
        </w:rPr>
        <w:t>card.email</w:t>
      </w:r>
      <w:proofErr w:type="spellEnd"/>
      <w:proofErr w:type="gramEnd"/>
      <w:r w:rsidR="617787CD" w:rsidRPr="215F2F4D">
        <w:rPr>
          <w:sz w:val="24"/>
          <w:szCs w:val="24"/>
        </w:rPr>
        <w:t xml:space="preserve"> == </w:t>
      </w:r>
      <w:proofErr w:type="spellStart"/>
      <w:r w:rsidR="617787CD" w:rsidRPr="215F2F4D">
        <w:rPr>
          <w:sz w:val="24"/>
          <w:szCs w:val="24"/>
        </w:rPr>
        <w:t>users.email</w:t>
      </w:r>
      <w:proofErr w:type="spellEnd"/>
      <w:r w:rsidR="2F0797E4" w:rsidRPr="215F2F4D">
        <w:rPr>
          <w:sz w:val="24"/>
          <w:szCs w:val="24"/>
        </w:rPr>
        <w:t>.</w:t>
      </w:r>
    </w:p>
    <w:p w14:paraId="22FD7479" w14:textId="6D623231" w:rsidR="431D79DD" w:rsidRDefault="2F0797E4" w:rsidP="6C916475">
      <w:pPr>
        <w:rPr>
          <w:sz w:val="24"/>
          <w:szCs w:val="24"/>
        </w:rPr>
      </w:pPr>
      <w:r w:rsidRPr="538DBFE6">
        <w:rPr>
          <w:sz w:val="24"/>
          <w:szCs w:val="24"/>
        </w:rPr>
        <w:t xml:space="preserve">For our rental table, we </w:t>
      </w:r>
      <w:r w:rsidR="1B5417A1" w:rsidRPr="538DBFE6">
        <w:rPr>
          <w:sz w:val="24"/>
          <w:szCs w:val="24"/>
        </w:rPr>
        <w:t>set</w:t>
      </w:r>
      <w:r w:rsidR="48EF2B07" w:rsidRPr="538DBFE6">
        <w:rPr>
          <w:sz w:val="24"/>
          <w:szCs w:val="24"/>
        </w:rPr>
        <w:t xml:space="preserve"> the primary keys to be email and </w:t>
      </w:r>
      <w:proofErr w:type="spellStart"/>
      <w:r w:rsidR="48EF2B07" w:rsidRPr="538DBFE6">
        <w:rPr>
          <w:sz w:val="24"/>
          <w:szCs w:val="24"/>
        </w:rPr>
        <w:t>houseid</w:t>
      </w:r>
      <w:proofErr w:type="spellEnd"/>
      <w:r w:rsidR="48EF2B07" w:rsidRPr="538DBFE6">
        <w:rPr>
          <w:sz w:val="24"/>
          <w:szCs w:val="24"/>
        </w:rPr>
        <w:t xml:space="preserve"> as both are unique. They are the foreign keys that references users and houses where </w:t>
      </w:r>
      <w:proofErr w:type="spellStart"/>
      <w:proofErr w:type="gramStart"/>
      <w:r w:rsidR="012D79D5" w:rsidRPr="538DBFE6">
        <w:rPr>
          <w:sz w:val="24"/>
          <w:szCs w:val="24"/>
        </w:rPr>
        <w:t>rental.email</w:t>
      </w:r>
      <w:proofErr w:type="spellEnd"/>
      <w:proofErr w:type="gramEnd"/>
      <w:r w:rsidR="012D79D5" w:rsidRPr="538DBFE6">
        <w:rPr>
          <w:sz w:val="24"/>
          <w:szCs w:val="24"/>
        </w:rPr>
        <w:t xml:space="preserve"> == </w:t>
      </w:r>
      <w:proofErr w:type="spellStart"/>
      <w:r w:rsidR="012D79D5" w:rsidRPr="538DBFE6">
        <w:rPr>
          <w:sz w:val="24"/>
          <w:szCs w:val="24"/>
        </w:rPr>
        <w:t>users.email</w:t>
      </w:r>
      <w:proofErr w:type="spellEnd"/>
      <w:r w:rsidR="012D79D5" w:rsidRPr="538DBFE6">
        <w:rPr>
          <w:sz w:val="24"/>
          <w:szCs w:val="24"/>
        </w:rPr>
        <w:t xml:space="preserve"> and house.id = </w:t>
      </w:r>
      <w:proofErr w:type="spellStart"/>
      <w:r w:rsidR="012D79D5" w:rsidRPr="538DBFE6">
        <w:rPr>
          <w:sz w:val="24"/>
          <w:szCs w:val="24"/>
        </w:rPr>
        <w:t>rental.houseid</w:t>
      </w:r>
      <w:proofErr w:type="spellEnd"/>
      <w:r w:rsidR="012D79D5" w:rsidRPr="538DBFE6">
        <w:rPr>
          <w:sz w:val="24"/>
          <w:szCs w:val="24"/>
        </w:rPr>
        <w:t>. The start date and number of days intended for rental is also set to</w:t>
      </w:r>
      <w:r w:rsidR="5B0C50D5" w:rsidRPr="538DBFE6">
        <w:rPr>
          <w:sz w:val="24"/>
          <w:szCs w:val="24"/>
        </w:rPr>
        <w:t xml:space="preserve"> be</w:t>
      </w:r>
      <w:r w:rsidR="012D79D5" w:rsidRPr="538DBFE6">
        <w:rPr>
          <w:sz w:val="24"/>
          <w:szCs w:val="24"/>
        </w:rPr>
        <w:t xml:space="preserve"> not null as they are important information to</w:t>
      </w:r>
      <w:r w:rsidR="1033DA76" w:rsidRPr="538DBFE6">
        <w:rPr>
          <w:sz w:val="24"/>
          <w:szCs w:val="24"/>
        </w:rPr>
        <w:t xml:space="preserve"> be filled in for the owner to know the </w:t>
      </w:r>
      <w:proofErr w:type="gramStart"/>
      <w:r w:rsidR="1033DA76" w:rsidRPr="538DBFE6">
        <w:rPr>
          <w:sz w:val="24"/>
          <w:szCs w:val="24"/>
        </w:rPr>
        <w:t>time period</w:t>
      </w:r>
      <w:proofErr w:type="gramEnd"/>
      <w:r w:rsidR="1033DA76" w:rsidRPr="538DBFE6">
        <w:rPr>
          <w:sz w:val="24"/>
          <w:szCs w:val="24"/>
        </w:rPr>
        <w:t xml:space="preserve"> of the rental</w:t>
      </w:r>
      <w:r w:rsidR="134A036D" w:rsidRPr="538DBFE6">
        <w:rPr>
          <w:sz w:val="24"/>
          <w:szCs w:val="24"/>
        </w:rPr>
        <w:t>. This ensures that the system does not allow a user to rent an apartment that has been booked</w:t>
      </w:r>
      <w:r w:rsidR="2217616E" w:rsidRPr="538DBFE6">
        <w:rPr>
          <w:sz w:val="24"/>
          <w:szCs w:val="24"/>
        </w:rPr>
        <w:t>.</w:t>
      </w:r>
    </w:p>
    <w:p w14:paraId="7970571C" w14:textId="46AC40CF" w:rsidR="431D79DD" w:rsidRDefault="431D79DD" w:rsidP="4F498EDE">
      <w:pPr>
        <w:rPr>
          <w:sz w:val="24"/>
          <w:szCs w:val="24"/>
        </w:rPr>
      </w:pPr>
    </w:p>
    <w:p w14:paraId="55BE9746" w14:textId="5B018310" w:rsidR="0C68E4B7" w:rsidRDefault="0C68E4B7" w:rsidP="6C916475">
      <w:r>
        <w:rPr>
          <w:noProof/>
        </w:rPr>
        <w:lastRenderedPageBreak/>
        <w:drawing>
          <wp:inline distT="0" distB="0" distL="0" distR="0" wp14:anchorId="14CB2F3A" wp14:editId="4CD1B98A">
            <wp:extent cx="5220730" cy="3219450"/>
            <wp:effectExtent l="0" t="0" r="0" b="0"/>
            <wp:docPr id="2119781611" name="Picture 211978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27B" w14:textId="14961E07" w:rsidR="01D7EB9A" w:rsidRDefault="01D7EB9A" w:rsidP="6C916475"/>
    <w:p w14:paraId="55D5296C" w14:textId="69CA2D82" w:rsidR="6C916475" w:rsidRDefault="6C916475" w:rsidP="6C916475"/>
    <w:p w14:paraId="19051B15" w14:textId="6F23B595" w:rsidR="626F6349" w:rsidRDefault="626F6349" w:rsidP="431D79DD">
      <w:pPr>
        <w:rPr>
          <w:sz w:val="24"/>
          <w:szCs w:val="24"/>
          <w:u w:val="single"/>
        </w:rPr>
      </w:pPr>
      <w:r w:rsidRPr="6C916475">
        <w:rPr>
          <w:sz w:val="24"/>
          <w:szCs w:val="24"/>
          <w:u w:val="single"/>
        </w:rPr>
        <w:t>SQL Queries</w:t>
      </w:r>
    </w:p>
    <w:p w14:paraId="24681887" w14:textId="2B9AD778" w:rsidR="431D79DD" w:rsidRDefault="047FE81D" w:rsidP="431D79DD">
      <w:r>
        <w:rPr>
          <w:noProof/>
        </w:rPr>
        <w:drawing>
          <wp:inline distT="0" distB="0" distL="0" distR="0" wp14:anchorId="2734C580" wp14:editId="06CDE0EE">
            <wp:extent cx="5191125" cy="897632"/>
            <wp:effectExtent l="0" t="0" r="0" b="0"/>
            <wp:docPr id="1299580809" name="Picture 1299580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01CA" w14:textId="2AED4D18" w:rsidR="047FE81D" w:rsidRDefault="047FE81D" w:rsidP="6C916475">
      <w:r>
        <w:rPr>
          <w:noProof/>
        </w:rPr>
        <w:lastRenderedPageBreak/>
        <w:drawing>
          <wp:inline distT="0" distB="0" distL="0" distR="0" wp14:anchorId="5AE5F1A8" wp14:editId="72E87B92">
            <wp:extent cx="5222058" cy="3296424"/>
            <wp:effectExtent l="0" t="0" r="0" b="0"/>
            <wp:docPr id="1247190736" name="Picture 124719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58" cy="32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E361" w14:textId="784DC75A" w:rsidR="56861A77" w:rsidRDefault="56861A77" w:rsidP="6C916475">
      <w:r>
        <w:rPr>
          <w:noProof/>
        </w:rPr>
        <w:drawing>
          <wp:inline distT="0" distB="0" distL="0" distR="0" wp14:anchorId="2C4B4750" wp14:editId="031AAB1B">
            <wp:extent cx="5252791" cy="4016196"/>
            <wp:effectExtent l="0" t="0" r="0" b="0"/>
            <wp:docPr id="1049525763" name="Picture 104952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91" cy="40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1939" w14:textId="2DD2A111" w:rsidR="56861A77" w:rsidRDefault="56861A77" w:rsidP="6C916475">
      <w:r>
        <w:rPr>
          <w:noProof/>
        </w:rPr>
        <w:lastRenderedPageBreak/>
        <w:drawing>
          <wp:inline distT="0" distB="0" distL="0" distR="0" wp14:anchorId="2F9B2D8D" wp14:editId="219304DE">
            <wp:extent cx="5237825" cy="3371850"/>
            <wp:effectExtent l="0" t="0" r="0" b="0"/>
            <wp:docPr id="578797747" name="Picture 57879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8556" w14:textId="007FCCDD" w:rsidR="56861A77" w:rsidRDefault="56861A77" w:rsidP="6C916475">
      <w:r>
        <w:rPr>
          <w:noProof/>
        </w:rPr>
        <w:drawing>
          <wp:inline distT="0" distB="0" distL="0" distR="0" wp14:anchorId="15192432" wp14:editId="00F370CC">
            <wp:extent cx="5191125" cy="1849338"/>
            <wp:effectExtent l="0" t="0" r="0" b="0"/>
            <wp:docPr id="1072196108" name="Picture 107219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D59" w14:textId="3A5E2EB7" w:rsidR="56861A77" w:rsidRDefault="56861A77" w:rsidP="6C916475">
      <w:r>
        <w:rPr>
          <w:noProof/>
        </w:rPr>
        <w:drawing>
          <wp:inline distT="0" distB="0" distL="0" distR="0" wp14:anchorId="73CF27DE" wp14:editId="2827B523">
            <wp:extent cx="5191125" cy="1773634"/>
            <wp:effectExtent l="0" t="0" r="0" b="0"/>
            <wp:docPr id="1152088544" name="Picture 115208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412" w14:textId="243CFB7C" w:rsidR="626F6349" w:rsidRPr="00E50A2F" w:rsidRDefault="29309000" w:rsidP="431D79DD">
      <w:r>
        <w:rPr>
          <w:noProof/>
        </w:rPr>
        <w:lastRenderedPageBreak/>
        <w:drawing>
          <wp:inline distT="0" distB="0" distL="0" distR="0" wp14:anchorId="1BD3A60B" wp14:editId="08A47E24">
            <wp:extent cx="4572000" cy="1571625"/>
            <wp:effectExtent l="0" t="0" r="0" b="0"/>
            <wp:docPr id="890597797" name="Picture 890597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6F6349" w:rsidRPr="00E5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MjCxMLc0M7AwsDBR0lEKTi0uzszPAykwqgUA1t7FQCwAAAA="/>
  </w:docVars>
  <w:rsids>
    <w:rsidRoot w:val="5FDB9A83"/>
    <w:rsid w:val="004A41EB"/>
    <w:rsid w:val="007DF3B7"/>
    <w:rsid w:val="00953BAB"/>
    <w:rsid w:val="00E50A2F"/>
    <w:rsid w:val="00E8B7C2"/>
    <w:rsid w:val="012D79D5"/>
    <w:rsid w:val="01474EA6"/>
    <w:rsid w:val="0159C06D"/>
    <w:rsid w:val="01D7EB9A"/>
    <w:rsid w:val="047FE81D"/>
    <w:rsid w:val="0528CB1F"/>
    <w:rsid w:val="05DB9AB9"/>
    <w:rsid w:val="06C49B80"/>
    <w:rsid w:val="077FC0C8"/>
    <w:rsid w:val="0873DF6A"/>
    <w:rsid w:val="094EB528"/>
    <w:rsid w:val="0B5B3C97"/>
    <w:rsid w:val="0C516E6E"/>
    <w:rsid w:val="0C68E4B7"/>
    <w:rsid w:val="0D840C6F"/>
    <w:rsid w:val="0E102F5E"/>
    <w:rsid w:val="0F415100"/>
    <w:rsid w:val="0FA2CC1A"/>
    <w:rsid w:val="0FF8E290"/>
    <w:rsid w:val="1033DA76"/>
    <w:rsid w:val="10EF0EA4"/>
    <w:rsid w:val="1146AFD4"/>
    <w:rsid w:val="11F88663"/>
    <w:rsid w:val="1307BFF1"/>
    <w:rsid w:val="134A036D"/>
    <w:rsid w:val="13626E9A"/>
    <w:rsid w:val="1395DFC0"/>
    <w:rsid w:val="13E58070"/>
    <w:rsid w:val="141CA264"/>
    <w:rsid w:val="1463130B"/>
    <w:rsid w:val="14A2BB71"/>
    <w:rsid w:val="14C02270"/>
    <w:rsid w:val="154D4A83"/>
    <w:rsid w:val="168E9D3F"/>
    <w:rsid w:val="16E86782"/>
    <w:rsid w:val="18968369"/>
    <w:rsid w:val="19B8C69E"/>
    <w:rsid w:val="1B2D9B73"/>
    <w:rsid w:val="1B5417A1"/>
    <w:rsid w:val="1CD8722B"/>
    <w:rsid w:val="1D35984E"/>
    <w:rsid w:val="1E6535BA"/>
    <w:rsid w:val="1E7577DC"/>
    <w:rsid w:val="1F35A5F5"/>
    <w:rsid w:val="1F62416F"/>
    <w:rsid w:val="1FC8BBC1"/>
    <w:rsid w:val="21502842"/>
    <w:rsid w:val="215F2F4D"/>
    <w:rsid w:val="21CB195A"/>
    <w:rsid w:val="2217616E"/>
    <w:rsid w:val="22509691"/>
    <w:rsid w:val="229F7D3D"/>
    <w:rsid w:val="23361A91"/>
    <w:rsid w:val="2352A68A"/>
    <w:rsid w:val="237F6EE3"/>
    <w:rsid w:val="24EE76EB"/>
    <w:rsid w:val="24F19431"/>
    <w:rsid w:val="258478AD"/>
    <w:rsid w:val="25B03996"/>
    <w:rsid w:val="26F3D460"/>
    <w:rsid w:val="2720490E"/>
    <w:rsid w:val="27C7015B"/>
    <w:rsid w:val="2882F1DE"/>
    <w:rsid w:val="29309000"/>
    <w:rsid w:val="29A9301A"/>
    <w:rsid w:val="2A274472"/>
    <w:rsid w:val="2A3A6CC0"/>
    <w:rsid w:val="2A544BAA"/>
    <w:rsid w:val="2B1F69EB"/>
    <w:rsid w:val="2BDE507A"/>
    <w:rsid w:val="2BE54056"/>
    <w:rsid w:val="2E31EC36"/>
    <w:rsid w:val="2F0797E4"/>
    <w:rsid w:val="310AE4AF"/>
    <w:rsid w:val="345EC2EE"/>
    <w:rsid w:val="36A8589C"/>
    <w:rsid w:val="36EA0BC2"/>
    <w:rsid w:val="39790E0E"/>
    <w:rsid w:val="3A052000"/>
    <w:rsid w:val="3A7A2D86"/>
    <w:rsid w:val="3ABDCCAB"/>
    <w:rsid w:val="3B6D2852"/>
    <w:rsid w:val="3C7DD231"/>
    <w:rsid w:val="3F594248"/>
    <w:rsid w:val="431D79DD"/>
    <w:rsid w:val="43C08076"/>
    <w:rsid w:val="43E24AAF"/>
    <w:rsid w:val="43E637F9"/>
    <w:rsid w:val="4435D97E"/>
    <w:rsid w:val="4582085A"/>
    <w:rsid w:val="45B9B3FD"/>
    <w:rsid w:val="465BCBA3"/>
    <w:rsid w:val="47DDD22B"/>
    <w:rsid w:val="483E5731"/>
    <w:rsid w:val="48A158B1"/>
    <w:rsid w:val="48EF2B07"/>
    <w:rsid w:val="48FCC2FB"/>
    <w:rsid w:val="499BDC75"/>
    <w:rsid w:val="4A7D96FB"/>
    <w:rsid w:val="4C0BC1E1"/>
    <w:rsid w:val="4C4761F8"/>
    <w:rsid w:val="4D29BE90"/>
    <w:rsid w:val="4D445388"/>
    <w:rsid w:val="4DB537BD"/>
    <w:rsid w:val="4EA30A7E"/>
    <w:rsid w:val="4EC0275F"/>
    <w:rsid w:val="4F498EDE"/>
    <w:rsid w:val="501F3D22"/>
    <w:rsid w:val="50632905"/>
    <w:rsid w:val="5067B0F9"/>
    <w:rsid w:val="52AB38C5"/>
    <w:rsid w:val="538DBFE6"/>
    <w:rsid w:val="545B0E0B"/>
    <w:rsid w:val="54F01EB6"/>
    <w:rsid w:val="56861A77"/>
    <w:rsid w:val="581A70A1"/>
    <w:rsid w:val="5928253F"/>
    <w:rsid w:val="5AA88D04"/>
    <w:rsid w:val="5B0C50D5"/>
    <w:rsid w:val="5B37EEF6"/>
    <w:rsid w:val="5B398B8E"/>
    <w:rsid w:val="5B8ABE22"/>
    <w:rsid w:val="5BB2E152"/>
    <w:rsid w:val="5BBDBDB0"/>
    <w:rsid w:val="5CCA0ED1"/>
    <w:rsid w:val="5CFF854E"/>
    <w:rsid w:val="5D1DCCDC"/>
    <w:rsid w:val="5D542E28"/>
    <w:rsid w:val="5F4209DE"/>
    <w:rsid w:val="5FD93B21"/>
    <w:rsid w:val="5FDB9A83"/>
    <w:rsid w:val="6115658B"/>
    <w:rsid w:val="617787CD"/>
    <w:rsid w:val="61FEB75A"/>
    <w:rsid w:val="6261FC34"/>
    <w:rsid w:val="626F6349"/>
    <w:rsid w:val="62FFDB07"/>
    <w:rsid w:val="64FA7CA8"/>
    <w:rsid w:val="6507D4AC"/>
    <w:rsid w:val="65A7040B"/>
    <w:rsid w:val="65B352CF"/>
    <w:rsid w:val="689C2550"/>
    <w:rsid w:val="69AA5062"/>
    <w:rsid w:val="6B2A0926"/>
    <w:rsid w:val="6B6CFB85"/>
    <w:rsid w:val="6B8894C7"/>
    <w:rsid w:val="6BBB0DEF"/>
    <w:rsid w:val="6BFFF94B"/>
    <w:rsid w:val="6C38D4CF"/>
    <w:rsid w:val="6C916475"/>
    <w:rsid w:val="6C969A0C"/>
    <w:rsid w:val="6CD8E29B"/>
    <w:rsid w:val="6F5097E5"/>
    <w:rsid w:val="6FE8FDF0"/>
    <w:rsid w:val="7068CF17"/>
    <w:rsid w:val="72BF601E"/>
    <w:rsid w:val="72EC1123"/>
    <w:rsid w:val="732631C2"/>
    <w:rsid w:val="74689304"/>
    <w:rsid w:val="75FF1439"/>
    <w:rsid w:val="76225EC8"/>
    <w:rsid w:val="76688196"/>
    <w:rsid w:val="76D44EE9"/>
    <w:rsid w:val="779AE49A"/>
    <w:rsid w:val="78135727"/>
    <w:rsid w:val="785F2ACC"/>
    <w:rsid w:val="786FB710"/>
    <w:rsid w:val="7A06BA14"/>
    <w:rsid w:val="7B45B044"/>
    <w:rsid w:val="7B687A99"/>
    <w:rsid w:val="7EA58063"/>
    <w:rsid w:val="7F84BAC9"/>
    <w:rsid w:val="7FD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9A83"/>
  <w15:chartTrackingRefBased/>
  <w15:docId w15:val="{02CB1BFD-C97E-4A76-86BD-1CA0C8B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 Yang</dc:creator>
  <cp:keywords/>
  <dc:description/>
  <cp:lastModifiedBy>Ng Tze Kean</cp:lastModifiedBy>
  <cp:revision>8</cp:revision>
  <dcterms:created xsi:type="dcterms:W3CDTF">2023-04-04T05:29:00Z</dcterms:created>
  <dcterms:modified xsi:type="dcterms:W3CDTF">2023-04-10T16:00:00Z</dcterms:modified>
</cp:coreProperties>
</file>