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4EC8D" w14:textId="33FB8D5C" w:rsidR="004A78D4" w:rsidRPr="004A78D4" w:rsidRDefault="004A78D4" w:rsidP="004A78D4">
      <w:pPr>
        <w:ind w:leftChars="-118" w:left="-283" w:firstLine="1"/>
        <w:rPr>
          <w:rFonts w:ascii="標楷體" w:eastAsia="標楷體" w:hAnsi="標楷體" w:cs="Times New Roman"/>
        </w:rPr>
      </w:pPr>
      <w:r w:rsidRPr="004A78D4">
        <w:rPr>
          <w:rFonts w:ascii="標楷體" w:eastAsia="標楷體" w:hAnsi="標楷體" w:cs="Times New Roman" w:hint="eastAsia"/>
          <w:szCs w:val="24"/>
        </w:rPr>
        <w:t>資工三 4109056003 鄭佩綺</w:t>
      </w:r>
      <w:r w:rsidRPr="00280AFA">
        <w:rPr>
          <w:rFonts w:ascii="Times New Roman" w:hAnsi="Times New Roman" w:cs="Times New Roman"/>
          <w:noProof/>
        </w:rPr>
        <w:drawing>
          <wp:inline distT="0" distB="0" distL="0" distR="0" wp14:anchorId="546ADAD6" wp14:editId="5700FBAE">
            <wp:extent cx="5426710" cy="7017551"/>
            <wp:effectExtent l="0" t="0" r="2540" b="0"/>
            <wp:docPr id="1330485217" name="圖片 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85217" name="圖片 1" descr="一張含有 圖表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701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0A5E" w14:textId="53C9B797" w:rsidR="0084729F" w:rsidRPr="00280AFA" w:rsidRDefault="0084729F" w:rsidP="004A78D4">
      <w:pPr>
        <w:ind w:leftChars="-118" w:left="-283" w:firstLine="1"/>
        <w:rPr>
          <w:rFonts w:ascii="Times New Roman" w:hAnsi="Times New Roman" w:cs="Times New Roman"/>
        </w:rPr>
      </w:pPr>
      <w:r w:rsidRPr="00280AF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B1275F" wp14:editId="5CF715E3">
            <wp:extent cx="5868965" cy="7589520"/>
            <wp:effectExtent l="0" t="0" r="0" b="0"/>
            <wp:docPr id="1177158331" name="圖片 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58331" name="圖片 1" descr="一張含有 圖表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8965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5BAA" w14:textId="77777777" w:rsidR="0084729F" w:rsidRPr="00280AFA" w:rsidRDefault="0084729F">
      <w:pPr>
        <w:widowControl/>
        <w:rPr>
          <w:rFonts w:ascii="Times New Roman" w:hAnsi="Times New Roman" w:cs="Times New Roman"/>
        </w:rPr>
      </w:pPr>
      <w:r w:rsidRPr="00280AFA">
        <w:rPr>
          <w:rFonts w:ascii="Times New Roman" w:hAnsi="Times New Roman" w:cs="Times New Roman"/>
        </w:rPr>
        <w:br w:type="page"/>
      </w:r>
    </w:p>
    <w:p w14:paraId="49CF0EE8" w14:textId="56E826F7" w:rsidR="0084729F" w:rsidRDefault="0084729F">
      <w:pPr>
        <w:rPr>
          <w:rFonts w:ascii="Times New Roman" w:hAnsi="Times New Roman" w:cs="Times New Roman"/>
        </w:rPr>
      </w:pPr>
      <w:r w:rsidRPr="00280AFA">
        <w:rPr>
          <w:rFonts w:ascii="Times New Roman" w:hAnsi="Times New Roman" w:cs="Times New Roman"/>
        </w:rPr>
        <w:lastRenderedPageBreak/>
        <w:t>3.</w:t>
      </w:r>
    </w:p>
    <w:p w14:paraId="1780C378" w14:textId="27CF104B" w:rsidR="00280AFA" w:rsidRPr="00280AFA" w:rsidRDefault="00280AFA" w:rsidP="00280A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LSB</w:t>
      </w:r>
      <w:r w:rsidRPr="00280AFA">
        <w:rPr>
          <w:rFonts w:ascii="Times New Roman" w:hAnsi="Times New Roman" w:cs="Times New Roman"/>
        </w:rPr>
        <w:t>：</w:t>
      </w:r>
    </w:p>
    <w:tbl>
      <w:tblPr>
        <w:tblStyle w:val="a3"/>
        <w:tblW w:w="9342" w:type="dxa"/>
        <w:tblLook w:val="04A0" w:firstRow="1" w:lastRow="0" w:firstColumn="1" w:lastColumn="0" w:noHBand="0" w:noVBand="1"/>
      </w:tblPr>
      <w:tblGrid>
        <w:gridCol w:w="1868"/>
        <w:gridCol w:w="1868"/>
        <w:gridCol w:w="1868"/>
        <w:gridCol w:w="1868"/>
        <w:gridCol w:w="1870"/>
      </w:tblGrid>
      <w:tr w:rsidR="00280AFA" w:rsidRPr="00280AFA" w14:paraId="7CF9DD2E" w14:textId="77777777" w:rsidTr="00767657">
        <w:trPr>
          <w:trHeight w:val="1093"/>
        </w:trPr>
        <w:tc>
          <w:tcPr>
            <w:tcW w:w="1868" w:type="dxa"/>
          </w:tcPr>
          <w:p w14:paraId="41D78685" w14:textId="77777777" w:rsidR="00280AFA" w:rsidRPr="00280AFA" w:rsidRDefault="00280AFA" w:rsidP="00767657">
            <w:pPr>
              <w:rPr>
                <w:rFonts w:ascii="Times New Roman" w:hAnsi="Times New Roman" w:cs="Times New Roman"/>
              </w:rPr>
            </w:pPr>
            <w:r w:rsidRPr="00280AFA">
              <w:rPr>
                <w:rFonts w:ascii="Times New Roman" w:hAnsi="Times New Roman" w:cs="Times New Roman"/>
              </w:rPr>
              <w:t>k</w:t>
            </w:r>
          </w:p>
        </w:tc>
        <w:tc>
          <w:tcPr>
            <w:tcW w:w="1868" w:type="dxa"/>
          </w:tcPr>
          <w:p w14:paraId="04507170" w14:textId="77777777" w:rsidR="00280AFA" w:rsidRPr="00280AFA" w:rsidRDefault="00280AFA" w:rsidP="00767657">
            <w:pPr>
              <w:rPr>
                <w:rFonts w:ascii="Times New Roman" w:hAnsi="Times New Roman" w:cs="Times New Roman"/>
              </w:rPr>
            </w:pPr>
            <w:r w:rsidRPr="00280AFA">
              <w:rPr>
                <w:rFonts w:ascii="Times New Roman" w:hAnsi="Times New Roman" w:cs="Times New Roman"/>
              </w:rPr>
              <w:t>embedding rate</w:t>
            </w:r>
          </w:p>
        </w:tc>
        <w:tc>
          <w:tcPr>
            <w:tcW w:w="1868" w:type="dxa"/>
          </w:tcPr>
          <w:p w14:paraId="1D1C965A" w14:textId="77777777" w:rsidR="00280AFA" w:rsidRPr="00280AFA" w:rsidRDefault="00280AFA" w:rsidP="00767657">
            <w:pPr>
              <w:rPr>
                <w:rFonts w:ascii="Times New Roman" w:hAnsi="Times New Roman" w:cs="Times New Roman"/>
              </w:rPr>
            </w:pPr>
            <w:r w:rsidRPr="00280AFA">
              <w:rPr>
                <w:rFonts w:ascii="Times New Roman" w:hAnsi="Times New Roman" w:cs="Times New Roman"/>
              </w:rPr>
              <w:t>MSE</w:t>
            </w:r>
          </w:p>
        </w:tc>
        <w:tc>
          <w:tcPr>
            <w:tcW w:w="1868" w:type="dxa"/>
          </w:tcPr>
          <w:p w14:paraId="6CC0CB2A" w14:textId="77777777" w:rsidR="00280AFA" w:rsidRPr="00280AFA" w:rsidRDefault="00280AFA" w:rsidP="00767657">
            <w:pPr>
              <w:rPr>
                <w:rFonts w:ascii="Times New Roman" w:hAnsi="Times New Roman" w:cs="Times New Roman"/>
              </w:rPr>
            </w:pPr>
            <w:r w:rsidRPr="00280AFA">
              <w:rPr>
                <w:rFonts w:ascii="Times New Roman" w:hAnsi="Times New Roman" w:cs="Times New Roman"/>
              </w:rPr>
              <w:t>PSNR</w:t>
            </w:r>
          </w:p>
        </w:tc>
        <w:tc>
          <w:tcPr>
            <w:tcW w:w="1870" w:type="dxa"/>
          </w:tcPr>
          <w:p w14:paraId="3B3F0D9C" w14:textId="77777777" w:rsidR="00280AFA" w:rsidRPr="00280AFA" w:rsidRDefault="00280AFA" w:rsidP="00767657">
            <w:pPr>
              <w:rPr>
                <w:rFonts w:ascii="Times New Roman" w:hAnsi="Times New Roman" w:cs="Times New Roman"/>
              </w:rPr>
            </w:pPr>
            <w:r w:rsidRPr="00280AFA">
              <w:rPr>
                <w:rFonts w:ascii="Times New Roman" w:hAnsi="Times New Roman" w:cs="Times New Roman"/>
              </w:rPr>
              <w:t>embedding efficiency</w:t>
            </w:r>
          </w:p>
        </w:tc>
      </w:tr>
      <w:tr w:rsidR="00E72D41" w:rsidRPr="00280AFA" w14:paraId="16FD9203" w14:textId="77777777" w:rsidTr="00767657">
        <w:trPr>
          <w:trHeight w:val="545"/>
        </w:trPr>
        <w:tc>
          <w:tcPr>
            <w:tcW w:w="1868" w:type="dxa"/>
          </w:tcPr>
          <w:p w14:paraId="18A720CE" w14:textId="4CCF8FE1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5D4A">
              <w:t>1</w:t>
            </w:r>
          </w:p>
        </w:tc>
        <w:tc>
          <w:tcPr>
            <w:tcW w:w="1868" w:type="dxa"/>
          </w:tcPr>
          <w:p w14:paraId="5EA2324F" w14:textId="1F212A55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5D4A">
              <w:t>1</w:t>
            </w:r>
          </w:p>
        </w:tc>
        <w:tc>
          <w:tcPr>
            <w:tcW w:w="1868" w:type="dxa"/>
          </w:tcPr>
          <w:p w14:paraId="0F70F8BD" w14:textId="7D06FE99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5D4A">
              <w:t>0.5</w:t>
            </w:r>
          </w:p>
        </w:tc>
        <w:tc>
          <w:tcPr>
            <w:tcW w:w="1868" w:type="dxa"/>
          </w:tcPr>
          <w:p w14:paraId="7C031DAF" w14:textId="67963DBF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D3B12">
              <w:t>51.1411</w:t>
            </w:r>
          </w:p>
        </w:tc>
        <w:tc>
          <w:tcPr>
            <w:tcW w:w="1870" w:type="dxa"/>
          </w:tcPr>
          <w:p w14:paraId="1E96B72A" w14:textId="69E3BA23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D3B12">
              <w:t>2</w:t>
            </w:r>
          </w:p>
        </w:tc>
      </w:tr>
      <w:tr w:rsidR="00E72D41" w:rsidRPr="00280AFA" w14:paraId="326BDDCD" w14:textId="77777777" w:rsidTr="00767657">
        <w:trPr>
          <w:trHeight w:val="545"/>
        </w:trPr>
        <w:tc>
          <w:tcPr>
            <w:tcW w:w="1868" w:type="dxa"/>
          </w:tcPr>
          <w:p w14:paraId="18D74912" w14:textId="2ED21F67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5D4A">
              <w:t>2</w:t>
            </w:r>
          </w:p>
        </w:tc>
        <w:tc>
          <w:tcPr>
            <w:tcW w:w="1868" w:type="dxa"/>
          </w:tcPr>
          <w:p w14:paraId="161AF210" w14:textId="2C331019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5D4A">
              <w:t>2</w:t>
            </w:r>
          </w:p>
        </w:tc>
        <w:tc>
          <w:tcPr>
            <w:tcW w:w="1868" w:type="dxa"/>
          </w:tcPr>
          <w:p w14:paraId="22C4FDF8" w14:textId="3BF44B53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5D4A">
              <w:t>2.5</w:t>
            </w:r>
          </w:p>
        </w:tc>
        <w:tc>
          <w:tcPr>
            <w:tcW w:w="1868" w:type="dxa"/>
          </w:tcPr>
          <w:p w14:paraId="7A4FE8BC" w14:textId="2E380F29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D3B12">
              <w:t>44.1514</w:t>
            </w:r>
          </w:p>
        </w:tc>
        <w:tc>
          <w:tcPr>
            <w:tcW w:w="1870" w:type="dxa"/>
          </w:tcPr>
          <w:p w14:paraId="66A065BC" w14:textId="1D285585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D3B12">
              <w:t>0.8</w:t>
            </w:r>
          </w:p>
        </w:tc>
      </w:tr>
      <w:tr w:rsidR="00E72D41" w:rsidRPr="00280AFA" w14:paraId="3F72FA91" w14:textId="77777777" w:rsidTr="00767657">
        <w:trPr>
          <w:trHeight w:val="528"/>
        </w:trPr>
        <w:tc>
          <w:tcPr>
            <w:tcW w:w="1868" w:type="dxa"/>
          </w:tcPr>
          <w:p w14:paraId="6F28C8A7" w14:textId="3DAC969C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5D4A">
              <w:t>3</w:t>
            </w:r>
          </w:p>
        </w:tc>
        <w:tc>
          <w:tcPr>
            <w:tcW w:w="1868" w:type="dxa"/>
          </w:tcPr>
          <w:p w14:paraId="0AA69DF1" w14:textId="1611AEB3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5D4A">
              <w:t>3</w:t>
            </w:r>
          </w:p>
        </w:tc>
        <w:tc>
          <w:tcPr>
            <w:tcW w:w="1868" w:type="dxa"/>
          </w:tcPr>
          <w:p w14:paraId="3505CFFD" w14:textId="0C24569B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5D4A">
              <w:t>10.5</w:t>
            </w:r>
          </w:p>
        </w:tc>
        <w:tc>
          <w:tcPr>
            <w:tcW w:w="1868" w:type="dxa"/>
          </w:tcPr>
          <w:p w14:paraId="3B08E18C" w14:textId="663D418F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D3B12">
              <w:t>37.9189</w:t>
            </w:r>
          </w:p>
        </w:tc>
        <w:tc>
          <w:tcPr>
            <w:tcW w:w="1870" w:type="dxa"/>
          </w:tcPr>
          <w:p w14:paraId="5EC17A05" w14:textId="100953D6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D3B12">
              <w:t>0.2857</w:t>
            </w:r>
          </w:p>
        </w:tc>
      </w:tr>
      <w:tr w:rsidR="00E72D41" w:rsidRPr="00280AFA" w14:paraId="38EDEA64" w14:textId="77777777" w:rsidTr="00767657">
        <w:trPr>
          <w:trHeight w:val="545"/>
        </w:trPr>
        <w:tc>
          <w:tcPr>
            <w:tcW w:w="1868" w:type="dxa"/>
          </w:tcPr>
          <w:p w14:paraId="390363F8" w14:textId="4F585A61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5D4A">
              <w:t>4</w:t>
            </w:r>
          </w:p>
        </w:tc>
        <w:tc>
          <w:tcPr>
            <w:tcW w:w="1868" w:type="dxa"/>
          </w:tcPr>
          <w:p w14:paraId="521EEC05" w14:textId="30717E5B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5D4A">
              <w:t>4</w:t>
            </w:r>
          </w:p>
        </w:tc>
        <w:tc>
          <w:tcPr>
            <w:tcW w:w="1868" w:type="dxa"/>
          </w:tcPr>
          <w:p w14:paraId="07516E3C" w14:textId="33533187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5D4A">
              <w:t>42.5</w:t>
            </w:r>
          </w:p>
        </w:tc>
        <w:tc>
          <w:tcPr>
            <w:tcW w:w="1868" w:type="dxa"/>
          </w:tcPr>
          <w:p w14:paraId="59FEB548" w14:textId="06DF4A21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D3B12">
              <w:t>31.8469</w:t>
            </w:r>
          </w:p>
        </w:tc>
        <w:tc>
          <w:tcPr>
            <w:tcW w:w="1870" w:type="dxa"/>
          </w:tcPr>
          <w:p w14:paraId="1B7D81EC" w14:textId="0679B511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D3B12">
              <w:t>0.0941</w:t>
            </w:r>
          </w:p>
        </w:tc>
      </w:tr>
      <w:tr w:rsidR="00E72D41" w:rsidRPr="00280AFA" w14:paraId="54F90013" w14:textId="77777777" w:rsidTr="00767657">
        <w:trPr>
          <w:trHeight w:val="545"/>
        </w:trPr>
        <w:tc>
          <w:tcPr>
            <w:tcW w:w="1868" w:type="dxa"/>
          </w:tcPr>
          <w:p w14:paraId="1A45C5E3" w14:textId="186BD1CE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5D4A">
              <w:t>5</w:t>
            </w:r>
          </w:p>
        </w:tc>
        <w:tc>
          <w:tcPr>
            <w:tcW w:w="1868" w:type="dxa"/>
          </w:tcPr>
          <w:p w14:paraId="01C55ADA" w14:textId="285E9CC9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5D4A">
              <w:t>5</w:t>
            </w:r>
          </w:p>
        </w:tc>
        <w:tc>
          <w:tcPr>
            <w:tcW w:w="1868" w:type="dxa"/>
          </w:tcPr>
          <w:p w14:paraId="0B3B1851" w14:textId="47ACF903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5D4A">
              <w:t>170.5</w:t>
            </w:r>
          </w:p>
        </w:tc>
        <w:tc>
          <w:tcPr>
            <w:tcW w:w="1868" w:type="dxa"/>
          </w:tcPr>
          <w:p w14:paraId="75209AF7" w14:textId="2E6AB625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D3B12">
              <w:t>25.8136</w:t>
            </w:r>
          </w:p>
        </w:tc>
        <w:tc>
          <w:tcPr>
            <w:tcW w:w="1870" w:type="dxa"/>
          </w:tcPr>
          <w:p w14:paraId="7EE5E7C2" w14:textId="2B1A0A4F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D3B12">
              <w:t>0.0293</w:t>
            </w:r>
          </w:p>
        </w:tc>
      </w:tr>
      <w:tr w:rsidR="00E72D41" w:rsidRPr="00280AFA" w14:paraId="6B3E167D" w14:textId="77777777" w:rsidTr="00767657">
        <w:trPr>
          <w:trHeight w:val="545"/>
        </w:trPr>
        <w:tc>
          <w:tcPr>
            <w:tcW w:w="1868" w:type="dxa"/>
          </w:tcPr>
          <w:p w14:paraId="6F84C9D1" w14:textId="4B6763D4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5D4A">
              <w:t>6</w:t>
            </w:r>
          </w:p>
        </w:tc>
        <w:tc>
          <w:tcPr>
            <w:tcW w:w="1868" w:type="dxa"/>
          </w:tcPr>
          <w:p w14:paraId="543F4CDD" w14:textId="01766913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5D4A">
              <w:t>6</w:t>
            </w:r>
          </w:p>
        </w:tc>
        <w:tc>
          <w:tcPr>
            <w:tcW w:w="1868" w:type="dxa"/>
          </w:tcPr>
          <w:p w14:paraId="1B749088" w14:textId="297F0B76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5D4A">
              <w:t>682.5</w:t>
            </w:r>
          </w:p>
        </w:tc>
        <w:tc>
          <w:tcPr>
            <w:tcW w:w="1868" w:type="dxa"/>
          </w:tcPr>
          <w:p w14:paraId="61D96781" w14:textId="2477A506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D3B12">
              <w:t>19.7898</w:t>
            </w:r>
          </w:p>
        </w:tc>
        <w:tc>
          <w:tcPr>
            <w:tcW w:w="1870" w:type="dxa"/>
          </w:tcPr>
          <w:p w14:paraId="6C649F3F" w14:textId="05A23FCD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D3B12">
              <w:t>0.0088</w:t>
            </w:r>
          </w:p>
        </w:tc>
      </w:tr>
      <w:tr w:rsidR="00E72D41" w:rsidRPr="00280AFA" w14:paraId="30CB08B9" w14:textId="77777777" w:rsidTr="00767657">
        <w:trPr>
          <w:trHeight w:val="545"/>
        </w:trPr>
        <w:tc>
          <w:tcPr>
            <w:tcW w:w="1868" w:type="dxa"/>
          </w:tcPr>
          <w:p w14:paraId="47F1BB1C" w14:textId="33AF4148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5D4A">
              <w:t>7</w:t>
            </w:r>
          </w:p>
        </w:tc>
        <w:tc>
          <w:tcPr>
            <w:tcW w:w="1868" w:type="dxa"/>
          </w:tcPr>
          <w:p w14:paraId="1FA40B33" w14:textId="6B056EA5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5D4A">
              <w:t>7</w:t>
            </w:r>
          </w:p>
        </w:tc>
        <w:tc>
          <w:tcPr>
            <w:tcW w:w="1868" w:type="dxa"/>
          </w:tcPr>
          <w:p w14:paraId="734E57D3" w14:textId="288F5EA6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5D4A">
              <w:t>2730.5</w:t>
            </w:r>
          </w:p>
        </w:tc>
        <w:tc>
          <w:tcPr>
            <w:tcW w:w="1868" w:type="dxa"/>
          </w:tcPr>
          <w:p w14:paraId="1F8C319D" w14:textId="231B624E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D3B12">
              <w:t>13.7684</w:t>
            </w:r>
          </w:p>
        </w:tc>
        <w:tc>
          <w:tcPr>
            <w:tcW w:w="1870" w:type="dxa"/>
          </w:tcPr>
          <w:p w14:paraId="60582688" w14:textId="778586E1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D3B12">
              <w:t>0.0026</w:t>
            </w:r>
          </w:p>
        </w:tc>
      </w:tr>
    </w:tbl>
    <w:p w14:paraId="7A50FA9B" w14:textId="77777777" w:rsidR="00280AFA" w:rsidRDefault="00280AFA">
      <w:pPr>
        <w:rPr>
          <w:rFonts w:ascii="Times New Roman" w:hAnsi="Times New Roman" w:cs="Times New Roman"/>
        </w:rPr>
      </w:pPr>
    </w:p>
    <w:p w14:paraId="2D14F17B" w14:textId="77777777" w:rsidR="00280AFA" w:rsidRPr="00280AFA" w:rsidRDefault="00280AFA">
      <w:pPr>
        <w:rPr>
          <w:rFonts w:ascii="Times New Roman" w:hAnsi="Times New Roman" w:cs="Times New Roman"/>
        </w:rPr>
      </w:pPr>
    </w:p>
    <w:p w14:paraId="760E7097" w14:textId="79AB6C69" w:rsidR="00280AFA" w:rsidRPr="00280AFA" w:rsidRDefault="00280AFA">
      <w:pPr>
        <w:rPr>
          <w:rFonts w:ascii="Times New Roman" w:hAnsi="Times New Roman" w:cs="Times New Roman"/>
        </w:rPr>
      </w:pPr>
      <w:r w:rsidRPr="00280AFA">
        <w:rPr>
          <w:rFonts w:ascii="Times New Roman" w:hAnsi="Times New Roman" w:cs="Times New Roman"/>
        </w:rPr>
        <w:t>OPAP</w:t>
      </w:r>
      <w:r w:rsidRPr="00280AFA">
        <w:rPr>
          <w:rFonts w:ascii="Times New Roman" w:hAnsi="Times New Roman" w:cs="Times New Roman"/>
        </w:rPr>
        <w:t>：</w:t>
      </w:r>
    </w:p>
    <w:tbl>
      <w:tblPr>
        <w:tblStyle w:val="a3"/>
        <w:tblW w:w="9342" w:type="dxa"/>
        <w:tblLook w:val="04A0" w:firstRow="1" w:lastRow="0" w:firstColumn="1" w:lastColumn="0" w:noHBand="0" w:noVBand="1"/>
      </w:tblPr>
      <w:tblGrid>
        <w:gridCol w:w="1868"/>
        <w:gridCol w:w="1868"/>
        <w:gridCol w:w="1868"/>
        <w:gridCol w:w="1868"/>
        <w:gridCol w:w="1870"/>
      </w:tblGrid>
      <w:tr w:rsidR="0084729F" w:rsidRPr="00280AFA" w14:paraId="1664B967" w14:textId="77777777" w:rsidTr="00280AFA">
        <w:trPr>
          <w:trHeight w:val="1093"/>
        </w:trPr>
        <w:tc>
          <w:tcPr>
            <w:tcW w:w="1868" w:type="dxa"/>
          </w:tcPr>
          <w:p w14:paraId="05D683D9" w14:textId="62F8A0E0" w:rsidR="0084729F" w:rsidRPr="00280AFA" w:rsidRDefault="0084729F">
            <w:pPr>
              <w:rPr>
                <w:rFonts w:ascii="Times New Roman" w:hAnsi="Times New Roman" w:cs="Times New Roman"/>
              </w:rPr>
            </w:pPr>
            <w:r w:rsidRPr="00280AFA">
              <w:rPr>
                <w:rFonts w:ascii="Times New Roman" w:hAnsi="Times New Roman" w:cs="Times New Roman"/>
              </w:rPr>
              <w:t>k</w:t>
            </w:r>
          </w:p>
        </w:tc>
        <w:tc>
          <w:tcPr>
            <w:tcW w:w="1868" w:type="dxa"/>
          </w:tcPr>
          <w:p w14:paraId="118CDC59" w14:textId="55504BE3" w:rsidR="0084729F" w:rsidRPr="00280AFA" w:rsidRDefault="00280AFA">
            <w:pPr>
              <w:rPr>
                <w:rFonts w:ascii="Times New Roman" w:hAnsi="Times New Roman" w:cs="Times New Roman"/>
              </w:rPr>
            </w:pPr>
            <w:r w:rsidRPr="00280AFA">
              <w:rPr>
                <w:rFonts w:ascii="Times New Roman" w:hAnsi="Times New Roman" w:cs="Times New Roman"/>
              </w:rPr>
              <w:t>embedding rate</w:t>
            </w:r>
          </w:p>
        </w:tc>
        <w:tc>
          <w:tcPr>
            <w:tcW w:w="1868" w:type="dxa"/>
          </w:tcPr>
          <w:p w14:paraId="63EE04DE" w14:textId="7F4514C7" w:rsidR="0084729F" w:rsidRPr="00280AFA" w:rsidRDefault="00280AFA">
            <w:pPr>
              <w:rPr>
                <w:rFonts w:ascii="Times New Roman" w:hAnsi="Times New Roman" w:cs="Times New Roman"/>
              </w:rPr>
            </w:pPr>
            <w:r w:rsidRPr="00280AFA">
              <w:rPr>
                <w:rFonts w:ascii="Times New Roman" w:hAnsi="Times New Roman" w:cs="Times New Roman"/>
              </w:rPr>
              <w:t>MSE</w:t>
            </w:r>
          </w:p>
        </w:tc>
        <w:tc>
          <w:tcPr>
            <w:tcW w:w="1868" w:type="dxa"/>
          </w:tcPr>
          <w:p w14:paraId="3D3D9DE1" w14:textId="37BE73E4" w:rsidR="0084729F" w:rsidRPr="00280AFA" w:rsidRDefault="00280AFA">
            <w:pPr>
              <w:rPr>
                <w:rFonts w:ascii="Times New Roman" w:hAnsi="Times New Roman" w:cs="Times New Roman"/>
              </w:rPr>
            </w:pPr>
            <w:r w:rsidRPr="00280AFA">
              <w:rPr>
                <w:rFonts w:ascii="Times New Roman" w:hAnsi="Times New Roman" w:cs="Times New Roman"/>
              </w:rPr>
              <w:t>PSNR</w:t>
            </w:r>
          </w:p>
        </w:tc>
        <w:tc>
          <w:tcPr>
            <w:tcW w:w="1870" w:type="dxa"/>
          </w:tcPr>
          <w:p w14:paraId="7FDE836C" w14:textId="0BC7302F" w:rsidR="0084729F" w:rsidRPr="00280AFA" w:rsidRDefault="00280AFA">
            <w:pPr>
              <w:rPr>
                <w:rFonts w:ascii="Times New Roman" w:hAnsi="Times New Roman" w:cs="Times New Roman"/>
              </w:rPr>
            </w:pPr>
            <w:r w:rsidRPr="00280AFA">
              <w:rPr>
                <w:rFonts w:ascii="Times New Roman" w:hAnsi="Times New Roman" w:cs="Times New Roman"/>
              </w:rPr>
              <w:t>embedding efficiency</w:t>
            </w:r>
          </w:p>
        </w:tc>
      </w:tr>
      <w:tr w:rsidR="00E72D41" w:rsidRPr="00280AFA" w14:paraId="3566D108" w14:textId="77777777" w:rsidTr="00280AFA">
        <w:trPr>
          <w:trHeight w:val="545"/>
        </w:trPr>
        <w:tc>
          <w:tcPr>
            <w:tcW w:w="1868" w:type="dxa"/>
          </w:tcPr>
          <w:p w14:paraId="31295EF0" w14:textId="128AE703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65C36">
              <w:t>1</w:t>
            </w:r>
          </w:p>
        </w:tc>
        <w:tc>
          <w:tcPr>
            <w:tcW w:w="1868" w:type="dxa"/>
          </w:tcPr>
          <w:p w14:paraId="1B2BF1B6" w14:textId="75CD221F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65C36">
              <w:t>1</w:t>
            </w:r>
          </w:p>
        </w:tc>
        <w:tc>
          <w:tcPr>
            <w:tcW w:w="1868" w:type="dxa"/>
          </w:tcPr>
          <w:p w14:paraId="7FE48265" w14:textId="59A2FCC4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65C36">
              <w:t>0.5</w:t>
            </w:r>
          </w:p>
        </w:tc>
        <w:tc>
          <w:tcPr>
            <w:tcW w:w="1868" w:type="dxa"/>
          </w:tcPr>
          <w:p w14:paraId="7C6B4E21" w14:textId="092587A9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71BD">
              <w:t>51.1411</w:t>
            </w:r>
          </w:p>
        </w:tc>
        <w:tc>
          <w:tcPr>
            <w:tcW w:w="1870" w:type="dxa"/>
          </w:tcPr>
          <w:p w14:paraId="3BA1487E" w14:textId="3A351BFA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71BD">
              <w:t>2</w:t>
            </w:r>
          </w:p>
        </w:tc>
      </w:tr>
      <w:tr w:rsidR="00E72D41" w:rsidRPr="00280AFA" w14:paraId="1C45AC46" w14:textId="77777777" w:rsidTr="00280AFA">
        <w:trPr>
          <w:trHeight w:val="545"/>
        </w:trPr>
        <w:tc>
          <w:tcPr>
            <w:tcW w:w="1868" w:type="dxa"/>
          </w:tcPr>
          <w:p w14:paraId="446DEFC8" w14:textId="4A3DC6D8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65C36">
              <w:t>2</w:t>
            </w:r>
          </w:p>
        </w:tc>
        <w:tc>
          <w:tcPr>
            <w:tcW w:w="1868" w:type="dxa"/>
          </w:tcPr>
          <w:p w14:paraId="48949742" w14:textId="3F0228C8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65C36">
              <w:t>2</w:t>
            </w:r>
          </w:p>
        </w:tc>
        <w:tc>
          <w:tcPr>
            <w:tcW w:w="1868" w:type="dxa"/>
          </w:tcPr>
          <w:p w14:paraId="077BA362" w14:textId="50E3521A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65C36">
              <w:t>1.5</w:t>
            </w:r>
          </w:p>
        </w:tc>
        <w:tc>
          <w:tcPr>
            <w:tcW w:w="1868" w:type="dxa"/>
          </w:tcPr>
          <w:p w14:paraId="2D37A95D" w14:textId="7FA40272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71BD">
              <w:t>46.3699</w:t>
            </w:r>
          </w:p>
        </w:tc>
        <w:tc>
          <w:tcPr>
            <w:tcW w:w="1870" w:type="dxa"/>
          </w:tcPr>
          <w:p w14:paraId="4B69288E" w14:textId="36DFF89D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71BD">
              <w:t>1.3333</w:t>
            </w:r>
          </w:p>
        </w:tc>
      </w:tr>
      <w:tr w:rsidR="00E72D41" w:rsidRPr="00280AFA" w14:paraId="2EFEA9C3" w14:textId="77777777" w:rsidTr="00280AFA">
        <w:trPr>
          <w:trHeight w:val="528"/>
        </w:trPr>
        <w:tc>
          <w:tcPr>
            <w:tcW w:w="1868" w:type="dxa"/>
          </w:tcPr>
          <w:p w14:paraId="37EEC75B" w14:textId="345C100E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65C36">
              <w:t>3</w:t>
            </w:r>
          </w:p>
        </w:tc>
        <w:tc>
          <w:tcPr>
            <w:tcW w:w="1868" w:type="dxa"/>
          </w:tcPr>
          <w:p w14:paraId="5E62C44D" w14:textId="4AE0BB0F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65C36">
              <w:t>3</w:t>
            </w:r>
          </w:p>
        </w:tc>
        <w:tc>
          <w:tcPr>
            <w:tcW w:w="1868" w:type="dxa"/>
          </w:tcPr>
          <w:p w14:paraId="0E119A70" w14:textId="2A74FD5A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65C36">
              <w:t>5.5</w:t>
            </w:r>
          </w:p>
        </w:tc>
        <w:tc>
          <w:tcPr>
            <w:tcW w:w="1868" w:type="dxa"/>
          </w:tcPr>
          <w:p w14:paraId="545E73B5" w14:textId="52F37970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71BD">
              <w:t>40.7272</w:t>
            </w:r>
          </w:p>
        </w:tc>
        <w:tc>
          <w:tcPr>
            <w:tcW w:w="1870" w:type="dxa"/>
          </w:tcPr>
          <w:p w14:paraId="4689C95C" w14:textId="04C5F854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71BD">
              <w:t>0.5455</w:t>
            </w:r>
          </w:p>
        </w:tc>
      </w:tr>
      <w:tr w:rsidR="00E72D41" w:rsidRPr="00280AFA" w14:paraId="1B223A15" w14:textId="77777777" w:rsidTr="00280AFA">
        <w:trPr>
          <w:trHeight w:val="545"/>
        </w:trPr>
        <w:tc>
          <w:tcPr>
            <w:tcW w:w="1868" w:type="dxa"/>
          </w:tcPr>
          <w:p w14:paraId="7AC3616C" w14:textId="36BB053D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65C36">
              <w:t>4</w:t>
            </w:r>
          </w:p>
        </w:tc>
        <w:tc>
          <w:tcPr>
            <w:tcW w:w="1868" w:type="dxa"/>
          </w:tcPr>
          <w:p w14:paraId="347D664B" w14:textId="3FC4D12C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65C36">
              <w:t>4</w:t>
            </w:r>
          </w:p>
        </w:tc>
        <w:tc>
          <w:tcPr>
            <w:tcW w:w="1868" w:type="dxa"/>
          </w:tcPr>
          <w:p w14:paraId="49CA210A" w14:textId="7C9960EB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65C36">
              <w:t>21.5</w:t>
            </w:r>
          </w:p>
        </w:tc>
        <w:tc>
          <w:tcPr>
            <w:tcW w:w="1868" w:type="dxa"/>
          </w:tcPr>
          <w:p w14:paraId="6A6255A5" w14:textId="24EDF15E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71BD">
              <w:t>34.8064</w:t>
            </w:r>
          </w:p>
        </w:tc>
        <w:tc>
          <w:tcPr>
            <w:tcW w:w="1870" w:type="dxa"/>
          </w:tcPr>
          <w:p w14:paraId="597C930D" w14:textId="6A887AD9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71BD">
              <w:t>0.186</w:t>
            </w:r>
          </w:p>
        </w:tc>
      </w:tr>
      <w:tr w:rsidR="00E72D41" w:rsidRPr="00280AFA" w14:paraId="79F21E7C" w14:textId="77777777" w:rsidTr="00280AFA">
        <w:trPr>
          <w:trHeight w:val="545"/>
        </w:trPr>
        <w:tc>
          <w:tcPr>
            <w:tcW w:w="1868" w:type="dxa"/>
          </w:tcPr>
          <w:p w14:paraId="0B1B01BD" w14:textId="30B60013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65C36">
              <w:t>5</w:t>
            </w:r>
          </w:p>
        </w:tc>
        <w:tc>
          <w:tcPr>
            <w:tcW w:w="1868" w:type="dxa"/>
          </w:tcPr>
          <w:p w14:paraId="261E556D" w14:textId="512DA434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65C36">
              <w:t>5</w:t>
            </w:r>
          </w:p>
        </w:tc>
        <w:tc>
          <w:tcPr>
            <w:tcW w:w="1868" w:type="dxa"/>
          </w:tcPr>
          <w:p w14:paraId="74BFFF0D" w14:textId="5F014DC8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65C36">
              <w:t>85.5</w:t>
            </w:r>
          </w:p>
        </w:tc>
        <w:tc>
          <w:tcPr>
            <w:tcW w:w="1868" w:type="dxa"/>
          </w:tcPr>
          <w:p w14:paraId="04A8885E" w14:textId="2986A655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71BD">
              <w:t>28.8111</w:t>
            </w:r>
          </w:p>
        </w:tc>
        <w:tc>
          <w:tcPr>
            <w:tcW w:w="1870" w:type="dxa"/>
          </w:tcPr>
          <w:p w14:paraId="50842E54" w14:textId="1907862C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71BD">
              <w:t>0.0585</w:t>
            </w:r>
          </w:p>
        </w:tc>
      </w:tr>
      <w:tr w:rsidR="00E72D41" w:rsidRPr="00280AFA" w14:paraId="500A9E27" w14:textId="77777777" w:rsidTr="00280AFA">
        <w:trPr>
          <w:trHeight w:val="545"/>
        </w:trPr>
        <w:tc>
          <w:tcPr>
            <w:tcW w:w="1868" w:type="dxa"/>
          </w:tcPr>
          <w:p w14:paraId="5888704F" w14:textId="7193430D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65C36">
              <w:t>6</w:t>
            </w:r>
          </w:p>
        </w:tc>
        <w:tc>
          <w:tcPr>
            <w:tcW w:w="1868" w:type="dxa"/>
          </w:tcPr>
          <w:p w14:paraId="05496AE2" w14:textId="39803ED6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65C36">
              <w:t>6</w:t>
            </w:r>
          </w:p>
        </w:tc>
        <w:tc>
          <w:tcPr>
            <w:tcW w:w="1868" w:type="dxa"/>
          </w:tcPr>
          <w:p w14:paraId="6C960DF5" w14:textId="07F76DFD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65C36">
              <w:t>341.5</w:t>
            </w:r>
          </w:p>
        </w:tc>
        <w:tc>
          <w:tcPr>
            <w:tcW w:w="1868" w:type="dxa"/>
          </w:tcPr>
          <w:p w14:paraId="53A25023" w14:textId="7C91DB9D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71BD">
              <w:t>22.7969</w:t>
            </w:r>
          </w:p>
        </w:tc>
        <w:tc>
          <w:tcPr>
            <w:tcW w:w="1870" w:type="dxa"/>
          </w:tcPr>
          <w:p w14:paraId="14E92A5B" w14:textId="45CF9186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71BD">
              <w:t>0.0176</w:t>
            </w:r>
          </w:p>
        </w:tc>
      </w:tr>
      <w:tr w:rsidR="00E72D41" w:rsidRPr="00280AFA" w14:paraId="130C8936" w14:textId="77777777" w:rsidTr="00280AFA">
        <w:trPr>
          <w:trHeight w:val="545"/>
        </w:trPr>
        <w:tc>
          <w:tcPr>
            <w:tcW w:w="1868" w:type="dxa"/>
          </w:tcPr>
          <w:p w14:paraId="426227BE" w14:textId="67029AA1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65C36">
              <w:t>7</w:t>
            </w:r>
          </w:p>
        </w:tc>
        <w:tc>
          <w:tcPr>
            <w:tcW w:w="1868" w:type="dxa"/>
          </w:tcPr>
          <w:p w14:paraId="4A9B7B3D" w14:textId="69F2FC6F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65C36">
              <w:t>7</w:t>
            </w:r>
          </w:p>
        </w:tc>
        <w:tc>
          <w:tcPr>
            <w:tcW w:w="1868" w:type="dxa"/>
          </w:tcPr>
          <w:p w14:paraId="49D3BD7C" w14:textId="29CB2862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F65C36">
              <w:t>1365.5</w:t>
            </w:r>
          </w:p>
        </w:tc>
        <w:tc>
          <w:tcPr>
            <w:tcW w:w="1868" w:type="dxa"/>
          </w:tcPr>
          <w:p w14:paraId="5B190E38" w14:textId="183A316E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71BD">
              <w:t>16.7779</w:t>
            </w:r>
          </w:p>
        </w:tc>
        <w:tc>
          <w:tcPr>
            <w:tcW w:w="1870" w:type="dxa"/>
          </w:tcPr>
          <w:p w14:paraId="6B4361D1" w14:textId="586BF9DF" w:rsidR="00E72D41" w:rsidRPr="00280AFA" w:rsidRDefault="00E72D41" w:rsidP="00E72D41">
            <w:pPr>
              <w:rPr>
                <w:rFonts w:ascii="Times New Roman" w:hAnsi="Times New Roman" w:cs="Times New Roman"/>
              </w:rPr>
            </w:pPr>
            <w:r w:rsidRPr="007671BD">
              <w:t>0.0051</w:t>
            </w:r>
          </w:p>
        </w:tc>
      </w:tr>
    </w:tbl>
    <w:p w14:paraId="5EF71F79" w14:textId="77777777" w:rsidR="0084729F" w:rsidRPr="00280AFA" w:rsidRDefault="0084729F">
      <w:pPr>
        <w:rPr>
          <w:rFonts w:ascii="Times New Roman" w:hAnsi="Times New Roman" w:cs="Times New Roman"/>
        </w:rPr>
      </w:pPr>
    </w:p>
    <w:sectPr w:rsidR="0084729F" w:rsidRPr="00280AFA" w:rsidSect="0084729F">
      <w:pgSz w:w="11906" w:h="16838"/>
      <w:pgMar w:top="1440" w:right="1800" w:bottom="1440" w:left="156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E5D"/>
    <w:rsid w:val="00280AFA"/>
    <w:rsid w:val="00423E5D"/>
    <w:rsid w:val="004A78D4"/>
    <w:rsid w:val="0084729F"/>
    <w:rsid w:val="00CD31A7"/>
    <w:rsid w:val="00D736B4"/>
    <w:rsid w:val="00E72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1515C"/>
  <w15:chartTrackingRefBased/>
  <w15:docId w15:val="{608439AC-4D9D-4701-85DD-43F52E807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472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70</Words>
  <Characters>405</Characters>
  <Application>Microsoft Office Word</Application>
  <DocSecurity>0</DocSecurity>
  <Lines>3</Lines>
  <Paragraphs>1</Paragraphs>
  <ScaleCrop>false</ScaleCrop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blodgost@gmail.com</dc:creator>
  <cp:keywords/>
  <dc:description/>
  <cp:lastModifiedBy>blodgost@gmail.com</cp:lastModifiedBy>
  <cp:revision>4</cp:revision>
  <dcterms:created xsi:type="dcterms:W3CDTF">2023-04-21T13:36:00Z</dcterms:created>
  <dcterms:modified xsi:type="dcterms:W3CDTF">2023-04-21T14:23:00Z</dcterms:modified>
</cp:coreProperties>
</file>