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4BD7C" w14:textId="3DD23075" w:rsidR="006E782E" w:rsidRPr="009D742D" w:rsidRDefault="00050F18" w:rsidP="00F65E34">
      <w:pPr>
        <w:shd w:val="clear" w:color="auto" w:fill="FFFFFF"/>
        <w:spacing w:after="0" w:line="240" w:lineRule="auto"/>
        <w:jc w:val="both"/>
        <w:rPr>
          <w:rFonts w:ascii="Courier New" w:eastAsia="Times New Roman" w:hAnsi="Courier New" w:cs="Courier New"/>
          <w:color w:val="000000"/>
          <w:sz w:val="16"/>
          <w:szCs w:val="16"/>
          <w:lang w:val="de-DE" w:eastAsia="fr-CH"/>
        </w:rPr>
      </w:pPr>
      <w:r w:rsidRPr="009D742D">
        <w:rPr>
          <w:color w:val="000000"/>
          <w:sz w:val="16"/>
          <w:szCs w:val="16"/>
          <w:lang w:val="fr" w:eastAsia="fr-CH"/>
        </w:rPr>
        <w:t xml:space="preserve"> </w:t>
      </w:r>
    </w:p>
    <w:p w14:paraId="0A03FDAC" w14:textId="77777777" w:rsidR="00F36E86" w:rsidRPr="009D742D" w:rsidRDefault="00F36E86" w:rsidP="00F65E34">
      <w:pPr>
        <w:spacing w:after="0" w:line="240" w:lineRule="auto"/>
        <w:jc w:val="both"/>
        <w:rPr>
          <w:rFonts w:ascii="Courier New" w:eastAsia="Times New Roman" w:hAnsi="Courier New" w:cs="Courier New"/>
          <w:color w:val="000000"/>
          <w:sz w:val="16"/>
          <w:szCs w:val="16"/>
          <w:lang w:val="de-DE" w:eastAsia="fr-CH"/>
        </w:rPr>
      </w:pPr>
      <w:r w:rsidRPr="009D742D">
        <w:rPr>
          <w:noProof/>
          <w:lang w:val="fr"/>
        </w:rPr>
        <w:drawing>
          <wp:inline distT="0" distB="0" distL="0" distR="0" wp14:anchorId="3645421C" wp14:editId="1A06021E">
            <wp:extent cx="5713095" cy="5713095"/>
            <wp:effectExtent l="0" t="0" r="1905" b="1905"/>
            <wp:docPr id="1" name="Image 1" descr="Résultat de recherche d’images pour &quot;arduino shield parral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arduino shield parralax&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5713095"/>
                    </a:xfrm>
                    <a:prstGeom prst="rect">
                      <a:avLst/>
                    </a:prstGeom>
                    <a:noFill/>
                    <a:ln>
                      <a:noFill/>
                    </a:ln>
                  </pic:spPr>
                </pic:pic>
              </a:graphicData>
            </a:graphic>
          </wp:inline>
        </w:drawing>
      </w:r>
    </w:p>
    <w:p w14:paraId="3EE4365C" w14:textId="77777777" w:rsidR="00F36E86" w:rsidRPr="009D742D" w:rsidRDefault="00F36E86" w:rsidP="00F65E34">
      <w:pPr>
        <w:spacing w:after="0" w:line="240" w:lineRule="auto"/>
        <w:jc w:val="both"/>
        <w:rPr>
          <w:rFonts w:asciiTheme="majorHAnsi" w:eastAsia="Times New Roman" w:hAnsiTheme="majorHAnsi" w:cstheme="majorHAnsi"/>
          <w:color w:val="000000"/>
          <w:sz w:val="44"/>
          <w:szCs w:val="44"/>
          <w:lang w:val="de-DE" w:eastAsia="fr-CH"/>
        </w:rPr>
      </w:pPr>
    </w:p>
    <w:p w14:paraId="630AF849" w14:textId="685A4857" w:rsidR="0056248E" w:rsidRPr="00083B74" w:rsidRDefault="0056248E" w:rsidP="00F65E34">
      <w:pPr>
        <w:pStyle w:val="TITREX0"/>
        <w:jc w:val="center"/>
        <w:rPr>
          <w:rFonts w:asciiTheme="majorHAnsi" w:hAnsiTheme="majorHAnsi" w:cstheme="majorHAnsi"/>
          <w:sz w:val="44"/>
          <w:szCs w:val="44"/>
          <w:lang w:val="fr-CH"/>
        </w:rPr>
      </w:pPr>
      <w:r w:rsidRPr="009D742D">
        <w:rPr>
          <w:sz w:val="44"/>
          <w:szCs w:val="44"/>
          <w:lang w:val="fr"/>
        </w:rPr>
        <w:t>Yann Dos Santos</w:t>
      </w:r>
    </w:p>
    <w:p w14:paraId="0CF8E4B6" w14:textId="77777777" w:rsidR="00BF0555" w:rsidRPr="00083B74" w:rsidRDefault="0056248E" w:rsidP="00F65E34">
      <w:pPr>
        <w:pStyle w:val="TITREX0"/>
        <w:jc w:val="center"/>
        <w:rPr>
          <w:rFonts w:asciiTheme="majorHAnsi" w:hAnsiTheme="majorHAnsi" w:cstheme="majorHAnsi"/>
          <w:sz w:val="44"/>
          <w:szCs w:val="44"/>
          <w:lang w:val="fr-CH"/>
        </w:rPr>
      </w:pPr>
      <w:r w:rsidRPr="009D742D">
        <w:rPr>
          <w:sz w:val="44"/>
          <w:szCs w:val="44"/>
          <w:lang w:val="fr"/>
        </w:rPr>
        <w:t>Arduino Robot</w:t>
      </w:r>
    </w:p>
    <w:p w14:paraId="32B6D574" w14:textId="77777777" w:rsidR="00915339" w:rsidRPr="00083B74" w:rsidRDefault="00BF0555" w:rsidP="00F65E34">
      <w:pPr>
        <w:pStyle w:val="TITREX0"/>
        <w:jc w:val="center"/>
        <w:rPr>
          <w:rFonts w:asciiTheme="majorHAnsi" w:hAnsiTheme="majorHAnsi" w:cstheme="majorHAnsi"/>
          <w:sz w:val="44"/>
          <w:szCs w:val="44"/>
          <w:lang w:val="fr-CH"/>
        </w:rPr>
      </w:pPr>
      <w:r w:rsidRPr="009D742D">
        <w:rPr>
          <w:sz w:val="44"/>
          <w:szCs w:val="44"/>
          <w:lang w:val="fr"/>
        </w:rPr>
        <w:t>Matura travail</w:t>
      </w:r>
      <w:r w:rsidR="00915339" w:rsidRPr="009D742D">
        <w:rPr>
          <w:sz w:val="44"/>
          <w:szCs w:val="44"/>
          <w:lang w:val="fr"/>
        </w:rPr>
        <w:t xml:space="preserve"> </w:t>
      </w:r>
      <w:r w:rsidRPr="009D742D">
        <w:rPr>
          <w:sz w:val="44"/>
          <w:szCs w:val="44"/>
          <w:lang w:val="fr"/>
        </w:rPr>
        <w:t>en informatique avec Mathias Bol</w:t>
      </w:r>
      <w:r w:rsidR="00915339" w:rsidRPr="009D742D">
        <w:rPr>
          <w:sz w:val="44"/>
          <w:szCs w:val="44"/>
          <w:lang w:val="fr"/>
        </w:rPr>
        <w:t>l</w:t>
      </w:r>
      <w:r w:rsidRPr="009D742D">
        <w:rPr>
          <w:sz w:val="44"/>
          <w:szCs w:val="44"/>
          <w:lang w:val="fr"/>
        </w:rPr>
        <w:t>i</w:t>
      </w:r>
    </w:p>
    <w:p w14:paraId="789709A6" w14:textId="198F5B00" w:rsidR="006E782E" w:rsidRPr="00083B74" w:rsidRDefault="00D1403F" w:rsidP="00F65E34">
      <w:pPr>
        <w:pStyle w:val="TITREX0"/>
        <w:jc w:val="center"/>
        <w:rPr>
          <w:lang w:val="fr-CH"/>
        </w:rPr>
      </w:pPr>
      <w:r w:rsidRPr="009D742D">
        <w:rPr>
          <w:sz w:val="44"/>
          <w:szCs w:val="44"/>
          <w:lang w:val="fr"/>
        </w:rPr>
        <w:t>2020 Ecole cantonale de Frauenfeld</w:t>
      </w:r>
      <w:r w:rsidR="006E782E" w:rsidRPr="009D742D">
        <w:rPr>
          <w:lang w:val="fr"/>
        </w:rPr>
        <w:br w:type="page"/>
      </w:r>
    </w:p>
    <w:p w14:paraId="201B116C" w14:textId="3D41F987" w:rsidR="00BF5C20" w:rsidRPr="00083B74" w:rsidRDefault="00E2191B" w:rsidP="00F65E34">
      <w:pPr>
        <w:pStyle w:val="Titre1"/>
        <w:spacing w:line="240" w:lineRule="auto"/>
        <w:jc w:val="both"/>
        <w:rPr>
          <w:rFonts w:eastAsia="Times New Roman"/>
          <w:lang w:eastAsia="fr-CH"/>
        </w:rPr>
      </w:pPr>
      <w:r w:rsidRPr="009D742D">
        <w:rPr>
          <w:lang w:val="fr" w:eastAsia="fr-CH"/>
        </w:rPr>
        <w:lastRenderedPageBreak/>
        <w:t>Résumé des chapitres du dossier</w:t>
      </w:r>
    </w:p>
    <w:p w14:paraId="724E0437" w14:textId="52E2B6A2" w:rsidR="009658EB" w:rsidRPr="00083B74" w:rsidRDefault="00BA392A" w:rsidP="00F65E34">
      <w:pPr>
        <w:pStyle w:val="Titre2"/>
        <w:spacing w:line="240" w:lineRule="auto"/>
        <w:jc w:val="both"/>
        <w:rPr>
          <w:lang w:eastAsia="fr-CH"/>
        </w:rPr>
      </w:pPr>
      <w:r w:rsidRPr="009D742D">
        <w:rPr>
          <w:lang w:val="fr" w:eastAsia="fr-CH"/>
        </w:rPr>
        <w:t xml:space="preserve">Chapitre </w:t>
      </w:r>
      <w:proofErr w:type="gramStart"/>
      <w:r w:rsidRPr="009D742D">
        <w:rPr>
          <w:lang w:val="fr" w:eastAsia="fr-CH"/>
        </w:rPr>
        <w:t>1:</w:t>
      </w:r>
      <w:proofErr w:type="gramEnd"/>
      <w:r w:rsidRPr="009D742D">
        <w:rPr>
          <w:lang w:val="fr" w:eastAsia="fr-CH"/>
        </w:rPr>
        <w:t xml:space="preserve"> Le cerveau robot</w:t>
      </w:r>
    </w:p>
    <w:p w14:paraId="71DD567A" w14:textId="77777777" w:rsidR="009A683E" w:rsidRPr="00083B74" w:rsidRDefault="009A683E" w:rsidP="00F65E34">
      <w:pPr>
        <w:spacing w:after="0" w:line="240" w:lineRule="auto"/>
        <w:jc w:val="both"/>
        <w:rPr>
          <w:lang w:eastAsia="fr-CH"/>
        </w:rPr>
      </w:pPr>
    </w:p>
    <w:p w14:paraId="0CE267EF" w14:textId="77777777" w:rsidR="00083B74" w:rsidRDefault="00D34C64" w:rsidP="00F65E34">
      <w:pPr>
        <w:spacing w:after="0" w:line="240" w:lineRule="auto"/>
        <w:jc w:val="both"/>
        <w:rPr>
          <w:lang w:eastAsia="fr-CH"/>
        </w:rPr>
      </w:pPr>
      <w:r w:rsidRPr="009D742D">
        <w:rPr>
          <w:lang w:val="fr" w:eastAsia="fr-CH"/>
        </w:rPr>
        <w:t xml:space="preserve">Le premier chapitre </w:t>
      </w:r>
      <w:proofErr w:type="gramStart"/>
      <w:r w:rsidRPr="009D742D">
        <w:rPr>
          <w:lang w:val="fr" w:eastAsia="fr-CH"/>
        </w:rPr>
        <w:t>est</w:t>
      </w:r>
      <w:proofErr w:type="gramEnd"/>
      <w:r w:rsidRPr="009D742D">
        <w:rPr>
          <w:lang w:val="fr" w:eastAsia="fr-CH"/>
        </w:rPr>
        <w:t xml:space="preserve"> consacré la fondation de l’IDE Arduino et son fonctionnement. L’IDE sert de pont entre le programmeur et le robot. Il vous permet d’entrer du code dans la langue C pour le compiler, puis de l’envoi l’Arduino via le port en série.</w:t>
      </w:r>
    </w:p>
    <w:p w14:paraId="4ED5CF59" w14:textId="77777777" w:rsidR="00083B74" w:rsidRDefault="00083B74" w:rsidP="00F65E34">
      <w:pPr>
        <w:spacing w:after="0" w:line="240" w:lineRule="auto"/>
        <w:jc w:val="both"/>
        <w:rPr>
          <w:lang w:eastAsia="fr-CH"/>
        </w:rPr>
      </w:pPr>
    </w:p>
    <w:p w14:paraId="670E2EDD" w14:textId="77777777" w:rsidR="00C67C72" w:rsidRDefault="00083B74" w:rsidP="00F65E34">
      <w:pPr>
        <w:spacing w:after="0" w:line="240" w:lineRule="auto"/>
        <w:jc w:val="both"/>
        <w:rPr>
          <w:lang w:eastAsia="fr-CH"/>
        </w:rPr>
      </w:pPr>
      <w:r w:rsidRPr="00083B74">
        <w:rPr>
          <w:lang w:val="fr" w:eastAsia="fr-CH"/>
        </w:rPr>
        <w:t>Le premier exercice du dossier consiste à allumer la carte Arduino, à la connecter à l'ordinateur et à demander au robot d'afficher "Hello World" sur le moniteur série.</w:t>
      </w:r>
    </w:p>
    <w:p w14:paraId="22D952EC" w14:textId="755201F7" w:rsidR="00BF5C20" w:rsidRPr="00C67C72" w:rsidRDefault="00083B74" w:rsidP="00F65E34">
      <w:pPr>
        <w:spacing w:after="0" w:line="240" w:lineRule="auto"/>
        <w:jc w:val="both"/>
        <w:rPr>
          <w:lang w:eastAsia="fr-CH"/>
        </w:rPr>
      </w:pPr>
      <w:r w:rsidRPr="00083B74">
        <w:rPr>
          <w:lang w:val="fr" w:eastAsia="fr-CH"/>
        </w:rPr>
        <w:t xml:space="preserve">Tout ce que vous voulez commander au robot est d'abord compilé par l'IDE Arduino, puis envoyé au robot sous forme de bits via le port série. Le port série peut être utilisé pour envoyer et recevoir des données, la vitesse à laquelle les données sont envoyées </w:t>
      </w:r>
      <w:proofErr w:type="gramStart"/>
      <w:r w:rsidRPr="00083B74">
        <w:rPr>
          <w:lang w:val="fr" w:eastAsia="fr-CH"/>
        </w:rPr>
        <w:t>est</w:t>
      </w:r>
      <w:proofErr w:type="gramEnd"/>
      <w:r w:rsidRPr="00083B74">
        <w:rPr>
          <w:lang w:val="fr" w:eastAsia="fr-CH"/>
        </w:rPr>
        <w:t xml:space="preserve"> appelée "débit en bauds" (bits par seconde). Dans cet exercice, nous avons initialisé le port série avec la commande </w:t>
      </w:r>
      <w:r w:rsidR="00BC2065">
        <w:rPr>
          <w:lang w:val="fr" w:eastAsia="fr-CH"/>
        </w:rPr>
        <w:t>« </w:t>
      </w:r>
      <w:r w:rsidRPr="00083B74">
        <w:rPr>
          <w:b/>
          <w:bCs/>
          <w:lang w:val="fr" w:eastAsia="fr-CH"/>
        </w:rPr>
        <w:t>Serial.begin(9600)</w:t>
      </w:r>
      <w:r w:rsidR="00BC2065">
        <w:rPr>
          <w:lang w:val="fr" w:eastAsia="fr-CH"/>
        </w:rPr>
        <w:t> »</w:t>
      </w:r>
      <w:r w:rsidRPr="00083B74">
        <w:rPr>
          <w:lang w:val="fr" w:eastAsia="fr-CH"/>
        </w:rPr>
        <w:t xml:space="preserve"> à une vitesse de 9600 bauds, puis nous avons utilisé la commande </w:t>
      </w:r>
      <w:r w:rsidR="00BC2065">
        <w:rPr>
          <w:lang w:val="fr" w:eastAsia="fr-CH"/>
        </w:rPr>
        <w:t>« </w:t>
      </w:r>
      <w:r w:rsidRPr="00083B74">
        <w:rPr>
          <w:b/>
          <w:bCs/>
          <w:lang w:val="fr" w:eastAsia="fr-CH"/>
        </w:rPr>
        <w:t>Serial.println("Hello world ! \n")</w:t>
      </w:r>
      <w:r w:rsidR="00BC2065">
        <w:rPr>
          <w:lang w:val="fr" w:eastAsia="fr-CH"/>
        </w:rPr>
        <w:t> »</w:t>
      </w:r>
      <w:r w:rsidRPr="00083B74">
        <w:rPr>
          <w:lang w:val="fr" w:eastAsia="fr-CH"/>
        </w:rPr>
        <w:t xml:space="preserve"> pour envoyer le texte au moniteur série.</w:t>
      </w:r>
    </w:p>
    <w:p w14:paraId="79956FEC" w14:textId="74F3A984" w:rsidR="00083B74" w:rsidRDefault="00083B74" w:rsidP="00F65E34">
      <w:pPr>
        <w:spacing w:after="0" w:line="240" w:lineRule="auto"/>
        <w:jc w:val="both"/>
        <w:rPr>
          <w:lang w:val="fr" w:eastAsia="fr-CH"/>
        </w:rPr>
      </w:pPr>
    </w:p>
    <w:p w14:paraId="294B99CC" w14:textId="5457F8EE" w:rsidR="00083B74" w:rsidRDefault="00083B74" w:rsidP="00F65E34">
      <w:pPr>
        <w:spacing w:after="0" w:line="240" w:lineRule="auto"/>
        <w:jc w:val="both"/>
        <w:rPr>
          <w:lang w:val="fr" w:eastAsia="fr-CH"/>
        </w:rPr>
      </w:pPr>
      <w:r>
        <w:rPr>
          <w:lang w:val="fr" w:eastAsia="fr-CH"/>
        </w:rPr>
        <w:t xml:space="preserve">On verra plus tard que le code de l’Arduino est organisé en deux parties : </w:t>
      </w:r>
    </w:p>
    <w:p w14:paraId="5AF2F0F8" w14:textId="14BD1080" w:rsidR="00083B74" w:rsidRPr="00083B74" w:rsidRDefault="00083B74" w:rsidP="00F65E34">
      <w:pPr>
        <w:pStyle w:val="Paragraphedeliste"/>
        <w:numPr>
          <w:ilvl w:val="0"/>
          <w:numId w:val="1"/>
        </w:numPr>
        <w:spacing w:after="0" w:line="240" w:lineRule="auto"/>
        <w:jc w:val="both"/>
        <w:rPr>
          <w:lang w:eastAsia="fr-CH"/>
        </w:rPr>
      </w:pPr>
      <w:r>
        <w:rPr>
          <w:lang w:val="fr" w:eastAsia="fr-CH"/>
        </w:rPr>
        <w:t>La procédure « setup » : dans cette partie, le code ne s’exécutera qu’une fois au début du programme. C’est dans cette partie qu’on viendra faire les déclarations et initialiser le port série et les inputs du robot.</w:t>
      </w:r>
    </w:p>
    <w:p w14:paraId="42BB25AA" w14:textId="2DB10D58" w:rsidR="00083B74" w:rsidRPr="00083B74" w:rsidRDefault="00083B74" w:rsidP="00F65E34">
      <w:pPr>
        <w:pStyle w:val="Paragraphedeliste"/>
        <w:numPr>
          <w:ilvl w:val="0"/>
          <w:numId w:val="1"/>
        </w:numPr>
        <w:spacing w:after="0" w:line="240" w:lineRule="auto"/>
        <w:jc w:val="both"/>
        <w:rPr>
          <w:lang w:eastAsia="fr-CH"/>
        </w:rPr>
      </w:pPr>
      <w:r>
        <w:rPr>
          <w:lang w:val="fr" w:eastAsia="fr-CH"/>
        </w:rPr>
        <w:t xml:space="preserve">La procédure « loop » : dans cette partie, le code se répétera indéfiniment. C’est ici que nous écrirons le programme principal, de manière général les robots veulent effectuer des tâches en boucle. </w:t>
      </w:r>
    </w:p>
    <w:p w14:paraId="205943F2" w14:textId="7C59C0A2" w:rsidR="00461E1D" w:rsidRDefault="00461E1D" w:rsidP="00F65E34">
      <w:pPr>
        <w:shd w:val="clear" w:color="auto" w:fill="FFFFFF"/>
        <w:spacing w:after="0" w:line="240" w:lineRule="auto"/>
        <w:jc w:val="both"/>
        <w:rPr>
          <w:rFonts w:ascii="Courier New" w:eastAsia="Times New Roman" w:hAnsi="Courier New" w:cs="Courier New"/>
          <w:color w:val="000000"/>
          <w:sz w:val="16"/>
          <w:szCs w:val="16"/>
          <w:lang w:eastAsia="fr-CH"/>
        </w:rPr>
      </w:pPr>
    </w:p>
    <w:p w14:paraId="1A3FF4A0" w14:textId="4643666D" w:rsidR="00083B74" w:rsidRDefault="00083B74" w:rsidP="00F65E34">
      <w:pPr>
        <w:spacing w:after="0" w:line="240" w:lineRule="auto"/>
        <w:jc w:val="both"/>
        <w:rPr>
          <w:lang w:eastAsia="fr-CH"/>
        </w:rPr>
      </w:pPr>
      <w:r>
        <w:rPr>
          <w:lang w:eastAsia="fr-CH"/>
        </w:rPr>
        <w:t xml:space="preserve">Pour utiliser et stocker des variables on doit d’abord les déclarer et préciser quel type on veut utiliser, le microcontrôleur va ensuite stocker ces données sous forme binaire dans sa RAM. Il existe beaucoup de formes de variables mais voici les plus courantes : </w:t>
      </w:r>
    </w:p>
    <w:p w14:paraId="45F6F2F6" w14:textId="4ECB2E89" w:rsidR="00083B74" w:rsidRDefault="00083B74" w:rsidP="00F65E34">
      <w:pPr>
        <w:pStyle w:val="Paragraphedeliste"/>
        <w:numPr>
          <w:ilvl w:val="0"/>
          <w:numId w:val="1"/>
        </w:numPr>
        <w:spacing w:after="0" w:line="240" w:lineRule="auto"/>
        <w:rPr>
          <w:lang w:eastAsia="fr-CH"/>
        </w:rPr>
      </w:pPr>
      <w:r>
        <w:rPr>
          <w:lang w:eastAsia="fr-CH"/>
        </w:rPr>
        <w:t>Les « int » : ils contiennent un nombre entier situé entre -</w:t>
      </w:r>
      <w:r>
        <w:t>32768 et 32767, si notre valeur ne se trouve pas dans cet intervalle une erreur apparait.</w:t>
      </w:r>
    </w:p>
    <w:p w14:paraId="00AD3DB1" w14:textId="5B2B1F9D" w:rsidR="00083B74" w:rsidRDefault="00083B74" w:rsidP="00F65E34">
      <w:pPr>
        <w:pStyle w:val="Paragraphedeliste"/>
        <w:numPr>
          <w:ilvl w:val="0"/>
          <w:numId w:val="1"/>
        </w:numPr>
        <w:spacing w:after="0" w:line="240" w:lineRule="auto"/>
        <w:rPr>
          <w:lang w:eastAsia="fr-CH"/>
        </w:rPr>
      </w:pPr>
      <w:r>
        <w:t>Les « char » : ils représentent un charactère sous forme de nombre grâce au standard ASCII (American Standard Code for Information Exchange)</w:t>
      </w:r>
    </w:p>
    <w:p w14:paraId="2068C093" w14:textId="23D69CED" w:rsidR="00083B74" w:rsidRPr="00083B74" w:rsidRDefault="00083B74" w:rsidP="00F65E34">
      <w:pPr>
        <w:pStyle w:val="Paragraphedeliste"/>
        <w:numPr>
          <w:ilvl w:val="0"/>
          <w:numId w:val="1"/>
        </w:numPr>
        <w:spacing w:after="0" w:line="240" w:lineRule="auto"/>
        <w:rPr>
          <w:lang w:eastAsia="fr-CH"/>
        </w:rPr>
      </w:pPr>
      <w:r>
        <w:t>Les « float » : ils contiennent un nombre décimal arrondi situé entre ≈ - 3.4 ∙ 10</w:t>
      </w:r>
      <w:r w:rsidRPr="00083B74">
        <w:rPr>
          <w:vertAlign w:val="superscript"/>
        </w:rPr>
        <w:t>38</w:t>
      </w:r>
      <w:r>
        <w:t xml:space="preserve"> et ≈ 3.4 ∙ 10</w:t>
      </w:r>
      <w:r w:rsidRPr="00083B74">
        <w:rPr>
          <w:vertAlign w:val="superscript"/>
        </w:rPr>
        <w:t>38</w:t>
      </w:r>
    </w:p>
    <w:p w14:paraId="6E36A997" w14:textId="43A6B118" w:rsidR="0083517A" w:rsidRPr="00083B74" w:rsidRDefault="0083517A" w:rsidP="00F65E34">
      <w:pPr>
        <w:shd w:val="clear" w:color="auto" w:fill="FFFFFF"/>
        <w:spacing w:after="0" w:line="240" w:lineRule="auto"/>
        <w:jc w:val="both"/>
        <w:rPr>
          <w:rFonts w:ascii="Courier New" w:eastAsia="Times New Roman" w:hAnsi="Courier New" w:cs="Courier New"/>
          <w:b/>
          <w:bCs/>
          <w:color w:val="000080"/>
          <w:sz w:val="16"/>
          <w:szCs w:val="16"/>
          <w:lang w:eastAsia="fr-CH"/>
        </w:rPr>
      </w:pPr>
    </w:p>
    <w:p w14:paraId="6CE4C4A7" w14:textId="0934923F" w:rsidR="0083517A" w:rsidRDefault="00323736" w:rsidP="00F65E34">
      <w:pPr>
        <w:spacing w:after="0" w:line="240" w:lineRule="auto"/>
        <w:jc w:val="both"/>
        <w:rPr>
          <w:lang w:eastAsia="fr-CH"/>
        </w:rPr>
      </w:pPr>
      <w:r>
        <w:rPr>
          <w:lang w:eastAsia="fr-CH"/>
        </w:rPr>
        <w:t>Pour définir une variable</w:t>
      </w:r>
      <w:r w:rsidR="00B55536">
        <w:rPr>
          <w:lang w:eastAsia="fr-CH"/>
        </w:rPr>
        <w:t xml:space="preserve"> on écrit « </w:t>
      </w:r>
      <w:r w:rsidR="00B55536" w:rsidRPr="00B55536">
        <w:rPr>
          <w:i/>
          <w:iCs/>
          <w:lang w:eastAsia="fr-CH"/>
        </w:rPr>
        <w:t>type nom = valeur</w:t>
      </w:r>
      <w:r w:rsidR="00B55536">
        <w:rPr>
          <w:lang w:eastAsia="fr-CH"/>
        </w:rPr>
        <w:t> »</w:t>
      </w:r>
      <w:r w:rsidR="009F0D34">
        <w:rPr>
          <w:lang w:eastAsia="fr-CH"/>
        </w:rPr>
        <w:t> :</w:t>
      </w:r>
    </w:p>
    <w:p w14:paraId="5EB072D9" w14:textId="77777777" w:rsidR="0012389A" w:rsidRDefault="00A10491" w:rsidP="00F65E34">
      <w:pPr>
        <w:shd w:val="clear" w:color="auto" w:fill="FFFFFF"/>
        <w:spacing w:after="0" w:line="240" w:lineRule="auto"/>
        <w:ind w:firstLine="1134"/>
        <w:jc w:val="both"/>
        <w:rPr>
          <w:rFonts w:ascii="Courier New" w:eastAsia="Times New Roman" w:hAnsi="Courier New" w:cs="Courier New"/>
          <w:color w:val="000000"/>
          <w:sz w:val="16"/>
          <w:szCs w:val="16"/>
          <w:lang w:eastAsia="fr-CH"/>
        </w:rPr>
      </w:pPr>
      <w:proofErr w:type="gramStart"/>
      <w:r w:rsidRPr="00A10491">
        <w:rPr>
          <w:rFonts w:ascii="Courier New" w:eastAsia="Times New Roman" w:hAnsi="Courier New" w:cs="Courier New"/>
          <w:color w:val="8000FF"/>
          <w:sz w:val="16"/>
          <w:szCs w:val="16"/>
          <w:lang w:eastAsia="fr-CH"/>
        </w:rPr>
        <w:t>int</w:t>
      </w:r>
      <w:proofErr w:type="gramEnd"/>
      <w:r w:rsidRPr="00A10491">
        <w:rPr>
          <w:rFonts w:ascii="Courier New" w:eastAsia="Times New Roman" w:hAnsi="Courier New" w:cs="Courier New"/>
          <w:color w:val="000000"/>
          <w:sz w:val="16"/>
          <w:szCs w:val="16"/>
          <w:lang w:eastAsia="fr-CH"/>
        </w:rPr>
        <w:t xml:space="preserve"> a </w:t>
      </w:r>
      <w:r w:rsidRPr="00A10491">
        <w:rPr>
          <w:rFonts w:ascii="Courier New" w:eastAsia="Times New Roman" w:hAnsi="Courier New" w:cs="Courier New"/>
          <w:b/>
          <w:bCs/>
          <w:color w:val="000080"/>
          <w:sz w:val="16"/>
          <w:szCs w:val="16"/>
          <w:lang w:eastAsia="fr-CH"/>
        </w:rPr>
        <w:t>=</w:t>
      </w:r>
      <w:r w:rsidRPr="00A10491">
        <w:rPr>
          <w:rFonts w:ascii="Courier New" w:eastAsia="Times New Roman" w:hAnsi="Courier New" w:cs="Courier New"/>
          <w:color w:val="000000"/>
          <w:sz w:val="16"/>
          <w:szCs w:val="16"/>
          <w:lang w:eastAsia="fr-CH"/>
        </w:rPr>
        <w:t xml:space="preserve"> </w:t>
      </w:r>
      <w:r w:rsidRPr="00A10491">
        <w:rPr>
          <w:rFonts w:ascii="Courier New" w:eastAsia="Times New Roman" w:hAnsi="Courier New" w:cs="Courier New"/>
          <w:color w:val="FF8000"/>
          <w:sz w:val="16"/>
          <w:szCs w:val="16"/>
          <w:lang w:eastAsia="fr-CH"/>
        </w:rPr>
        <w:t>52</w:t>
      </w:r>
      <w:r w:rsidRPr="00A10491">
        <w:rPr>
          <w:rFonts w:ascii="Courier New" w:eastAsia="Times New Roman" w:hAnsi="Courier New" w:cs="Courier New"/>
          <w:b/>
          <w:bCs/>
          <w:color w:val="000080"/>
          <w:sz w:val="16"/>
          <w:szCs w:val="16"/>
          <w:lang w:eastAsia="fr-CH"/>
        </w:rPr>
        <w:t>;</w:t>
      </w:r>
    </w:p>
    <w:p w14:paraId="348E46E0" w14:textId="77777777" w:rsidR="0012389A" w:rsidRDefault="0012389A" w:rsidP="00F65E34">
      <w:pPr>
        <w:shd w:val="clear" w:color="auto" w:fill="FFFFFF"/>
        <w:spacing w:after="0" w:line="240" w:lineRule="auto"/>
        <w:jc w:val="both"/>
        <w:rPr>
          <w:rFonts w:ascii="Courier New" w:eastAsia="Times New Roman" w:hAnsi="Courier New" w:cs="Courier New"/>
          <w:color w:val="000000"/>
          <w:sz w:val="16"/>
          <w:szCs w:val="16"/>
          <w:lang w:eastAsia="fr-CH"/>
        </w:rPr>
      </w:pPr>
    </w:p>
    <w:p w14:paraId="3847570F" w14:textId="2E921076" w:rsidR="00A10491" w:rsidRPr="0012389A" w:rsidRDefault="00A10491" w:rsidP="00F65E34">
      <w:pPr>
        <w:shd w:val="clear" w:color="auto" w:fill="FFFFFF"/>
        <w:spacing w:after="0" w:line="240" w:lineRule="auto"/>
        <w:jc w:val="both"/>
        <w:rPr>
          <w:rFonts w:ascii="Courier New" w:eastAsia="Times New Roman" w:hAnsi="Courier New" w:cs="Courier New"/>
          <w:color w:val="000000"/>
          <w:sz w:val="16"/>
          <w:szCs w:val="16"/>
          <w:lang w:eastAsia="fr-CH"/>
        </w:rPr>
      </w:pPr>
      <w:r>
        <w:rPr>
          <w:lang w:eastAsia="fr-CH"/>
        </w:rPr>
        <w:t xml:space="preserve">Ou on peut d’abord définir le type de variable et ensuite </w:t>
      </w:r>
      <w:r w:rsidR="002F3790">
        <w:rPr>
          <w:lang w:eastAsia="fr-CH"/>
        </w:rPr>
        <w:t xml:space="preserve">lui assigner sa valeur. Cette méthode est plus pratique car on peut à tout moment modifier </w:t>
      </w:r>
      <w:r w:rsidR="00703C1B">
        <w:rPr>
          <w:lang w:eastAsia="fr-CH"/>
        </w:rPr>
        <w:t xml:space="preserve">la valeur juste avec son nom au lieu de remonter tout le code pour la modifier.  </w:t>
      </w:r>
    </w:p>
    <w:p w14:paraId="42E611A3" w14:textId="77777777" w:rsidR="0012389A" w:rsidRDefault="0012389A" w:rsidP="00F65E34">
      <w:pPr>
        <w:shd w:val="clear" w:color="auto" w:fill="FFFFFF"/>
        <w:spacing w:after="0" w:line="240" w:lineRule="auto"/>
        <w:ind w:firstLine="708"/>
        <w:rPr>
          <w:rFonts w:ascii="Courier New" w:eastAsia="Times New Roman" w:hAnsi="Courier New" w:cs="Courier New"/>
          <w:color w:val="8000FF"/>
          <w:sz w:val="16"/>
          <w:szCs w:val="16"/>
          <w:lang w:eastAsia="fr-CH"/>
        </w:rPr>
      </w:pPr>
    </w:p>
    <w:p w14:paraId="4CB1F1D9" w14:textId="65B7452F" w:rsidR="00A10491" w:rsidRPr="00A10491" w:rsidRDefault="00A10491" w:rsidP="00F65E34">
      <w:pPr>
        <w:shd w:val="clear" w:color="auto" w:fill="FFFFFF"/>
        <w:spacing w:after="0" w:line="240" w:lineRule="auto"/>
        <w:ind w:firstLine="1134"/>
        <w:rPr>
          <w:rFonts w:ascii="Courier New" w:eastAsia="Times New Roman" w:hAnsi="Courier New" w:cs="Courier New"/>
          <w:color w:val="000000"/>
          <w:sz w:val="16"/>
          <w:szCs w:val="16"/>
          <w:lang w:eastAsia="fr-CH"/>
        </w:rPr>
      </w:pPr>
      <w:proofErr w:type="gramStart"/>
      <w:r w:rsidRPr="00A10491">
        <w:rPr>
          <w:rFonts w:ascii="Courier New" w:eastAsia="Times New Roman" w:hAnsi="Courier New" w:cs="Courier New"/>
          <w:color w:val="8000FF"/>
          <w:sz w:val="16"/>
          <w:szCs w:val="16"/>
          <w:lang w:eastAsia="fr-CH"/>
        </w:rPr>
        <w:t>int</w:t>
      </w:r>
      <w:proofErr w:type="gramEnd"/>
      <w:r w:rsidRPr="00A10491">
        <w:rPr>
          <w:rFonts w:ascii="Courier New" w:eastAsia="Times New Roman" w:hAnsi="Courier New" w:cs="Courier New"/>
          <w:color w:val="000000"/>
          <w:sz w:val="16"/>
          <w:szCs w:val="16"/>
          <w:lang w:eastAsia="fr-CH"/>
        </w:rPr>
        <w:t xml:space="preserve"> a</w:t>
      </w:r>
      <w:r w:rsidRPr="00A10491">
        <w:rPr>
          <w:rFonts w:ascii="Courier New" w:eastAsia="Times New Roman" w:hAnsi="Courier New" w:cs="Courier New"/>
          <w:b/>
          <w:bCs/>
          <w:color w:val="000080"/>
          <w:sz w:val="16"/>
          <w:szCs w:val="16"/>
          <w:lang w:eastAsia="fr-CH"/>
        </w:rPr>
        <w:t>;</w:t>
      </w:r>
    </w:p>
    <w:p w14:paraId="7F3CCCD6" w14:textId="77777777" w:rsidR="0012389A" w:rsidRDefault="00A10491" w:rsidP="00F65E34">
      <w:pPr>
        <w:shd w:val="clear" w:color="auto" w:fill="FFFFFF"/>
        <w:spacing w:after="0" w:line="240" w:lineRule="auto"/>
        <w:ind w:firstLine="1134"/>
        <w:rPr>
          <w:rFonts w:ascii="Times New Roman" w:eastAsia="Times New Roman" w:hAnsi="Times New Roman" w:cs="Times New Roman"/>
          <w:sz w:val="20"/>
          <w:szCs w:val="20"/>
          <w:lang w:eastAsia="fr-CH"/>
        </w:rPr>
      </w:pPr>
      <w:proofErr w:type="gramStart"/>
      <w:r w:rsidRPr="00A10491">
        <w:rPr>
          <w:rFonts w:ascii="Courier New" w:eastAsia="Times New Roman" w:hAnsi="Courier New" w:cs="Courier New"/>
          <w:color w:val="000000"/>
          <w:sz w:val="16"/>
          <w:szCs w:val="16"/>
          <w:lang w:eastAsia="fr-CH"/>
        </w:rPr>
        <w:t>a</w:t>
      </w:r>
      <w:proofErr w:type="gramEnd"/>
      <w:r w:rsidRPr="00A10491">
        <w:rPr>
          <w:rFonts w:ascii="Courier New" w:eastAsia="Times New Roman" w:hAnsi="Courier New" w:cs="Courier New"/>
          <w:color w:val="000000"/>
          <w:sz w:val="16"/>
          <w:szCs w:val="16"/>
          <w:lang w:eastAsia="fr-CH"/>
        </w:rPr>
        <w:t xml:space="preserve"> </w:t>
      </w:r>
      <w:r w:rsidRPr="00A10491">
        <w:rPr>
          <w:rFonts w:ascii="Courier New" w:eastAsia="Times New Roman" w:hAnsi="Courier New" w:cs="Courier New"/>
          <w:b/>
          <w:bCs/>
          <w:color w:val="000080"/>
          <w:sz w:val="16"/>
          <w:szCs w:val="16"/>
          <w:lang w:eastAsia="fr-CH"/>
        </w:rPr>
        <w:t>=</w:t>
      </w:r>
      <w:r w:rsidRPr="00A10491">
        <w:rPr>
          <w:rFonts w:ascii="Courier New" w:eastAsia="Times New Roman" w:hAnsi="Courier New" w:cs="Courier New"/>
          <w:color w:val="000000"/>
          <w:sz w:val="16"/>
          <w:szCs w:val="16"/>
          <w:lang w:eastAsia="fr-CH"/>
        </w:rPr>
        <w:t xml:space="preserve"> </w:t>
      </w:r>
      <w:r w:rsidRPr="00A10491">
        <w:rPr>
          <w:rFonts w:ascii="Courier New" w:eastAsia="Times New Roman" w:hAnsi="Courier New" w:cs="Courier New"/>
          <w:color w:val="FF8000"/>
          <w:sz w:val="16"/>
          <w:szCs w:val="16"/>
          <w:lang w:eastAsia="fr-CH"/>
        </w:rPr>
        <w:t>52</w:t>
      </w:r>
      <w:r w:rsidRPr="00A10491">
        <w:rPr>
          <w:rFonts w:ascii="Courier New" w:eastAsia="Times New Roman" w:hAnsi="Courier New" w:cs="Courier New"/>
          <w:b/>
          <w:bCs/>
          <w:color w:val="000080"/>
          <w:sz w:val="16"/>
          <w:szCs w:val="16"/>
          <w:lang w:eastAsia="fr-CH"/>
        </w:rPr>
        <w:t>;</w:t>
      </w:r>
    </w:p>
    <w:p w14:paraId="3F95825F" w14:textId="77777777" w:rsidR="0012389A" w:rsidRDefault="0012389A" w:rsidP="00F65E34">
      <w:pPr>
        <w:shd w:val="clear" w:color="auto" w:fill="FFFFFF"/>
        <w:spacing w:after="0" w:line="240" w:lineRule="auto"/>
        <w:rPr>
          <w:rFonts w:ascii="Times New Roman" w:eastAsia="Times New Roman" w:hAnsi="Times New Roman" w:cs="Times New Roman"/>
          <w:sz w:val="20"/>
          <w:szCs w:val="20"/>
          <w:lang w:eastAsia="fr-CH"/>
        </w:rPr>
      </w:pPr>
    </w:p>
    <w:p w14:paraId="680EDEC2" w14:textId="536214D7" w:rsidR="00593746" w:rsidRDefault="001C290B" w:rsidP="00F65E34">
      <w:pPr>
        <w:shd w:val="clear" w:color="auto" w:fill="FFFFFF"/>
        <w:spacing w:after="0" w:line="240" w:lineRule="auto"/>
        <w:rPr>
          <w:lang w:eastAsia="fr-CH"/>
        </w:rPr>
      </w:pPr>
      <w:r>
        <w:rPr>
          <w:lang w:eastAsia="fr-CH"/>
        </w:rPr>
        <w:t>O</w:t>
      </w:r>
      <w:r w:rsidR="008A7FA3">
        <w:rPr>
          <w:lang w:eastAsia="fr-CH"/>
        </w:rPr>
        <w:t>n pourra ensuite faire des</w:t>
      </w:r>
      <w:r w:rsidR="00CE4E85">
        <w:rPr>
          <w:lang w:eastAsia="fr-CH"/>
        </w:rPr>
        <w:t xml:space="preserve"> opérations</w:t>
      </w:r>
      <w:r>
        <w:rPr>
          <w:lang w:eastAsia="fr-CH"/>
        </w:rPr>
        <w:t xml:space="preserve"> avec ces variables comme l’addition, la soustraction, la division, la multiplication, le modulo</w:t>
      </w:r>
      <w:r w:rsidR="009F1956">
        <w:rPr>
          <w:lang w:eastAsia="fr-CH"/>
        </w:rPr>
        <w:t>,</w:t>
      </w:r>
      <w:r>
        <w:rPr>
          <w:lang w:eastAsia="fr-CH"/>
        </w:rPr>
        <w:t xml:space="preserve"> etc</w:t>
      </w:r>
      <w:r w:rsidR="009F1956">
        <w:rPr>
          <w:lang w:eastAsia="fr-CH"/>
        </w:rPr>
        <w:t>…</w:t>
      </w:r>
    </w:p>
    <w:p w14:paraId="74C64D8D" w14:textId="769A0511" w:rsidR="000B6F01" w:rsidRDefault="000B6F01" w:rsidP="00F65E34">
      <w:pPr>
        <w:shd w:val="clear" w:color="auto" w:fill="FFFFFF"/>
        <w:spacing w:after="0" w:line="240" w:lineRule="auto"/>
        <w:rPr>
          <w:lang w:eastAsia="fr-CH"/>
        </w:rPr>
      </w:pPr>
    </w:p>
    <w:p w14:paraId="01D543A6" w14:textId="77777777" w:rsidR="00D44C55" w:rsidRDefault="000B6F01" w:rsidP="00F65E34">
      <w:pPr>
        <w:shd w:val="clear" w:color="auto" w:fill="FFFFFF"/>
        <w:spacing w:after="0" w:line="240" w:lineRule="auto"/>
        <w:rPr>
          <w:lang w:eastAsia="fr-CH"/>
        </w:rPr>
      </w:pPr>
      <w:r>
        <w:rPr>
          <w:lang w:eastAsia="fr-CH"/>
        </w:rPr>
        <w:t>Dans chaque programme il est nécessaire d’utiliser des conditions</w:t>
      </w:r>
      <w:r w:rsidR="00AE09C5">
        <w:rPr>
          <w:lang w:eastAsia="fr-CH"/>
        </w:rPr>
        <w:t xml:space="preserve">, ce sont des parties de code qui s’exécuteront </w:t>
      </w:r>
      <w:r w:rsidR="007B117E">
        <w:rPr>
          <w:lang w:eastAsia="fr-CH"/>
        </w:rPr>
        <w:t>si un prérequis est remplis</w:t>
      </w:r>
      <w:r w:rsidR="00D77EF6">
        <w:rPr>
          <w:lang w:eastAsia="fr-CH"/>
        </w:rPr>
        <w:t xml:space="preserve">, par exemple un bouton pressé ou une </w:t>
      </w:r>
      <w:r w:rsidR="00AF50E2">
        <w:rPr>
          <w:lang w:eastAsia="fr-CH"/>
        </w:rPr>
        <w:t xml:space="preserve">certaine valeur de variable. </w:t>
      </w:r>
      <w:r w:rsidR="004453E0">
        <w:rPr>
          <w:lang w:eastAsia="fr-CH"/>
        </w:rPr>
        <w:t>On utilisera les fonction « if » et « else » qui</w:t>
      </w:r>
      <w:r w:rsidR="00066926">
        <w:rPr>
          <w:lang w:eastAsia="fr-CH"/>
        </w:rPr>
        <w:t xml:space="preserve"> vont d’abord évaluer si la condition entre les parenthèses est vraie et ensuite décider d’exécuter le code entre les accolades ou pas. </w:t>
      </w:r>
      <w:r w:rsidR="00CD0246">
        <w:rPr>
          <w:lang w:eastAsia="fr-CH"/>
        </w:rPr>
        <w:t>Si la condition de la fonction « if » est fausse, le programme exécutera l</w:t>
      </w:r>
      <w:r w:rsidR="00D61B73">
        <w:rPr>
          <w:lang w:eastAsia="fr-CH"/>
        </w:rPr>
        <w:t>e code de la fonction « else ».</w:t>
      </w:r>
    </w:p>
    <w:p w14:paraId="5FDBAF85" w14:textId="77777777" w:rsidR="00531073" w:rsidRDefault="00531073" w:rsidP="00F65E34">
      <w:pPr>
        <w:shd w:val="clear" w:color="auto" w:fill="FFFFFF"/>
        <w:spacing w:after="0" w:line="240" w:lineRule="auto"/>
        <w:ind w:left="1134"/>
        <w:rPr>
          <w:lang w:eastAsia="fr-CH"/>
        </w:rPr>
      </w:pPr>
    </w:p>
    <w:p w14:paraId="1DF415C2" w14:textId="484533B9" w:rsidR="00702002" w:rsidRPr="00702002" w:rsidRDefault="00702002" w:rsidP="00F65E34">
      <w:pPr>
        <w:shd w:val="clear" w:color="auto" w:fill="FFFFFF"/>
        <w:spacing w:after="0" w:line="240" w:lineRule="auto"/>
        <w:ind w:left="1134"/>
        <w:rPr>
          <w:rFonts w:ascii="Courier New" w:eastAsia="Times New Roman" w:hAnsi="Courier New" w:cs="Courier New"/>
          <w:color w:val="008000"/>
          <w:sz w:val="16"/>
          <w:szCs w:val="16"/>
          <w:lang w:val="de-DE" w:eastAsia="fr-CH"/>
        </w:rPr>
      </w:pPr>
      <w:proofErr w:type="gramStart"/>
      <w:r w:rsidRPr="00702002">
        <w:rPr>
          <w:rFonts w:ascii="Courier New" w:eastAsia="Times New Roman" w:hAnsi="Courier New" w:cs="Courier New"/>
          <w:b/>
          <w:bCs/>
          <w:color w:val="0000FF"/>
          <w:sz w:val="16"/>
          <w:szCs w:val="16"/>
          <w:lang w:val="de-DE" w:eastAsia="fr-CH"/>
        </w:rPr>
        <w:t>if</w:t>
      </w:r>
      <w:r w:rsidRPr="00702002">
        <w:rPr>
          <w:rFonts w:ascii="Courier New" w:eastAsia="Times New Roman" w:hAnsi="Courier New" w:cs="Courier New"/>
          <w:b/>
          <w:bCs/>
          <w:color w:val="000080"/>
          <w:sz w:val="16"/>
          <w:szCs w:val="16"/>
          <w:lang w:val="de-DE" w:eastAsia="fr-CH"/>
        </w:rPr>
        <w:t>(</w:t>
      </w:r>
      <w:proofErr w:type="gramEnd"/>
      <w:r w:rsidRPr="00702002">
        <w:rPr>
          <w:rFonts w:ascii="Courier New" w:eastAsia="Times New Roman" w:hAnsi="Courier New" w:cs="Courier New"/>
          <w:color w:val="000000"/>
          <w:sz w:val="16"/>
          <w:szCs w:val="16"/>
          <w:lang w:val="de-DE" w:eastAsia="fr-CH"/>
        </w:rPr>
        <w:t xml:space="preserve">a </w:t>
      </w:r>
      <w:r w:rsidRPr="00702002">
        <w:rPr>
          <w:rFonts w:ascii="Courier New" w:eastAsia="Times New Roman" w:hAnsi="Courier New" w:cs="Courier New"/>
          <w:b/>
          <w:bCs/>
          <w:color w:val="000080"/>
          <w:sz w:val="16"/>
          <w:szCs w:val="16"/>
          <w:lang w:val="de-DE" w:eastAsia="fr-CH"/>
        </w:rPr>
        <w:t>&gt;</w:t>
      </w:r>
      <w:r w:rsidRPr="00702002">
        <w:rPr>
          <w:rFonts w:ascii="Courier New" w:eastAsia="Times New Roman" w:hAnsi="Courier New" w:cs="Courier New"/>
          <w:color w:val="000000"/>
          <w:sz w:val="16"/>
          <w:szCs w:val="16"/>
          <w:lang w:val="de-DE" w:eastAsia="fr-CH"/>
        </w:rPr>
        <w:t xml:space="preserve"> b</w:t>
      </w:r>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000000"/>
          <w:sz w:val="16"/>
          <w:szCs w:val="16"/>
          <w:lang w:val="de-DE" w:eastAsia="fr-CH"/>
        </w:rPr>
        <w:t xml:space="preserve">                           </w:t>
      </w:r>
      <w:r>
        <w:rPr>
          <w:rFonts w:ascii="Courier New" w:eastAsia="Times New Roman" w:hAnsi="Courier New" w:cs="Courier New"/>
          <w:color w:val="000000"/>
          <w:sz w:val="16"/>
          <w:szCs w:val="16"/>
          <w:lang w:val="de-DE" w:eastAsia="fr-CH"/>
        </w:rPr>
        <w:t xml:space="preserve"> </w:t>
      </w:r>
      <w:r w:rsidRPr="00702002">
        <w:rPr>
          <w:rFonts w:ascii="Courier New" w:eastAsia="Times New Roman" w:hAnsi="Courier New" w:cs="Courier New"/>
          <w:color w:val="000000"/>
          <w:sz w:val="16"/>
          <w:szCs w:val="16"/>
          <w:lang w:val="de-DE" w:eastAsia="fr-CH"/>
        </w:rPr>
        <w:t xml:space="preserve"> </w:t>
      </w:r>
      <w:r w:rsidR="00F444A1">
        <w:rPr>
          <w:rFonts w:ascii="Courier New" w:eastAsia="Times New Roman" w:hAnsi="Courier New" w:cs="Courier New"/>
          <w:color w:val="000000"/>
          <w:sz w:val="16"/>
          <w:szCs w:val="16"/>
          <w:lang w:val="de-DE" w:eastAsia="fr-CH"/>
        </w:rPr>
        <w:tab/>
      </w:r>
      <w:r w:rsidRPr="00702002">
        <w:rPr>
          <w:rFonts w:ascii="Courier New" w:eastAsia="Times New Roman" w:hAnsi="Courier New" w:cs="Courier New"/>
          <w:color w:val="008000"/>
          <w:sz w:val="16"/>
          <w:szCs w:val="16"/>
          <w:lang w:val="de-DE" w:eastAsia="fr-CH"/>
        </w:rPr>
        <w:t xml:space="preserve">//Wenn die Bedingung wahr </w:t>
      </w:r>
    </w:p>
    <w:p w14:paraId="37F37F61" w14:textId="31CAB316" w:rsidR="00702002" w:rsidRPr="00702002" w:rsidRDefault="00702002" w:rsidP="00F65E34">
      <w:pPr>
        <w:shd w:val="clear" w:color="auto" w:fill="FFFFFF"/>
        <w:spacing w:after="0" w:line="240" w:lineRule="auto"/>
        <w:ind w:left="1134"/>
        <w:rPr>
          <w:rFonts w:ascii="Courier New" w:eastAsia="Times New Roman" w:hAnsi="Courier New" w:cs="Courier New"/>
          <w:color w:val="008000"/>
          <w:sz w:val="16"/>
          <w:szCs w:val="16"/>
          <w:lang w:val="de-DE" w:eastAsia="fr-CH"/>
        </w:rPr>
      </w:pPr>
      <w:r w:rsidRPr="00702002">
        <w:rPr>
          <w:rFonts w:ascii="Courier New" w:eastAsia="Times New Roman" w:hAnsi="Courier New" w:cs="Courier New"/>
          <w:color w:val="000000"/>
          <w:sz w:val="16"/>
          <w:szCs w:val="16"/>
          <w:lang w:val="de-DE" w:eastAsia="fr-CH"/>
        </w:rPr>
        <w:lastRenderedPageBreak/>
        <w:t xml:space="preserve"> </w:t>
      </w:r>
      <w:proofErr w:type="gramStart"/>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000000"/>
          <w:sz w:val="16"/>
          <w:szCs w:val="16"/>
          <w:lang w:val="de-DE" w:eastAsia="fr-CH"/>
        </w:rPr>
        <w:t xml:space="preserve">  </w:t>
      </w:r>
      <w:proofErr w:type="gramEnd"/>
      <w:r w:rsidRPr="00702002">
        <w:rPr>
          <w:rFonts w:ascii="Courier New" w:eastAsia="Times New Roman" w:hAnsi="Courier New" w:cs="Courier New"/>
          <w:color w:val="000000"/>
          <w:sz w:val="16"/>
          <w:szCs w:val="16"/>
          <w:lang w:val="de-DE" w:eastAsia="fr-CH"/>
        </w:rPr>
        <w:t xml:space="preserve">                                  </w:t>
      </w:r>
      <w:r w:rsidR="00F444A1">
        <w:rPr>
          <w:rFonts w:ascii="Courier New" w:eastAsia="Times New Roman" w:hAnsi="Courier New" w:cs="Courier New"/>
          <w:color w:val="000000"/>
          <w:sz w:val="16"/>
          <w:szCs w:val="16"/>
          <w:lang w:val="de-DE" w:eastAsia="fr-CH"/>
        </w:rPr>
        <w:tab/>
      </w:r>
      <w:r w:rsidRPr="00702002">
        <w:rPr>
          <w:rFonts w:ascii="Courier New" w:eastAsia="Times New Roman" w:hAnsi="Courier New" w:cs="Courier New"/>
          <w:color w:val="008000"/>
          <w:sz w:val="16"/>
          <w:szCs w:val="16"/>
          <w:lang w:val="de-DE" w:eastAsia="fr-CH"/>
        </w:rPr>
        <w:t>// Ausführen</w:t>
      </w:r>
    </w:p>
    <w:p w14:paraId="136A8628" w14:textId="77777777" w:rsidR="00702002" w:rsidRPr="00702002" w:rsidRDefault="00702002" w:rsidP="00F65E34">
      <w:pPr>
        <w:shd w:val="clear" w:color="auto" w:fill="FFFFFF"/>
        <w:spacing w:after="0" w:line="240" w:lineRule="auto"/>
        <w:ind w:left="1134"/>
        <w:rPr>
          <w:rFonts w:ascii="Courier New" w:eastAsia="Times New Roman" w:hAnsi="Courier New" w:cs="Courier New"/>
          <w:color w:val="000000"/>
          <w:sz w:val="16"/>
          <w:szCs w:val="16"/>
          <w:lang w:val="de-DE" w:eastAsia="fr-CH"/>
        </w:rPr>
      </w:pPr>
      <w:r w:rsidRPr="00702002">
        <w:rPr>
          <w:rFonts w:ascii="Courier New" w:eastAsia="Times New Roman" w:hAnsi="Courier New" w:cs="Courier New"/>
          <w:color w:val="000000"/>
          <w:sz w:val="16"/>
          <w:szCs w:val="16"/>
          <w:lang w:val="de-DE" w:eastAsia="fr-CH"/>
        </w:rPr>
        <w:t xml:space="preserve"> Serial</w:t>
      </w:r>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000000"/>
          <w:sz w:val="16"/>
          <w:szCs w:val="16"/>
          <w:lang w:val="de-DE" w:eastAsia="fr-CH"/>
        </w:rPr>
        <w:t>print</w:t>
      </w:r>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808080"/>
          <w:sz w:val="16"/>
          <w:szCs w:val="16"/>
          <w:lang w:val="de-DE" w:eastAsia="fr-CH"/>
        </w:rPr>
        <w:t xml:space="preserve">"a ist </w:t>
      </w:r>
      <w:proofErr w:type="spellStart"/>
      <w:r w:rsidRPr="00702002">
        <w:rPr>
          <w:rFonts w:ascii="Courier New" w:eastAsia="Times New Roman" w:hAnsi="Courier New" w:cs="Courier New"/>
          <w:color w:val="808080"/>
          <w:sz w:val="16"/>
          <w:szCs w:val="16"/>
          <w:lang w:val="de-DE" w:eastAsia="fr-CH"/>
        </w:rPr>
        <w:t>grosser</w:t>
      </w:r>
      <w:proofErr w:type="spellEnd"/>
      <w:r w:rsidRPr="00702002">
        <w:rPr>
          <w:rFonts w:ascii="Courier New" w:eastAsia="Times New Roman" w:hAnsi="Courier New" w:cs="Courier New"/>
          <w:color w:val="808080"/>
          <w:sz w:val="16"/>
          <w:szCs w:val="16"/>
          <w:lang w:val="de-DE" w:eastAsia="fr-CH"/>
        </w:rPr>
        <w:t xml:space="preserve"> als b"</w:t>
      </w:r>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000000"/>
          <w:sz w:val="16"/>
          <w:szCs w:val="16"/>
          <w:lang w:val="de-DE" w:eastAsia="fr-CH"/>
        </w:rPr>
        <w:t xml:space="preserve">         </w:t>
      </w:r>
    </w:p>
    <w:p w14:paraId="78A95ECE" w14:textId="77777777" w:rsidR="00702002" w:rsidRPr="00702002" w:rsidRDefault="00702002" w:rsidP="00F65E34">
      <w:pPr>
        <w:shd w:val="clear" w:color="auto" w:fill="FFFFFF"/>
        <w:spacing w:after="0" w:line="240" w:lineRule="auto"/>
        <w:ind w:left="1134"/>
        <w:rPr>
          <w:rFonts w:ascii="Courier New" w:eastAsia="Times New Roman" w:hAnsi="Courier New" w:cs="Courier New"/>
          <w:color w:val="000000"/>
          <w:sz w:val="16"/>
          <w:szCs w:val="16"/>
          <w:lang w:val="de-DE" w:eastAsia="fr-CH"/>
        </w:rPr>
      </w:pPr>
      <w:r w:rsidRPr="00702002">
        <w:rPr>
          <w:rFonts w:ascii="Courier New" w:eastAsia="Times New Roman" w:hAnsi="Courier New" w:cs="Courier New"/>
          <w:color w:val="000000"/>
          <w:sz w:val="16"/>
          <w:szCs w:val="16"/>
          <w:lang w:val="de-DE" w:eastAsia="fr-CH"/>
        </w:rPr>
        <w:t xml:space="preserve"> </w:t>
      </w:r>
      <w:r w:rsidRPr="00702002">
        <w:rPr>
          <w:rFonts w:ascii="Courier New" w:eastAsia="Times New Roman" w:hAnsi="Courier New" w:cs="Courier New"/>
          <w:b/>
          <w:bCs/>
          <w:color w:val="000080"/>
          <w:sz w:val="16"/>
          <w:szCs w:val="16"/>
          <w:lang w:val="de-DE" w:eastAsia="fr-CH"/>
        </w:rPr>
        <w:t>}</w:t>
      </w:r>
    </w:p>
    <w:p w14:paraId="14A70078" w14:textId="218977EE" w:rsidR="00702002" w:rsidRPr="00702002" w:rsidRDefault="00702002" w:rsidP="00F65E34">
      <w:pPr>
        <w:shd w:val="clear" w:color="auto" w:fill="FFFFFF"/>
        <w:spacing w:after="0" w:line="240" w:lineRule="auto"/>
        <w:ind w:left="1134"/>
        <w:rPr>
          <w:rFonts w:ascii="Courier New" w:eastAsia="Times New Roman" w:hAnsi="Courier New" w:cs="Courier New"/>
          <w:color w:val="008000"/>
          <w:sz w:val="16"/>
          <w:szCs w:val="16"/>
          <w:lang w:val="de-DE" w:eastAsia="fr-CH"/>
        </w:rPr>
      </w:pPr>
      <w:r w:rsidRPr="00702002">
        <w:rPr>
          <w:rFonts w:ascii="Courier New" w:eastAsia="Times New Roman" w:hAnsi="Courier New" w:cs="Courier New"/>
          <w:color w:val="000000"/>
          <w:sz w:val="16"/>
          <w:szCs w:val="16"/>
          <w:lang w:val="de-DE" w:eastAsia="fr-CH"/>
        </w:rPr>
        <w:t xml:space="preserve"> </w:t>
      </w:r>
      <w:r w:rsidRPr="00702002">
        <w:rPr>
          <w:rFonts w:ascii="Courier New" w:eastAsia="Times New Roman" w:hAnsi="Courier New" w:cs="Courier New"/>
          <w:b/>
          <w:bCs/>
          <w:color w:val="0000FF"/>
          <w:sz w:val="16"/>
          <w:szCs w:val="16"/>
          <w:lang w:val="de-DE" w:eastAsia="fr-CH"/>
        </w:rPr>
        <w:t>else</w:t>
      </w:r>
      <w:r w:rsidRPr="00702002">
        <w:rPr>
          <w:rFonts w:ascii="Courier New" w:eastAsia="Times New Roman" w:hAnsi="Courier New" w:cs="Courier New"/>
          <w:color w:val="000000"/>
          <w:sz w:val="16"/>
          <w:szCs w:val="16"/>
          <w:lang w:val="de-DE" w:eastAsia="fr-CH"/>
        </w:rPr>
        <w:t xml:space="preserve">                                 </w:t>
      </w:r>
      <w:r w:rsidR="00F444A1">
        <w:rPr>
          <w:rFonts w:ascii="Courier New" w:eastAsia="Times New Roman" w:hAnsi="Courier New" w:cs="Courier New"/>
          <w:color w:val="000000"/>
          <w:sz w:val="16"/>
          <w:szCs w:val="16"/>
          <w:lang w:val="de-DE" w:eastAsia="fr-CH"/>
        </w:rPr>
        <w:tab/>
      </w:r>
      <w:r w:rsidRPr="00702002">
        <w:rPr>
          <w:rFonts w:ascii="Courier New" w:eastAsia="Times New Roman" w:hAnsi="Courier New" w:cs="Courier New"/>
          <w:color w:val="008000"/>
          <w:sz w:val="16"/>
          <w:szCs w:val="16"/>
          <w:lang w:val="de-DE" w:eastAsia="fr-CH"/>
        </w:rPr>
        <w:t>// Ansonsten</w:t>
      </w:r>
    </w:p>
    <w:p w14:paraId="65C9CA57" w14:textId="63770F0D" w:rsidR="00702002" w:rsidRPr="00702002" w:rsidRDefault="00702002" w:rsidP="00F65E34">
      <w:pPr>
        <w:shd w:val="clear" w:color="auto" w:fill="FFFFFF"/>
        <w:spacing w:after="0" w:line="240" w:lineRule="auto"/>
        <w:ind w:left="1134"/>
        <w:rPr>
          <w:rFonts w:ascii="Courier New" w:eastAsia="Times New Roman" w:hAnsi="Courier New" w:cs="Courier New"/>
          <w:color w:val="008000"/>
          <w:sz w:val="16"/>
          <w:szCs w:val="16"/>
          <w:lang w:val="de-DE" w:eastAsia="fr-CH"/>
        </w:rPr>
      </w:pPr>
      <w:r w:rsidRPr="00702002">
        <w:rPr>
          <w:rFonts w:ascii="Courier New" w:eastAsia="Times New Roman" w:hAnsi="Courier New" w:cs="Courier New"/>
          <w:color w:val="000000"/>
          <w:sz w:val="16"/>
          <w:szCs w:val="16"/>
          <w:lang w:val="de-DE" w:eastAsia="fr-CH"/>
        </w:rPr>
        <w:t xml:space="preserve"> </w:t>
      </w:r>
      <w:proofErr w:type="gramStart"/>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000000"/>
          <w:sz w:val="16"/>
          <w:szCs w:val="16"/>
          <w:lang w:val="de-DE" w:eastAsia="fr-CH"/>
        </w:rPr>
        <w:t xml:space="preserve">  </w:t>
      </w:r>
      <w:proofErr w:type="gramEnd"/>
      <w:r w:rsidRPr="00702002">
        <w:rPr>
          <w:rFonts w:ascii="Courier New" w:eastAsia="Times New Roman" w:hAnsi="Courier New" w:cs="Courier New"/>
          <w:color w:val="000000"/>
          <w:sz w:val="16"/>
          <w:szCs w:val="16"/>
          <w:lang w:val="de-DE" w:eastAsia="fr-CH"/>
        </w:rPr>
        <w:t xml:space="preserve">                                  </w:t>
      </w:r>
      <w:r w:rsidR="00F444A1">
        <w:rPr>
          <w:rFonts w:ascii="Courier New" w:eastAsia="Times New Roman" w:hAnsi="Courier New" w:cs="Courier New"/>
          <w:color w:val="000000"/>
          <w:sz w:val="16"/>
          <w:szCs w:val="16"/>
          <w:lang w:val="de-DE" w:eastAsia="fr-CH"/>
        </w:rPr>
        <w:tab/>
      </w:r>
      <w:r w:rsidRPr="00702002">
        <w:rPr>
          <w:rFonts w:ascii="Courier New" w:eastAsia="Times New Roman" w:hAnsi="Courier New" w:cs="Courier New"/>
          <w:color w:val="008000"/>
          <w:sz w:val="16"/>
          <w:szCs w:val="16"/>
          <w:lang w:val="de-DE" w:eastAsia="fr-CH"/>
        </w:rPr>
        <w:t>// Ausführen</w:t>
      </w:r>
    </w:p>
    <w:p w14:paraId="09646824" w14:textId="3AAE5127" w:rsidR="00702002" w:rsidRPr="00702002" w:rsidRDefault="00702002" w:rsidP="00F65E34">
      <w:pPr>
        <w:shd w:val="clear" w:color="auto" w:fill="FFFFFF"/>
        <w:spacing w:after="0" w:line="240" w:lineRule="auto"/>
        <w:ind w:left="1134"/>
        <w:rPr>
          <w:rFonts w:ascii="Courier New" w:eastAsia="Times New Roman" w:hAnsi="Courier New" w:cs="Courier New"/>
          <w:color w:val="000000"/>
          <w:sz w:val="16"/>
          <w:szCs w:val="16"/>
          <w:lang w:val="de-DE" w:eastAsia="fr-CH"/>
        </w:rPr>
      </w:pPr>
      <w:r w:rsidRPr="00702002">
        <w:rPr>
          <w:rFonts w:ascii="Courier New" w:eastAsia="Times New Roman" w:hAnsi="Courier New" w:cs="Courier New"/>
          <w:color w:val="000000"/>
          <w:sz w:val="16"/>
          <w:szCs w:val="16"/>
          <w:lang w:val="de-DE" w:eastAsia="fr-CH"/>
        </w:rPr>
        <w:t xml:space="preserve"> Serial</w:t>
      </w:r>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000000"/>
          <w:sz w:val="16"/>
          <w:szCs w:val="16"/>
          <w:lang w:val="de-DE" w:eastAsia="fr-CH"/>
        </w:rPr>
        <w:t>print</w:t>
      </w:r>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808080"/>
          <w:sz w:val="16"/>
          <w:szCs w:val="16"/>
          <w:lang w:val="de-DE" w:eastAsia="fr-CH"/>
        </w:rPr>
        <w:t xml:space="preserve">"b ist </w:t>
      </w:r>
      <w:proofErr w:type="spellStart"/>
      <w:r w:rsidRPr="00702002">
        <w:rPr>
          <w:rFonts w:ascii="Courier New" w:eastAsia="Times New Roman" w:hAnsi="Courier New" w:cs="Courier New"/>
          <w:color w:val="808080"/>
          <w:sz w:val="16"/>
          <w:szCs w:val="16"/>
          <w:lang w:val="de-DE" w:eastAsia="fr-CH"/>
        </w:rPr>
        <w:t>grosser</w:t>
      </w:r>
      <w:proofErr w:type="spellEnd"/>
      <w:r w:rsidRPr="00702002">
        <w:rPr>
          <w:rFonts w:ascii="Courier New" w:eastAsia="Times New Roman" w:hAnsi="Courier New" w:cs="Courier New"/>
          <w:color w:val="808080"/>
          <w:sz w:val="16"/>
          <w:szCs w:val="16"/>
          <w:lang w:val="de-DE" w:eastAsia="fr-CH"/>
        </w:rPr>
        <w:t xml:space="preserve"> al</w:t>
      </w:r>
      <w:r w:rsidR="00A83169">
        <w:rPr>
          <w:rFonts w:ascii="Courier New" w:eastAsia="Times New Roman" w:hAnsi="Courier New" w:cs="Courier New"/>
          <w:color w:val="808080"/>
          <w:sz w:val="16"/>
          <w:szCs w:val="16"/>
          <w:lang w:val="de-DE" w:eastAsia="fr-CH"/>
        </w:rPr>
        <w:t>s</w:t>
      </w:r>
      <w:r w:rsidRPr="00702002">
        <w:rPr>
          <w:rFonts w:ascii="Courier New" w:eastAsia="Times New Roman" w:hAnsi="Courier New" w:cs="Courier New"/>
          <w:color w:val="808080"/>
          <w:sz w:val="16"/>
          <w:szCs w:val="16"/>
          <w:lang w:val="de-DE" w:eastAsia="fr-CH"/>
        </w:rPr>
        <w:t xml:space="preserve"> a"</w:t>
      </w:r>
      <w:r w:rsidRPr="00702002">
        <w:rPr>
          <w:rFonts w:ascii="Courier New" w:eastAsia="Times New Roman" w:hAnsi="Courier New" w:cs="Courier New"/>
          <w:b/>
          <w:bCs/>
          <w:color w:val="000080"/>
          <w:sz w:val="16"/>
          <w:szCs w:val="16"/>
          <w:lang w:val="de-DE" w:eastAsia="fr-CH"/>
        </w:rPr>
        <w:t>);</w:t>
      </w:r>
      <w:r w:rsidRPr="00702002">
        <w:rPr>
          <w:rFonts w:ascii="Courier New" w:eastAsia="Times New Roman" w:hAnsi="Courier New" w:cs="Courier New"/>
          <w:color w:val="000000"/>
          <w:sz w:val="16"/>
          <w:szCs w:val="16"/>
          <w:lang w:val="de-DE" w:eastAsia="fr-CH"/>
        </w:rPr>
        <w:t xml:space="preserve">        </w:t>
      </w:r>
    </w:p>
    <w:p w14:paraId="6BFBDC35" w14:textId="77777777" w:rsidR="00702002" w:rsidRPr="00702002" w:rsidRDefault="00702002" w:rsidP="00F65E34">
      <w:pPr>
        <w:shd w:val="clear" w:color="auto" w:fill="FFFFFF"/>
        <w:spacing w:after="0" w:line="240" w:lineRule="auto"/>
        <w:ind w:left="1134"/>
        <w:rPr>
          <w:rFonts w:ascii="Times New Roman" w:eastAsia="Times New Roman" w:hAnsi="Times New Roman" w:cs="Times New Roman"/>
          <w:sz w:val="20"/>
          <w:szCs w:val="20"/>
          <w:lang w:eastAsia="fr-CH"/>
        </w:rPr>
      </w:pPr>
      <w:r w:rsidRPr="00702002">
        <w:rPr>
          <w:rFonts w:ascii="Courier New" w:eastAsia="Times New Roman" w:hAnsi="Courier New" w:cs="Courier New"/>
          <w:color w:val="000000"/>
          <w:sz w:val="16"/>
          <w:szCs w:val="16"/>
          <w:lang w:val="de-DE" w:eastAsia="fr-CH"/>
        </w:rPr>
        <w:t xml:space="preserve"> </w:t>
      </w:r>
      <w:r w:rsidRPr="00702002">
        <w:rPr>
          <w:rFonts w:ascii="Courier New" w:eastAsia="Times New Roman" w:hAnsi="Courier New" w:cs="Courier New"/>
          <w:b/>
          <w:bCs/>
          <w:color w:val="000080"/>
          <w:sz w:val="16"/>
          <w:szCs w:val="16"/>
          <w:lang w:eastAsia="fr-CH"/>
        </w:rPr>
        <w:t>}</w:t>
      </w:r>
      <w:r w:rsidRPr="00702002">
        <w:rPr>
          <w:rFonts w:ascii="Courier New" w:eastAsia="Times New Roman" w:hAnsi="Courier New" w:cs="Courier New"/>
          <w:color w:val="000000"/>
          <w:sz w:val="16"/>
          <w:szCs w:val="16"/>
          <w:lang w:eastAsia="fr-CH"/>
        </w:rPr>
        <w:t xml:space="preserve"> </w:t>
      </w:r>
    </w:p>
    <w:p w14:paraId="0DC15E48" w14:textId="6B072AA8" w:rsidR="000B6F01" w:rsidRDefault="009D2947" w:rsidP="00F65E34">
      <w:pPr>
        <w:shd w:val="clear" w:color="auto" w:fill="FFFFFF"/>
        <w:spacing w:after="0" w:line="240" w:lineRule="auto"/>
        <w:ind w:firstLine="1134"/>
        <w:rPr>
          <w:sz w:val="18"/>
          <w:szCs w:val="18"/>
          <w:lang w:eastAsia="fr-CH"/>
        </w:rPr>
      </w:pPr>
      <w:r w:rsidRPr="00C102D8">
        <w:rPr>
          <w:sz w:val="18"/>
          <w:szCs w:val="18"/>
          <w:lang w:eastAsia="fr-CH"/>
        </w:rPr>
        <w:t xml:space="preserve"> </w:t>
      </w:r>
    </w:p>
    <w:p w14:paraId="3DA87A1C" w14:textId="290B628F" w:rsidR="0004044D" w:rsidRDefault="0027580C" w:rsidP="00F65E34">
      <w:pPr>
        <w:spacing w:after="0"/>
        <w:rPr>
          <w:lang w:eastAsia="fr-CH"/>
        </w:rPr>
      </w:pPr>
      <w:r>
        <w:rPr>
          <w:lang w:eastAsia="fr-CH"/>
        </w:rPr>
        <w:t xml:space="preserve">On a par la suite </w:t>
      </w:r>
      <w:r w:rsidR="00355C15">
        <w:rPr>
          <w:lang w:eastAsia="fr-CH"/>
        </w:rPr>
        <w:t>appris</w:t>
      </w:r>
      <w:r>
        <w:rPr>
          <w:lang w:eastAsia="fr-CH"/>
        </w:rPr>
        <w:t xml:space="preserve"> à utiliser des boucles avec la fonction « while »,</w:t>
      </w:r>
      <w:r w:rsidR="00C41991">
        <w:rPr>
          <w:lang w:eastAsia="fr-CH"/>
        </w:rPr>
        <w:t xml:space="preserve"> comme </w:t>
      </w:r>
      <w:r w:rsidR="002251A3">
        <w:rPr>
          <w:lang w:eastAsia="fr-CH"/>
        </w:rPr>
        <w:t>pour « if », le programme va évaluer si la condition entre les parenthèses est vraie, et tant qu’elle est vraie, le code entre les accolades s’exécutera</w:t>
      </w:r>
      <w:r w:rsidR="007E2587">
        <w:rPr>
          <w:lang w:eastAsia="fr-CH"/>
        </w:rPr>
        <w:t>, à l’inverse de « if » ou le code ne s’exécutais qu’une seule fois.</w:t>
      </w:r>
      <w:r w:rsidR="00772FF5">
        <w:rPr>
          <w:lang w:eastAsia="fr-CH"/>
        </w:rPr>
        <w:t xml:space="preserve"> Par exemple une boucle </w:t>
      </w:r>
      <w:r w:rsidR="00833134">
        <w:rPr>
          <w:lang w:eastAsia="fr-CH"/>
        </w:rPr>
        <w:t>« </w:t>
      </w:r>
      <w:r w:rsidR="00833134" w:rsidRPr="00793621">
        <w:rPr>
          <w:i/>
          <w:iCs/>
          <w:lang w:eastAsia="fr-CH"/>
        </w:rPr>
        <w:t>while (true)</w:t>
      </w:r>
      <w:r w:rsidR="00793621">
        <w:rPr>
          <w:lang w:eastAsia="fr-CH"/>
        </w:rPr>
        <w:t xml:space="preserve"> » exécutera son code à l’infini. </w:t>
      </w:r>
    </w:p>
    <w:p w14:paraId="34D0D07B" w14:textId="49DAD1EE" w:rsidR="001F305A" w:rsidRDefault="001F305A" w:rsidP="00F65E34">
      <w:pPr>
        <w:spacing w:after="0"/>
        <w:rPr>
          <w:lang w:eastAsia="fr-CH"/>
        </w:rPr>
      </w:pPr>
    </w:p>
    <w:p w14:paraId="6AB469BB" w14:textId="7F21F295" w:rsidR="001F305A" w:rsidRDefault="005D0B28" w:rsidP="00F65E34">
      <w:pPr>
        <w:spacing w:after="0"/>
        <w:rPr>
          <w:lang w:eastAsia="fr-CH"/>
        </w:rPr>
      </w:pPr>
      <w:r>
        <w:rPr>
          <w:lang w:eastAsia="fr-CH"/>
        </w:rPr>
        <w:t xml:space="preserve">Enfin, pour que le code reste organisé, on peut utiliser des </w:t>
      </w:r>
      <w:r w:rsidR="00127C02">
        <w:rPr>
          <w:lang w:eastAsia="fr-CH"/>
        </w:rPr>
        <w:t>commentaires (</w:t>
      </w:r>
      <w:r w:rsidR="002D5DDD">
        <w:rPr>
          <w:lang w:eastAsia="fr-CH"/>
        </w:rPr>
        <w:t>texte en vert)</w:t>
      </w:r>
      <w:r w:rsidR="00362BE7">
        <w:rPr>
          <w:lang w:eastAsia="fr-CH"/>
        </w:rPr>
        <w:t xml:space="preserve">. Ces commentaires sont </w:t>
      </w:r>
      <w:r w:rsidR="007C53DE">
        <w:rPr>
          <w:lang w:eastAsia="fr-CH"/>
        </w:rPr>
        <w:t>nécessaires</w:t>
      </w:r>
      <w:r w:rsidR="00362BE7">
        <w:rPr>
          <w:lang w:eastAsia="fr-CH"/>
        </w:rPr>
        <w:t xml:space="preserve"> pour documenter ce que fait le code</w:t>
      </w:r>
      <w:r w:rsidR="0037752D">
        <w:rPr>
          <w:lang w:eastAsia="fr-CH"/>
        </w:rPr>
        <w:t xml:space="preserve">, par exemple si c’est un gros projet c’est utile pour se souvenir de ce qu’on a fait ou si on doit donner le code à quelqu’un d’autre. </w:t>
      </w:r>
      <w:r w:rsidR="002D08C7">
        <w:rPr>
          <w:lang w:eastAsia="fr-CH"/>
        </w:rPr>
        <w:t>Les commentaires ne sont jamais envoyés au programme.</w:t>
      </w:r>
    </w:p>
    <w:p w14:paraId="16DA3557" w14:textId="02B8ADAB" w:rsidR="002D08C7" w:rsidRDefault="002D08C7" w:rsidP="00F65E34">
      <w:pPr>
        <w:spacing w:after="0"/>
        <w:rPr>
          <w:lang w:eastAsia="fr-CH"/>
        </w:rPr>
      </w:pPr>
    </w:p>
    <w:p w14:paraId="01EB1FA3" w14:textId="4A11A8F1" w:rsidR="002D08C7" w:rsidRDefault="002D08C7" w:rsidP="00F65E34">
      <w:pPr>
        <w:spacing w:after="0"/>
        <w:rPr>
          <w:lang w:eastAsia="fr-CH"/>
        </w:rPr>
      </w:pPr>
      <w:r>
        <w:rPr>
          <w:lang w:eastAsia="fr-CH"/>
        </w:rPr>
        <w:t xml:space="preserve">Le programme suivant illustre tout ce que nous avons appris dans ce premier chapitre : </w:t>
      </w:r>
    </w:p>
    <w:p w14:paraId="228B0456" w14:textId="4A322877" w:rsidR="00842AFD" w:rsidRDefault="00842AFD" w:rsidP="00F65E34">
      <w:pPr>
        <w:spacing w:after="0"/>
        <w:rPr>
          <w:lang w:eastAsia="fr-CH"/>
        </w:rPr>
      </w:pPr>
      <w:r>
        <w:rPr>
          <w:lang w:eastAsia="fr-CH"/>
        </w:rPr>
        <w:br w:type="page"/>
      </w:r>
    </w:p>
    <w:p w14:paraId="0147332D" w14:textId="766ACA90" w:rsidR="00842AFD" w:rsidRDefault="00A10F57" w:rsidP="00F65E34">
      <w:pPr>
        <w:pStyle w:val="Titre2"/>
        <w:rPr>
          <w:lang w:eastAsia="fr-CH"/>
        </w:rPr>
      </w:pPr>
      <w:r>
        <w:rPr>
          <w:lang w:eastAsia="fr-CH"/>
        </w:rPr>
        <w:lastRenderedPageBreak/>
        <w:t xml:space="preserve">Chapitre 2 : </w:t>
      </w:r>
      <w:r w:rsidR="004B6396">
        <w:rPr>
          <w:lang w:eastAsia="fr-CH"/>
        </w:rPr>
        <w:t>Construire et tester des indicateurs LED</w:t>
      </w:r>
    </w:p>
    <w:p w14:paraId="79E9FD68" w14:textId="20AB6BCE" w:rsidR="004B6396" w:rsidRDefault="004B6396" w:rsidP="00F65E34">
      <w:pPr>
        <w:spacing w:after="0"/>
        <w:rPr>
          <w:lang w:eastAsia="fr-CH"/>
        </w:rPr>
      </w:pPr>
    </w:p>
    <w:p w14:paraId="65439A09" w14:textId="12FFF946" w:rsidR="00653FBE" w:rsidRDefault="00073F88" w:rsidP="00F65E34">
      <w:pPr>
        <w:spacing w:after="0" w:line="240" w:lineRule="auto"/>
        <w:jc w:val="both"/>
        <w:rPr>
          <w:lang w:eastAsia="fr-CH"/>
        </w:rPr>
      </w:pPr>
      <w:r>
        <w:rPr>
          <w:lang w:eastAsia="fr-CH"/>
        </w:rPr>
        <w:t>Ce deuxième chapitre est consacré</w:t>
      </w:r>
      <w:r w:rsidR="006C5406">
        <w:rPr>
          <w:lang w:eastAsia="fr-CH"/>
        </w:rPr>
        <w:t xml:space="preserve"> </w:t>
      </w:r>
      <w:r w:rsidR="00653FBE">
        <w:rPr>
          <w:lang w:eastAsia="fr-CH"/>
        </w:rPr>
        <w:t>aux outils physiques</w:t>
      </w:r>
      <w:r w:rsidR="001824C5">
        <w:rPr>
          <w:lang w:eastAsia="fr-CH"/>
        </w:rPr>
        <w:t xml:space="preserve"> du Boe-Bot comme des </w:t>
      </w:r>
      <w:r w:rsidR="00653FBE">
        <w:rPr>
          <w:lang w:eastAsia="fr-CH"/>
        </w:rPr>
        <w:t>LEDs</w:t>
      </w:r>
      <w:r w:rsidR="001824C5">
        <w:rPr>
          <w:lang w:eastAsia="fr-CH"/>
        </w:rPr>
        <w:t xml:space="preserve"> ou les servos</w:t>
      </w:r>
      <w:r w:rsidR="00653FBE">
        <w:rPr>
          <w:lang w:eastAsia="fr-CH"/>
        </w:rPr>
        <w:t xml:space="preserve"> </w:t>
      </w:r>
      <w:r w:rsidR="00133FB1">
        <w:rPr>
          <w:lang w:eastAsia="fr-CH"/>
        </w:rPr>
        <w:t>moteurs (</w:t>
      </w:r>
      <w:r w:rsidR="004C130F">
        <w:rPr>
          <w:lang w:eastAsia="fr-CH"/>
        </w:rPr>
        <w:t>abrégés « servos).</w:t>
      </w:r>
    </w:p>
    <w:p w14:paraId="5D49410E" w14:textId="10B70A8F" w:rsidR="00653FBE" w:rsidRDefault="00653FBE" w:rsidP="00F65E34">
      <w:pPr>
        <w:spacing w:after="0" w:line="240" w:lineRule="auto"/>
        <w:jc w:val="both"/>
        <w:rPr>
          <w:lang w:eastAsia="fr-CH"/>
        </w:rPr>
      </w:pPr>
    </w:p>
    <w:p w14:paraId="591CD4CF" w14:textId="401C9221" w:rsidR="003A396F" w:rsidRDefault="003A396F" w:rsidP="00F65E34">
      <w:pPr>
        <w:spacing w:after="0" w:line="240" w:lineRule="auto"/>
        <w:jc w:val="both"/>
        <w:rPr>
          <w:lang w:eastAsia="fr-CH"/>
        </w:rPr>
      </w:pPr>
      <w:r>
        <w:rPr>
          <w:lang w:eastAsia="fr-CH"/>
        </w:rPr>
        <w:t>Une LED, diode électroluminescente</w:t>
      </w:r>
      <w:r w:rsidR="007052D8">
        <w:rPr>
          <w:lang w:eastAsia="fr-CH"/>
        </w:rPr>
        <w:t>, est un semi-conducteur</w:t>
      </w:r>
      <w:r w:rsidR="00571793">
        <w:rPr>
          <w:lang w:eastAsia="fr-CH"/>
        </w:rPr>
        <w:t xml:space="preserve">, qui émet </w:t>
      </w:r>
      <w:r w:rsidR="00133FB1">
        <w:rPr>
          <w:lang w:eastAsia="fr-CH"/>
        </w:rPr>
        <w:t xml:space="preserve">de la lumière </w:t>
      </w:r>
      <w:r w:rsidR="00571793">
        <w:rPr>
          <w:lang w:eastAsia="fr-CH"/>
        </w:rPr>
        <w:t>quand il est alimenté par un courant constant</w:t>
      </w:r>
      <w:r w:rsidR="00925E68">
        <w:rPr>
          <w:lang w:eastAsia="fr-CH"/>
        </w:rPr>
        <w:t>, en général 20mA</w:t>
      </w:r>
      <w:r w:rsidR="00571793">
        <w:rPr>
          <w:lang w:eastAsia="fr-CH"/>
        </w:rPr>
        <w:t>.</w:t>
      </w:r>
      <w:r w:rsidR="007C7DFD">
        <w:rPr>
          <w:lang w:eastAsia="fr-CH"/>
        </w:rPr>
        <w:t xml:space="preserve"> Ces LEDs seront utile</w:t>
      </w:r>
      <w:r w:rsidR="00574C6F">
        <w:rPr>
          <w:lang w:eastAsia="fr-CH"/>
        </w:rPr>
        <w:t>s</w:t>
      </w:r>
      <w:r w:rsidR="007C7DFD">
        <w:rPr>
          <w:lang w:eastAsia="fr-CH"/>
        </w:rPr>
        <w:t xml:space="preserve"> à signaler ce qu’il se passe à l’intérieur </w:t>
      </w:r>
      <w:r w:rsidR="00133FB1">
        <w:rPr>
          <w:lang w:eastAsia="fr-CH"/>
        </w:rPr>
        <w:t>du dispositif</w:t>
      </w:r>
      <w:r w:rsidR="007C7DFD">
        <w:rPr>
          <w:lang w:eastAsia="fr-CH"/>
        </w:rPr>
        <w:t xml:space="preserve"> aux personnes externes</w:t>
      </w:r>
      <w:r w:rsidR="00574C6F">
        <w:rPr>
          <w:lang w:eastAsia="fr-CH"/>
        </w:rPr>
        <w:t>, par exemple une LED peut s’allumer quand le robot se met en marche et s’éteindre quand le robot n’effectue aucune action</w:t>
      </w:r>
    </w:p>
    <w:p w14:paraId="6B537C66" w14:textId="25E2EF99" w:rsidR="004B6396" w:rsidRDefault="00391D01" w:rsidP="00F65E34">
      <w:pPr>
        <w:spacing w:after="0" w:line="240" w:lineRule="auto"/>
        <w:jc w:val="both"/>
        <w:rPr>
          <w:lang w:eastAsia="fr-CH"/>
        </w:rPr>
      </w:pPr>
      <w:r>
        <w:rPr>
          <w:lang w:eastAsia="fr-CH"/>
        </w:rPr>
        <w:t xml:space="preserve">Un servo est un moteur </w:t>
      </w:r>
      <w:r w:rsidR="0001554A">
        <w:rPr>
          <w:lang w:eastAsia="fr-CH"/>
        </w:rPr>
        <w:t>que nous allons piloter à l’aide de consigne de position ou de vitesse</w:t>
      </w:r>
      <w:r w:rsidR="00F65E34">
        <w:rPr>
          <w:lang w:eastAsia="fr-CH"/>
        </w:rPr>
        <w:t>. Les consignes se trouveront dans notre code.</w:t>
      </w:r>
    </w:p>
    <w:p w14:paraId="11C753A3" w14:textId="52E4F726" w:rsidR="009E6D83" w:rsidRDefault="009E6D83" w:rsidP="00F65E34">
      <w:pPr>
        <w:spacing w:after="0" w:line="240" w:lineRule="auto"/>
        <w:jc w:val="both"/>
        <w:rPr>
          <w:lang w:eastAsia="fr-CH"/>
        </w:rPr>
      </w:pPr>
    </w:p>
    <w:p w14:paraId="03D5125E" w14:textId="073F4F21" w:rsidR="009E6D83" w:rsidRDefault="001B7516" w:rsidP="004C5962">
      <w:pPr>
        <w:spacing w:after="0" w:line="240" w:lineRule="auto"/>
        <w:jc w:val="both"/>
        <w:rPr>
          <w:lang w:eastAsia="fr-CH"/>
        </w:rPr>
      </w:pPr>
      <w:r>
        <w:rPr>
          <w:lang w:eastAsia="fr-CH"/>
        </w:rPr>
        <w:t>Pour commencer il a fallu assembler le Boe-Bot. L’Arduino va venir se fixer sous la PCB du Boe-Bot, appelé un « </w:t>
      </w:r>
      <w:r w:rsidR="00F80512">
        <w:rPr>
          <w:lang w:eastAsia="fr-CH"/>
        </w:rPr>
        <w:t>Shield</w:t>
      </w:r>
      <w:r>
        <w:rPr>
          <w:lang w:eastAsia="fr-CH"/>
        </w:rPr>
        <w:t xml:space="preserve"> », </w:t>
      </w:r>
      <w:r w:rsidR="00F80512">
        <w:rPr>
          <w:lang w:eastAsia="fr-CH"/>
        </w:rPr>
        <w:t>et va rediriger les entrées de l’Arduino sur le Shield du Boe-Bot</w:t>
      </w:r>
      <w:r w:rsidR="007C3A37">
        <w:rPr>
          <w:lang w:eastAsia="fr-CH"/>
        </w:rPr>
        <w:t xml:space="preserve">. Sur ce Shield il y a ce qu’on appelle une plaque d’expérimentation (breadbord), cela va nous permettre de créer </w:t>
      </w:r>
      <w:r w:rsidR="00D25D08">
        <w:rPr>
          <w:lang w:eastAsia="fr-CH"/>
        </w:rPr>
        <w:t>des circuits simples</w:t>
      </w:r>
      <w:r w:rsidR="007C3A37">
        <w:rPr>
          <w:lang w:eastAsia="fr-CH"/>
        </w:rPr>
        <w:t xml:space="preserve"> qui nécessitent aucune soudure. </w:t>
      </w:r>
      <w:r w:rsidR="00874966">
        <w:rPr>
          <w:lang w:eastAsia="fr-CH"/>
        </w:rPr>
        <w:t xml:space="preserve">Autour de la breadbord il y a </w:t>
      </w:r>
      <w:r w:rsidR="00EF087F">
        <w:rPr>
          <w:lang w:eastAsia="fr-CH"/>
        </w:rPr>
        <w:t>les connecteurs nécessaires</w:t>
      </w:r>
      <w:r w:rsidR="00874966">
        <w:rPr>
          <w:lang w:eastAsia="fr-CH"/>
        </w:rPr>
        <w:t xml:space="preserve"> à faire fonctionner un circuit : alimentation 5V, alimentation 3</w:t>
      </w:r>
      <w:r w:rsidR="00047AFF">
        <w:rPr>
          <w:lang w:eastAsia="fr-CH"/>
        </w:rPr>
        <w:t xml:space="preserve">.3V, la tension des batteries et le connecteur « Ground »  qui est le 0V du circuit. </w:t>
      </w:r>
      <w:r w:rsidR="00282300">
        <w:rPr>
          <w:lang w:eastAsia="fr-CH"/>
        </w:rPr>
        <w:t xml:space="preserve">Il y a également des entrées/sorties digitales qui vont fonctionner en binaire </w:t>
      </w:r>
      <w:r w:rsidR="0032281E">
        <w:rPr>
          <w:lang w:eastAsia="fr-CH"/>
        </w:rPr>
        <w:t>(</w:t>
      </w:r>
      <w:r w:rsidR="0099532C">
        <w:rPr>
          <w:lang w:eastAsia="fr-CH"/>
        </w:rPr>
        <w:t>HIGH</w:t>
      </w:r>
      <w:r w:rsidR="0032281E">
        <w:rPr>
          <w:lang w:eastAsia="fr-CH"/>
        </w:rPr>
        <w:t xml:space="preserve">  ou </w:t>
      </w:r>
      <w:r w:rsidR="0099532C">
        <w:rPr>
          <w:lang w:eastAsia="fr-CH"/>
        </w:rPr>
        <w:t>LOW</w:t>
      </w:r>
      <w:r w:rsidR="0032281E">
        <w:rPr>
          <w:lang w:eastAsia="fr-CH"/>
        </w:rPr>
        <w:t xml:space="preserve"> : 5V ou 0V). Il y a aussi les </w:t>
      </w:r>
      <w:r w:rsidR="00EF087F">
        <w:rPr>
          <w:lang w:eastAsia="fr-CH"/>
        </w:rPr>
        <w:t>entrées</w:t>
      </w:r>
      <w:r w:rsidR="0032281E">
        <w:rPr>
          <w:lang w:eastAsia="fr-CH"/>
        </w:rPr>
        <w:t>/sorties analogues qui vont convertir un signal</w:t>
      </w:r>
      <w:r w:rsidR="00EF087F">
        <w:rPr>
          <w:lang w:eastAsia="fr-CH"/>
        </w:rPr>
        <w:t xml:space="preserve"> de 0V à 5V en valeur numérique. </w:t>
      </w:r>
    </w:p>
    <w:p w14:paraId="58C1E97E" w14:textId="2227693B" w:rsidR="00D06B1D" w:rsidRDefault="00D06B1D" w:rsidP="00F65E34">
      <w:pPr>
        <w:spacing w:after="0" w:line="240" w:lineRule="auto"/>
        <w:jc w:val="both"/>
        <w:rPr>
          <w:lang w:eastAsia="fr-CH"/>
        </w:rPr>
      </w:pPr>
    </w:p>
    <w:p w14:paraId="5CFCC9D5" w14:textId="37D54023" w:rsidR="00D06B1D" w:rsidRDefault="008B6B47" w:rsidP="00F65E34">
      <w:pPr>
        <w:spacing w:after="0" w:line="240" w:lineRule="auto"/>
        <w:jc w:val="both"/>
        <w:rPr>
          <w:lang w:eastAsia="fr-CH"/>
        </w:rPr>
      </w:pPr>
      <w:r w:rsidRPr="00EB3CCA">
        <w:rPr>
          <w:noProof/>
        </w:rPr>
        <w:drawing>
          <wp:anchor distT="0" distB="0" distL="114300" distR="114300" simplePos="0" relativeHeight="251658240" behindDoc="1" locked="0" layoutInCell="1" allowOverlap="1" wp14:anchorId="78D6BCC9" wp14:editId="0B0A58A2">
            <wp:simplePos x="0" y="0"/>
            <wp:positionH relativeFrom="margin">
              <wp:align>left</wp:align>
            </wp:positionH>
            <wp:positionV relativeFrom="paragraph">
              <wp:posOffset>68580</wp:posOffset>
            </wp:positionV>
            <wp:extent cx="3393440" cy="2590800"/>
            <wp:effectExtent l="0" t="0" r="0" b="0"/>
            <wp:wrapTight wrapText="bothSides">
              <wp:wrapPolygon edited="0">
                <wp:start x="0" y="0"/>
                <wp:lineTo x="0" y="21441"/>
                <wp:lineTo x="21463" y="21441"/>
                <wp:lineTo x="2146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3440" cy="2590800"/>
                    </a:xfrm>
                    <a:prstGeom prst="rect">
                      <a:avLst/>
                    </a:prstGeom>
                  </pic:spPr>
                </pic:pic>
              </a:graphicData>
            </a:graphic>
            <wp14:sizeRelH relativeFrom="margin">
              <wp14:pctWidth>0</wp14:pctWidth>
            </wp14:sizeRelH>
            <wp14:sizeRelV relativeFrom="margin">
              <wp14:pctHeight>0</wp14:pctHeight>
            </wp14:sizeRelV>
          </wp:anchor>
        </w:drawing>
      </w:r>
    </w:p>
    <w:p w14:paraId="0EA730B2" w14:textId="3F03D529" w:rsidR="008B6B47" w:rsidRDefault="008B6B47" w:rsidP="00F65E34">
      <w:pPr>
        <w:spacing w:after="0" w:line="240" w:lineRule="auto"/>
        <w:jc w:val="both"/>
        <w:rPr>
          <w:lang w:eastAsia="fr-CH"/>
        </w:rPr>
      </w:pPr>
    </w:p>
    <w:p w14:paraId="11155E17" w14:textId="77777777" w:rsidR="008B6B47" w:rsidRDefault="008B6B47" w:rsidP="00F65E34">
      <w:pPr>
        <w:spacing w:after="0" w:line="240" w:lineRule="auto"/>
        <w:jc w:val="both"/>
        <w:rPr>
          <w:lang w:eastAsia="fr-CH"/>
        </w:rPr>
      </w:pPr>
    </w:p>
    <w:p w14:paraId="3D1BCDFC" w14:textId="5287C6D5" w:rsidR="00D06B1D" w:rsidRPr="008B6B47" w:rsidRDefault="0071486E" w:rsidP="00F65E34">
      <w:pPr>
        <w:spacing w:after="0" w:line="240" w:lineRule="auto"/>
        <w:jc w:val="both"/>
        <w:rPr>
          <w:color w:val="FF00FF"/>
          <w:lang w:eastAsia="fr-CH"/>
        </w:rPr>
      </w:pPr>
      <w:r w:rsidRPr="008B6B47">
        <w:rPr>
          <w:color w:val="FF00FF"/>
          <w:lang w:eastAsia="fr-CH"/>
        </w:rPr>
        <w:t>Alimentation</w:t>
      </w:r>
    </w:p>
    <w:p w14:paraId="0EB761FF" w14:textId="77777777" w:rsidR="008B6B47" w:rsidRDefault="008B6B47" w:rsidP="00F65E34">
      <w:pPr>
        <w:spacing w:after="0" w:line="240" w:lineRule="auto"/>
        <w:jc w:val="both"/>
        <w:rPr>
          <w:lang w:eastAsia="fr-CH"/>
        </w:rPr>
      </w:pPr>
    </w:p>
    <w:p w14:paraId="3DE3CD4B" w14:textId="50E22522" w:rsidR="0071486E" w:rsidRPr="008B6B47" w:rsidRDefault="0071486E" w:rsidP="00F65E34">
      <w:pPr>
        <w:spacing w:after="0" w:line="240" w:lineRule="auto"/>
        <w:jc w:val="both"/>
        <w:rPr>
          <w:color w:val="FF0000"/>
          <w:lang w:eastAsia="fr-CH"/>
        </w:rPr>
      </w:pPr>
      <w:r w:rsidRPr="008B6B47">
        <w:rPr>
          <w:color w:val="FF0000"/>
          <w:lang w:eastAsia="fr-CH"/>
        </w:rPr>
        <w:t>Breadboard</w:t>
      </w:r>
    </w:p>
    <w:p w14:paraId="5A34FD18" w14:textId="77777777" w:rsidR="008B6B47" w:rsidRDefault="008B6B47" w:rsidP="00F65E34">
      <w:pPr>
        <w:spacing w:after="0" w:line="240" w:lineRule="auto"/>
        <w:jc w:val="both"/>
        <w:rPr>
          <w:lang w:eastAsia="fr-CH"/>
        </w:rPr>
      </w:pPr>
    </w:p>
    <w:p w14:paraId="5DF560D8" w14:textId="2C37228B" w:rsidR="0071486E" w:rsidRPr="008B6B47" w:rsidRDefault="0071486E" w:rsidP="00F65E34">
      <w:pPr>
        <w:spacing w:after="0" w:line="240" w:lineRule="auto"/>
        <w:jc w:val="both"/>
        <w:rPr>
          <w:color w:val="00B0F0"/>
          <w:lang w:eastAsia="fr-CH"/>
        </w:rPr>
      </w:pPr>
      <w:r w:rsidRPr="008B6B47">
        <w:rPr>
          <w:color w:val="00B0F0"/>
          <w:lang w:eastAsia="fr-CH"/>
        </w:rPr>
        <w:t>Entrées/Sorties digitales</w:t>
      </w:r>
    </w:p>
    <w:p w14:paraId="19878ACD" w14:textId="77777777" w:rsidR="008B6B47" w:rsidRDefault="008B6B47" w:rsidP="00F65E34">
      <w:pPr>
        <w:spacing w:after="0" w:line="240" w:lineRule="auto"/>
        <w:jc w:val="both"/>
        <w:rPr>
          <w:lang w:eastAsia="fr-CH"/>
        </w:rPr>
      </w:pPr>
    </w:p>
    <w:p w14:paraId="598602AB" w14:textId="3DDE7050" w:rsidR="0071486E" w:rsidRPr="008B6B47" w:rsidRDefault="0071486E" w:rsidP="00F65E34">
      <w:pPr>
        <w:spacing w:after="0" w:line="240" w:lineRule="auto"/>
        <w:jc w:val="both"/>
        <w:rPr>
          <w:color w:val="92D050"/>
          <w:lang w:eastAsia="fr-CH"/>
        </w:rPr>
      </w:pPr>
      <w:r w:rsidRPr="008B6B47">
        <w:rPr>
          <w:color w:val="92D050"/>
          <w:lang w:eastAsia="fr-CH"/>
        </w:rPr>
        <w:t>Entrées/Sorties analogues</w:t>
      </w:r>
    </w:p>
    <w:p w14:paraId="1E933C02" w14:textId="7FE496DC" w:rsidR="00706915" w:rsidRDefault="00706915" w:rsidP="00F65E34">
      <w:pPr>
        <w:spacing w:after="0" w:line="240" w:lineRule="auto"/>
        <w:jc w:val="both"/>
        <w:rPr>
          <w:lang w:eastAsia="fr-CH"/>
        </w:rPr>
      </w:pPr>
    </w:p>
    <w:p w14:paraId="7F7C858E" w14:textId="1A7BFBA6" w:rsidR="008B6B47" w:rsidRDefault="00E42E41" w:rsidP="00F65E34">
      <w:pPr>
        <w:spacing w:after="0" w:line="240" w:lineRule="auto"/>
        <w:jc w:val="both"/>
        <w:rPr>
          <w:color w:val="FA5F00"/>
          <w:lang w:eastAsia="fr-CH"/>
        </w:rPr>
      </w:pPr>
      <w:r>
        <w:rPr>
          <w:color w:val="FA5F00"/>
          <w:lang w:eastAsia="fr-CH"/>
        </w:rPr>
        <w:t>Broches</w:t>
      </w:r>
      <w:r w:rsidR="008B6B47" w:rsidRPr="008B6B47">
        <w:rPr>
          <w:color w:val="FA5F00"/>
          <w:lang w:eastAsia="fr-CH"/>
        </w:rPr>
        <w:t xml:space="preserve"> de la carte Arduino</w:t>
      </w:r>
    </w:p>
    <w:p w14:paraId="0E15D4E9" w14:textId="7695AD82" w:rsidR="00890D74" w:rsidRDefault="00890D74" w:rsidP="00F65E34">
      <w:pPr>
        <w:spacing w:after="0" w:line="240" w:lineRule="auto"/>
        <w:jc w:val="both"/>
        <w:rPr>
          <w:color w:val="FA5F00"/>
          <w:lang w:eastAsia="fr-CH"/>
        </w:rPr>
      </w:pPr>
    </w:p>
    <w:p w14:paraId="672E3D46" w14:textId="73F199BE" w:rsidR="00890D74" w:rsidRDefault="00890D74" w:rsidP="00F65E34">
      <w:pPr>
        <w:spacing w:after="0" w:line="240" w:lineRule="auto"/>
        <w:jc w:val="both"/>
        <w:rPr>
          <w:color w:val="FA5F00"/>
          <w:lang w:eastAsia="fr-CH"/>
        </w:rPr>
      </w:pPr>
    </w:p>
    <w:p w14:paraId="16A3FCC5" w14:textId="2C24D707" w:rsidR="00890D74" w:rsidRDefault="00890D74" w:rsidP="00F65E34">
      <w:pPr>
        <w:spacing w:after="0" w:line="240" w:lineRule="auto"/>
        <w:jc w:val="both"/>
        <w:rPr>
          <w:color w:val="FA5F00"/>
          <w:lang w:eastAsia="fr-CH"/>
        </w:rPr>
      </w:pPr>
    </w:p>
    <w:p w14:paraId="1C59E9A2" w14:textId="4064A745" w:rsidR="00890D74" w:rsidRDefault="00890D74" w:rsidP="00F65E34">
      <w:pPr>
        <w:spacing w:after="0" w:line="240" w:lineRule="auto"/>
        <w:jc w:val="both"/>
        <w:rPr>
          <w:color w:val="FA5F00"/>
          <w:lang w:eastAsia="fr-CH"/>
        </w:rPr>
      </w:pPr>
    </w:p>
    <w:p w14:paraId="7071DD7A" w14:textId="61B13B42" w:rsidR="00890D74" w:rsidRDefault="00890D74" w:rsidP="00F65E34">
      <w:pPr>
        <w:spacing w:after="0" w:line="240" w:lineRule="auto"/>
        <w:jc w:val="both"/>
        <w:rPr>
          <w:color w:val="FA5F00"/>
          <w:lang w:eastAsia="fr-CH"/>
        </w:rPr>
      </w:pPr>
    </w:p>
    <w:p w14:paraId="673B43BE" w14:textId="73F3EA2B" w:rsidR="00890D74" w:rsidRDefault="00890D74" w:rsidP="00F65E34">
      <w:pPr>
        <w:spacing w:after="0" w:line="240" w:lineRule="auto"/>
        <w:jc w:val="both"/>
        <w:rPr>
          <w:lang w:eastAsia="fr-CH"/>
        </w:rPr>
      </w:pPr>
      <w:r>
        <w:rPr>
          <w:lang w:eastAsia="fr-CH"/>
        </w:rPr>
        <w:t>Dans la première activit</w:t>
      </w:r>
      <w:r w:rsidR="004210CD">
        <w:rPr>
          <w:lang w:eastAsia="fr-CH"/>
        </w:rPr>
        <w:t xml:space="preserve">é nous allons utiliser des LEDs dans notre circuit. </w:t>
      </w:r>
      <w:r w:rsidR="00070AD1">
        <w:rPr>
          <w:lang w:eastAsia="fr-CH"/>
        </w:rPr>
        <w:t xml:space="preserve">Pour alimenter correctement une LED nous devons utiliser une résistance qui va limiter le courant qui passe à travers la LED pour ne pas l’endommager. </w:t>
      </w:r>
    </w:p>
    <w:p w14:paraId="6F6B6F66" w14:textId="3AE922A5" w:rsidR="00E15621" w:rsidRDefault="00E15621" w:rsidP="00F65E34">
      <w:pPr>
        <w:spacing w:after="0" w:line="240" w:lineRule="auto"/>
        <w:jc w:val="both"/>
        <w:rPr>
          <w:lang w:eastAsia="fr-CH"/>
        </w:rPr>
      </w:pPr>
      <w:r>
        <w:rPr>
          <w:lang w:eastAsia="fr-CH"/>
        </w:rPr>
        <w:t>Avec la loi d’Ohm on peut facilement calculer</w:t>
      </w:r>
      <w:r w:rsidR="00592729">
        <w:rPr>
          <w:lang w:eastAsia="fr-CH"/>
        </w:rPr>
        <w:t xml:space="preserve"> la valeur de la résistance nécessaire pour alimenter une LED de 2V  sans dépasser 20mA</w:t>
      </w:r>
      <w:r w:rsidR="00925E68">
        <w:rPr>
          <w:lang w:eastAsia="fr-CH"/>
        </w:rPr>
        <w:t xml:space="preserve"> : </w:t>
      </w:r>
    </w:p>
    <w:p w14:paraId="1CE2E3E4" w14:textId="7DAC79D9" w:rsidR="00BF46F4" w:rsidRPr="0005134F" w:rsidRDefault="00A44A7D" w:rsidP="00F65E34">
      <w:pPr>
        <w:spacing w:after="0" w:line="240" w:lineRule="auto"/>
        <w:jc w:val="both"/>
        <w:rPr>
          <w:rFonts w:eastAsiaTheme="minorEastAsia"/>
          <w:lang w:eastAsia="fr-CH"/>
        </w:rPr>
      </w:pPr>
      <m:oMathPara>
        <m:oMath>
          <m:f>
            <m:fPr>
              <m:ctrlPr>
                <w:rPr>
                  <w:rFonts w:ascii="Cambria Math" w:hAnsi="Cambria Math"/>
                  <w:i/>
                  <w:lang w:eastAsia="fr-CH"/>
                </w:rPr>
              </m:ctrlPr>
            </m:fPr>
            <m:num>
              <m:r>
                <w:rPr>
                  <w:rFonts w:ascii="Cambria Math" w:hAnsi="Cambria Math"/>
                  <w:lang w:eastAsia="fr-CH"/>
                </w:rPr>
                <m:t>U</m:t>
              </m:r>
            </m:num>
            <m:den>
              <m:r>
                <w:rPr>
                  <w:rFonts w:ascii="Cambria Math" w:hAnsi="Cambria Math"/>
                  <w:lang w:eastAsia="fr-CH"/>
                </w:rPr>
                <m:t>I</m:t>
              </m:r>
            </m:den>
          </m:f>
          <m:r>
            <w:rPr>
              <w:rFonts w:ascii="Cambria Math" w:hAnsi="Cambria Math"/>
              <w:lang w:eastAsia="fr-CH"/>
            </w:rPr>
            <m:t>=R→</m:t>
          </m:r>
          <m:f>
            <m:fPr>
              <m:ctrlPr>
                <w:rPr>
                  <w:rFonts w:ascii="Cambria Math" w:hAnsi="Cambria Math"/>
                  <w:i/>
                  <w:lang w:eastAsia="fr-CH"/>
                </w:rPr>
              </m:ctrlPr>
            </m:fPr>
            <m:num>
              <m:r>
                <w:rPr>
                  <w:rFonts w:ascii="Cambria Math" w:hAnsi="Cambria Math"/>
                  <w:lang w:eastAsia="fr-CH"/>
                </w:rPr>
                <m:t>5-2</m:t>
              </m:r>
            </m:num>
            <m:den>
              <m:r>
                <w:rPr>
                  <w:rFonts w:ascii="Cambria Math" w:hAnsi="Cambria Math"/>
                  <w:lang w:eastAsia="fr-CH"/>
                </w:rPr>
                <m:t>0.02</m:t>
              </m:r>
            </m:den>
          </m:f>
          <m:r>
            <w:rPr>
              <w:rFonts w:ascii="Cambria Math" w:hAnsi="Cambria Math"/>
              <w:lang w:eastAsia="fr-CH"/>
            </w:rPr>
            <m:t>=</m:t>
          </m:r>
          <m:r>
            <w:rPr>
              <w:rFonts w:ascii="Cambria Math" w:eastAsiaTheme="minorEastAsia" w:hAnsi="Cambria Math"/>
              <w:lang w:eastAsia="fr-CH"/>
            </w:rPr>
            <m:t xml:space="preserve"> 150 Ω</m:t>
          </m:r>
        </m:oMath>
      </m:oMathPara>
    </w:p>
    <w:p w14:paraId="7D2C578F" w14:textId="77777777" w:rsidR="003F04E0" w:rsidRDefault="003F04E0" w:rsidP="00F65E34">
      <w:pPr>
        <w:spacing w:after="0" w:line="240" w:lineRule="auto"/>
        <w:jc w:val="both"/>
        <w:rPr>
          <w:rFonts w:eastAsiaTheme="minorEastAsia"/>
          <w:lang w:eastAsia="fr-CH"/>
        </w:rPr>
      </w:pPr>
    </w:p>
    <w:p w14:paraId="0D0568F2" w14:textId="77777777" w:rsidR="00AF1BCC" w:rsidRDefault="0005134F" w:rsidP="00524F77">
      <w:pPr>
        <w:spacing w:after="0" w:line="240" w:lineRule="auto"/>
        <w:jc w:val="both"/>
        <w:rPr>
          <w:rFonts w:eastAsiaTheme="minorEastAsia" w:cstheme="minorHAnsi"/>
          <w:lang w:eastAsia="fr-CH"/>
        </w:rPr>
      </w:pPr>
      <w:r>
        <w:rPr>
          <w:rFonts w:eastAsiaTheme="minorEastAsia"/>
          <w:lang w:eastAsia="fr-CH"/>
        </w:rPr>
        <w:t xml:space="preserve">Par sécurité nous utiliserons une résistance de 220 </w:t>
      </w:r>
      <w:r w:rsidR="00C579F9">
        <w:rPr>
          <w:rFonts w:eastAsiaTheme="minorEastAsia" w:cstheme="minorHAnsi"/>
          <w:lang w:eastAsia="fr-CH"/>
        </w:rPr>
        <w:t>Ω</w:t>
      </w:r>
      <w:r w:rsidR="003F04E0">
        <w:rPr>
          <w:rFonts w:eastAsiaTheme="minorEastAsia" w:cstheme="minorHAnsi"/>
          <w:lang w:eastAsia="fr-CH"/>
        </w:rPr>
        <w:t xml:space="preserve"> pour ne pas endommager la LED. Le circuit que nous allons utiliser est composé de 2 résistances de 220 Ω chacune et de 2 LEDs rouges. </w:t>
      </w:r>
      <w:r w:rsidR="0072119D">
        <w:rPr>
          <w:rFonts w:eastAsiaTheme="minorEastAsia" w:cstheme="minorHAnsi"/>
          <w:lang w:eastAsia="fr-CH"/>
        </w:rPr>
        <w:t xml:space="preserve">Chaque résistance va être reliée à une LED </w:t>
      </w:r>
      <w:r w:rsidR="00E42E41">
        <w:rPr>
          <w:rFonts w:eastAsiaTheme="minorEastAsia" w:cstheme="minorHAnsi"/>
          <w:lang w:eastAsia="fr-CH"/>
        </w:rPr>
        <w:t>et à une sortie digitale de l’Arduino.</w:t>
      </w:r>
    </w:p>
    <w:p w14:paraId="115F3C71" w14:textId="65EC8571" w:rsidR="00AF1BCC" w:rsidRDefault="00B908ED" w:rsidP="00524F77">
      <w:pPr>
        <w:spacing w:after="0" w:line="240" w:lineRule="auto"/>
        <w:jc w:val="both"/>
      </w:pPr>
      <w:r>
        <w:rPr>
          <w:lang w:eastAsia="fr-CH"/>
        </w:rPr>
        <w:lastRenderedPageBreak/>
        <w:t>Pour changer l’état d’une broche, il faut utiliser la commande</w:t>
      </w:r>
      <w:r w:rsidRPr="00B5553D">
        <w:rPr>
          <w:rStyle w:val="Accentuationlgre"/>
        </w:rPr>
        <w:t xml:space="preserve"> </w:t>
      </w:r>
      <w:r w:rsidR="00B5553D" w:rsidRPr="00B5553D">
        <w:rPr>
          <w:rStyle w:val="Accentuationlgre"/>
        </w:rPr>
        <w:t>di</w:t>
      </w:r>
      <w:r w:rsidR="00B5553D" w:rsidRPr="00B908ED">
        <w:rPr>
          <w:rStyle w:val="Accentuationlgre"/>
        </w:rPr>
        <w:t>gitalWrite (</w:t>
      </w:r>
      <w:r w:rsidRPr="00B908ED">
        <w:rPr>
          <w:rStyle w:val="Accentuationlgre"/>
        </w:rPr>
        <w:t>pin, état)</w:t>
      </w:r>
      <w:r w:rsidR="00B5553D">
        <w:rPr>
          <w:rStyle w:val="Accentuationlgre"/>
        </w:rPr>
        <w:t>.</w:t>
      </w:r>
      <w:r w:rsidR="00B5553D" w:rsidRPr="00B5553D">
        <w:t xml:space="preserve"> </w:t>
      </w:r>
      <w:r w:rsidR="00CF38C1">
        <w:t>« </w:t>
      </w:r>
      <w:r w:rsidR="00B5553D">
        <w:t>Pin</w:t>
      </w:r>
      <w:r w:rsidR="00CF38C1">
        <w:t> »</w:t>
      </w:r>
      <w:r w:rsidR="00B5553D">
        <w:t xml:space="preserve"> étant </w:t>
      </w:r>
      <w:r w:rsidR="00CF38C1">
        <w:t xml:space="preserve">le numéro de la broche à laquelle la </w:t>
      </w:r>
      <w:r w:rsidR="005306F6">
        <w:t>LED</w:t>
      </w:r>
      <w:r w:rsidR="00CF38C1">
        <w:t xml:space="preserve"> est connectée, et « état »</w:t>
      </w:r>
      <w:r w:rsidR="005306F6">
        <w:t xml:space="preserve"> représente la tension de la broche </w:t>
      </w:r>
      <w:r w:rsidR="008E2B70">
        <w:t>(</w:t>
      </w:r>
      <w:r w:rsidR="0099532C">
        <w:t>LOW</w:t>
      </w:r>
      <w:r w:rsidR="005306F6">
        <w:t xml:space="preserve"> </w:t>
      </w:r>
      <m:oMath>
        <m:r>
          <w:rPr>
            <w:rFonts w:ascii="Cambria Math" w:hAnsi="Cambria Math"/>
          </w:rPr>
          <m:t>→</m:t>
        </m:r>
      </m:oMath>
      <w:r w:rsidR="005306F6">
        <w:t xml:space="preserve"> 0V, </w:t>
      </w:r>
      <w:r w:rsidR="0099532C">
        <w:t>HIGH</w:t>
      </w:r>
      <w:r w:rsidR="005306F6">
        <w:t xml:space="preserve"> </w:t>
      </w:r>
      <m:oMath>
        <m:r>
          <w:rPr>
            <w:rFonts w:ascii="Cambria Math" w:hAnsi="Cambria Math"/>
          </w:rPr>
          <m:t>→</m:t>
        </m:r>
      </m:oMath>
      <w:r w:rsidR="005306F6">
        <w:t xml:space="preserve"> 5V)</w:t>
      </w:r>
      <w:r w:rsidR="00524F77">
        <w:t>.</w:t>
      </w:r>
    </w:p>
    <w:p w14:paraId="7A927DA7" w14:textId="55E5731F" w:rsidR="004C5962" w:rsidRDefault="00AF1BCC" w:rsidP="00524F77">
      <w:pPr>
        <w:spacing w:after="0" w:line="240" w:lineRule="auto"/>
        <w:jc w:val="both"/>
      </w:pPr>
      <w:r>
        <w:t>Le programme ci-dessous permet d’allumer une LED à la fois</w:t>
      </w:r>
      <w:r w:rsidR="008E2B70">
        <w:t xml:space="preserve"> toutes les 500 millisecondes. </w:t>
      </w:r>
    </w:p>
    <w:p w14:paraId="21A5F084" w14:textId="7608B551" w:rsidR="00205834" w:rsidRPr="00205834" w:rsidRDefault="00205834" w:rsidP="00524F77">
      <w:pPr>
        <w:spacing w:after="0" w:line="240" w:lineRule="auto"/>
        <w:jc w:val="both"/>
        <w:rPr>
          <w:sz w:val="18"/>
          <w:szCs w:val="18"/>
        </w:rPr>
      </w:pPr>
    </w:p>
    <w:p w14:paraId="471E43CC" w14:textId="77777777" w:rsidR="00205834" w:rsidRPr="00205834" w:rsidRDefault="00205834" w:rsidP="00205834">
      <w:pPr>
        <w:autoSpaceDE w:val="0"/>
        <w:autoSpaceDN w:val="0"/>
        <w:adjustRightInd w:val="0"/>
        <w:spacing w:after="0" w:line="240" w:lineRule="auto"/>
        <w:rPr>
          <w:rFonts w:ascii="Courier New" w:hAnsi="Courier New" w:cs="Courier New"/>
          <w:color w:val="000000"/>
          <w:sz w:val="16"/>
          <w:szCs w:val="16"/>
          <w:highlight w:val="white"/>
          <w:lang w:val="de-DE"/>
        </w:rPr>
      </w:pPr>
      <w:r w:rsidRPr="00205834">
        <w:rPr>
          <w:rFonts w:ascii="Courier New" w:hAnsi="Courier New" w:cs="Courier New"/>
          <w:color w:val="8000FF"/>
          <w:sz w:val="16"/>
          <w:szCs w:val="16"/>
          <w:highlight w:val="white"/>
          <w:lang w:val="de-DE"/>
        </w:rPr>
        <w:t>void</w:t>
      </w:r>
      <w:r w:rsidRPr="00205834">
        <w:rPr>
          <w:rFonts w:ascii="Courier New" w:hAnsi="Courier New" w:cs="Courier New"/>
          <w:color w:val="000000"/>
          <w:sz w:val="16"/>
          <w:szCs w:val="16"/>
          <w:highlight w:val="white"/>
          <w:lang w:val="de-DE"/>
        </w:rPr>
        <w:t xml:space="preserve"> </w:t>
      </w:r>
      <w:proofErr w:type="gramStart"/>
      <w:r w:rsidRPr="00205834">
        <w:rPr>
          <w:rFonts w:ascii="Courier New" w:hAnsi="Courier New" w:cs="Courier New"/>
          <w:color w:val="000000"/>
          <w:sz w:val="16"/>
          <w:szCs w:val="16"/>
          <w:highlight w:val="white"/>
          <w:lang w:val="de-DE"/>
        </w:rPr>
        <w:t>setup</w:t>
      </w:r>
      <w:r w:rsidRPr="00205834">
        <w:rPr>
          <w:rFonts w:ascii="Courier New" w:hAnsi="Courier New" w:cs="Courier New"/>
          <w:b/>
          <w:bCs/>
          <w:color w:val="000080"/>
          <w:sz w:val="16"/>
          <w:szCs w:val="16"/>
          <w:highlight w:val="white"/>
          <w:lang w:val="de-DE"/>
        </w:rPr>
        <w:t>(</w:t>
      </w:r>
      <w:proofErr w:type="gramEnd"/>
      <w:r w:rsidRPr="00205834">
        <w:rPr>
          <w:rFonts w:ascii="Courier New" w:hAnsi="Courier New" w:cs="Courier New"/>
          <w:b/>
          <w:bCs/>
          <w:color w:val="000080"/>
          <w:sz w:val="16"/>
          <w:szCs w:val="16"/>
          <w:highlight w:val="white"/>
          <w:lang w:val="de-DE"/>
        </w:rPr>
        <w:t>)</w:t>
      </w:r>
      <w:r w:rsidRPr="00205834">
        <w:rPr>
          <w:rFonts w:ascii="Courier New" w:hAnsi="Courier New" w:cs="Courier New"/>
          <w:color w:val="000000"/>
          <w:sz w:val="16"/>
          <w:szCs w:val="16"/>
          <w:highlight w:val="white"/>
          <w:lang w:val="de-DE"/>
        </w:rPr>
        <w:t xml:space="preserve"> </w:t>
      </w:r>
      <w:r w:rsidRPr="00205834">
        <w:rPr>
          <w:rFonts w:ascii="Courier New" w:hAnsi="Courier New" w:cs="Courier New"/>
          <w:b/>
          <w:bCs/>
          <w:color w:val="000080"/>
          <w:sz w:val="16"/>
          <w:szCs w:val="16"/>
          <w:highlight w:val="white"/>
          <w:lang w:val="de-DE"/>
        </w:rPr>
        <w:t>{</w:t>
      </w:r>
    </w:p>
    <w:p w14:paraId="6F1BB66F" w14:textId="77777777" w:rsidR="00205834" w:rsidRPr="00205834" w:rsidRDefault="00205834" w:rsidP="00205834">
      <w:pPr>
        <w:autoSpaceDE w:val="0"/>
        <w:autoSpaceDN w:val="0"/>
        <w:adjustRightInd w:val="0"/>
        <w:spacing w:after="0" w:line="240" w:lineRule="auto"/>
        <w:rPr>
          <w:rFonts w:ascii="Courier New" w:hAnsi="Courier New" w:cs="Courier New"/>
          <w:color w:val="008000"/>
          <w:sz w:val="16"/>
          <w:szCs w:val="16"/>
          <w:highlight w:val="white"/>
          <w:lang w:val="de-DE"/>
        </w:rPr>
      </w:pPr>
      <w:r w:rsidRPr="00205834">
        <w:rPr>
          <w:rFonts w:ascii="Courier New" w:hAnsi="Courier New" w:cs="Courier New"/>
          <w:color w:val="000000"/>
          <w:sz w:val="16"/>
          <w:szCs w:val="16"/>
          <w:highlight w:val="white"/>
          <w:lang w:val="de-DE"/>
        </w:rPr>
        <w:t xml:space="preserve">  </w:t>
      </w:r>
      <w:proofErr w:type="spellStart"/>
      <w:proofErr w:type="gramStart"/>
      <w:r w:rsidRPr="00205834">
        <w:rPr>
          <w:rFonts w:ascii="Courier New" w:hAnsi="Courier New" w:cs="Courier New"/>
          <w:color w:val="000000"/>
          <w:sz w:val="16"/>
          <w:szCs w:val="16"/>
          <w:highlight w:val="white"/>
          <w:lang w:val="de-DE"/>
        </w:rPr>
        <w:t>pinMode</w:t>
      </w:r>
      <w:proofErr w:type="spellEnd"/>
      <w:r w:rsidRPr="00205834">
        <w:rPr>
          <w:rFonts w:ascii="Courier New" w:hAnsi="Courier New" w:cs="Courier New"/>
          <w:b/>
          <w:bCs/>
          <w:color w:val="000080"/>
          <w:sz w:val="16"/>
          <w:szCs w:val="16"/>
          <w:highlight w:val="white"/>
          <w:lang w:val="de-DE"/>
        </w:rPr>
        <w:t>(</w:t>
      </w:r>
      <w:proofErr w:type="gramEnd"/>
      <w:r w:rsidRPr="00205834">
        <w:rPr>
          <w:rFonts w:ascii="Courier New" w:hAnsi="Courier New" w:cs="Courier New"/>
          <w:color w:val="FF8000"/>
          <w:sz w:val="16"/>
          <w:szCs w:val="16"/>
          <w:highlight w:val="white"/>
          <w:lang w:val="de-DE"/>
        </w:rPr>
        <w:t>12</w:t>
      </w:r>
      <w:r w:rsidRPr="00205834">
        <w:rPr>
          <w:rFonts w:ascii="Courier New" w:hAnsi="Courier New" w:cs="Courier New"/>
          <w:b/>
          <w:bCs/>
          <w:color w:val="000080"/>
          <w:sz w:val="16"/>
          <w:szCs w:val="16"/>
          <w:highlight w:val="white"/>
          <w:lang w:val="de-DE"/>
        </w:rPr>
        <w:t>,</w:t>
      </w:r>
      <w:r w:rsidRPr="00205834">
        <w:rPr>
          <w:rFonts w:ascii="Courier New" w:hAnsi="Courier New" w:cs="Courier New"/>
          <w:color w:val="000000"/>
          <w:sz w:val="16"/>
          <w:szCs w:val="16"/>
          <w:highlight w:val="white"/>
          <w:lang w:val="de-DE"/>
        </w:rPr>
        <w:t xml:space="preserve"> OUTPUT</w:t>
      </w:r>
      <w:r w:rsidRPr="00205834">
        <w:rPr>
          <w:rFonts w:ascii="Courier New" w:hAnsi="Courier New" w:cs="Courier New"/>
          <w:b/>
          <w:bCs/>
          <w:color w:val="000080"/>
          <w:sz w:val="16"/>
          <w:szCs w:val="16"/>
          <w:highlight w:val="white"/>
          <w:lang w:val="de-DE"/>
        </w:rPr>
        <w:t>);</w:t>
      </w:r>
      <w:r w:rsidRPr="00205834">
        <w:rPr>
          <w:rFonts w:ascii="Courier New" w:hAnsi="Courier New" w:cs="Courier New"/>
          <w:color w:val="000000"/>
          <w:sz w:val="16"/>
          <w:szCs w:val="16"/>
          <w:highlight w:val="white"/>
          <w:lang w:val="de-DE"/>
        </w:rPr>
        <w:t xml:space="preserve"> </w:t>
      </w:r>
      <w:r w:rsidRPr="00205834">
        <w:rPr>
          <w:rFonts w:ascii="Courier New" w:hAnsi="Courier New" w:cs="Courier New"/>
          <w:color w:val="008000"/>
          <w:sz w:val="16"/>
          <w:szCs w:val="16"/>
          <w:highlight w:val="white"/>
          <w:lang w:val="de-DE"/>
        </w:rPr>
        <w:t>// Ausgangspins 12 und 13</w:t>
      </w:r>
    </w:p>
    <w:p w14:paraId="1532AB8D" w14:textId="77777777" w:rsidR="00205834" w:rsidRPr="00205834" w:rsidRDefault="00205834" w:rsidP="00205834">
      <w:pPr>
        <w:autoSpaceDE w:val="0"/>
        <w:autoSpaceDN w:val="0"/>
        <w:adjustRightInd w:val="0"/>
        <w:spacing w:after="0" w:line="240" w:lineRule="auto"/>
        <w:rPr>
          <w:rFonts w:ascii="Courier New" w:hAnsi="Courier New" w:cs="Courier New"/>
          <w:color w:val="000000"/>
          <w:sz w:val="16"/>
          <w:szCs w:val="16"/>
          <w:highlight w:val="white"/>
          <w:lang w:val="en-GB"/>
        </w:rPr>
      </w:pPr>
      <w:r w:rsidRPr="00205834">
        <w:rPr>
          <w:rFonts w:ascii="Courier New" w:hAnsi="Courier New" w:cs="Courier New"/>
          <w:color w:val="000000"/>
          <w:sz w:val="16"/>
          <w:szCs w:val="16"/>
          <w:highlight w:val="white"/>
          <w:lang w:val="de-DE"/>
        </w:rPr>
        <w:t xml:space="preserve">  </w:t>
      </w:r>
      <w:proofErr w:type="spellStart"/>
      <w:proofErr w:type="gramStart"/>
      <w:r w:rsidRPr="00205834">
        <w:rPr>
          <w:rFonts w:ascii="Courier New" w:hAnsi="Courier New" w:cs="Courier New"/>
          <w:color w:val="000000"/>
          <w:sz w:val="16"/>
          <w:szCs w:val="16"/>
          <w:highlight w:val="white"/>
          <w:lang w:val="en-GB"/>
        </w:rPr>
        <w:t>pinMode</w:t>
      </w:r>
      <w:proofErr w:type="spellEnd"/>
      <w:r w:rsidRPr="00205834">
        <w:rPr>
          <w:rFonts w:ascii="Courier New" w:hAnsi="Courier New" w:cs="Courier New"/>
          <w:b/>
          <w:bCs/>
          <w:color w:val="000080"/>
          <w:sz w:val="16"/>
          <w:szCs w:val="16"/>
          <w:highlight w:val="white"/>
          <w:lang w:val="en-GB"/>
        </w:rPr>
        <w:t>(</w:t>
      </w:r>
      <w:proofErr w:type="gramEnd"/>
      <w:r w:rsidRPr="00205834">
        <w:rPr>
          <w:rFonts w:ascii="Courier New" w:hAnsi="Courier New" w:cs="Courier New"/>
          <w:color w:val="FF8000"/>
          <w:sz w:val="16"/>
          <w:szCs w:val="16"/>
          <w:highlight w:val="white"/>
          <w:lang w:val="en-GB"/>
        </w:rPr>
        <w:t>13</w:t>
      </w:r>
      <w:r w:rsidRPr="00205834">
        <w:rPr>
          <w:rFonts w:ascii="Courier New" w:hAnsi="Courier New" w:cs="Courier New"/>
          <w:b/>
          <w:bCs/>
          <w:color w:val="000080"/>
          <w:sz w:val="16"/>
          <w:szCs w:val="16"/>
          <w:highlight w:val="white"/>
          <w:lang w:val="en-GB"/>
        </w:rPr>
        <w:t>,</w:t>
      </w:r>
      <w:r w:rsidRPr="00205834">
        <w:rPr>
          <w:rFonts w:ascii="Courier New" w:hAnsi="Courier New" w:cs="Courier New"/>
          <w:color w:val="000000"/>
          <w:sz w:val="16"/>
          <w:szCs w:val="16"/>
          <w:highlight w:val="white"/>
          <w:lang w:val="en-GB"/>
        </w:rPr>
        <w:t xml:space="preserve"> OUTPUT</w:t>
      </w:r>
      <w:r w:rsidRPr="00205834">
        <w:rPr>
          <w:rFonts w:ascii="Courier New" w:hAnsi="Courier New" w:cs="Courier New"/>
          <w:b/>
          <w:bCs/>
          <w:color w:val="000080"/>
          <w:sz w:val="16"/>
          <w:szCs w:val="16"/>
          <w:highlight w:val="white"/>
          <w:lang w:val="en-GB"/>
        </w:rPr>
        <w:t>);</w:t>
      </w:r>
    </w:p>
    <w:p w14:paraId="53EBF100" w14:textId="77777777" w:rsidR="00205834" w:rsidRPr="00205834" w:rsidRDefault="00205834" w:rsidP="00205834">
      <w:pPr>
        <w:autoSpaceDE w:val="0"/>
        <w:autoSpaceDN w:val="0"/>
        <w:adjustRightInd w:val="0"/>
        <w:spacing w:after="0" w:line="240" w:lineRule="auto"/>
        <w:rPr>
          <w:rFonts w:ascii="Courier New" w:hAnsi="Courier New" w:cs="Courier New"/>
          <w:color w:val="000000"/>
          <w:sz w:val="16"/>
          <w:szCs w:val="16"/>
          <w:highlight w:val="white"/>
          <w:lang w:val="en-GB"/>
        </w:rPr>
      </w:pPr>
    </w:p>
    <w:p w14:paraId="1D89705B" w14:textId="77777777" w:rsidR="00205834" w:rsidRPr="00205834" w:rsidRDefault="00205834" w:rsidP="00205834">
      <w:pPr>
        <w:autoSpaceDE w:val="0"/>
        <w:autoSpaceDN w:val="0"/>
        <w:adjustRightInd w:val="0"/>
        <w:spacing w:after="0" w:line="240" w:lineRule="auto"/>
        <w:rPr>
          <w:rFonts w:ascii="Courier New" w:hAnsi="Courier New" w:cs="Courier New"/>
          <w:color w:val="000000"/>
          <w:sz w:val="16"/>
          <w:szCs w:val="16"/>
          <w:highlight w:val="white"/>
          <w:lang w:val="en-GB"/>
        </w:rPr>
      </w:pPr>
      <w:r w:rsidRPr="00205834">
        <w:rPr>
          <w:rFonts w:ascii="Courier New" w:hAnsi="Courier New" w:cs="Courier New"/>
          <w:b/>
          <w:bCs/>
          <w:color w:val="000080"/>
          <w:sz w:val="16"/>
          <w:szCs w:val="16"/>
          <w:highlight w:val="white"/>
          <w:lang w:val="en-GB"/>
        </w:rPr>
        <w:t>}</w:t>
      </w:r>
    </w:p>
    <w:p w14:paraId="3CA8275A" w14:textId="77777777" w:rsidR="00205834" w:rsidRPr="00205834" w:rsidRDefault="00205834" w:rsidP="00205834">
      <w:pPr>
        <w:autoSpaceDE w:val="0"/>
        <w:autoSpaceDN w:val="0"/>
        <w:adjustRightInd w:val="0"/>
        <w:spacing w:after="0" w:line="240" w:lineRule="auto"/>
        <w:rPr>
          <w:rFonts w:ascii="Courier New" w:hAnsi="Courier New" w:cs="Courier New"/>
          <w:color w:val="000000"/>
          <w:sz w:val="16"/>
          <w:szCs w:val="16"/>
          <w:highlight w:val="white"/>
          <w:lang w:val="en-GB"/>
        </w:rPr>
      </w:pPr>
    </w:p>
    <w:p w14:paraId="19FA8ECD" w14:textId="77777777" w:rsidR="00205834" w:rsidRPr="00205834" w:rsidRDefault="00205834" w:rsidP="00205834">
      <w:pPr>
        <w:autoSpaceDE w:val="0"/>
        <w:autoSpaceDN w:val="0"/>
        <w:adjustRightInd w:val="0"/>
        <w:spacing w:after="0" w:line="240" w:lineRule="auto"/>
        <w:rPr>
          <w:rFonts w:ascii="Courier New" w:hAnsi="Courier New" w:cs="Courier New"/>
          <w:color w:val="000000"/>
          <w:sz w:val="16"/>
          <w:szCs w:val="16"/>
          <w:highlight w:val="white"/>
          <w:lang w:val="en-GB"/>
        </w:rPr>
      </w:pPr>
      <w:r w:rsidRPr="00205834">
        <w:rPr>
          <w:rFonts w:ascii="Courier New" w:hAnsi="Courier New" w:cs="Courier New"/>
          <w:color w:val="8000FF"/>
          <w:sz w:val="16"/>
          <w:szCs w:val="16"/>
          <w:highlight w:val="white"/>
          <w:lang w:val="en-GB"/>
        </w:rPr>
        <w:t>void</w:t>
      </w:r>
      <w:r w:rsidRPr="00205834">
        <w:rPr>
          <w:rFonts w:ascii="Courier New" w:hAnsi="Courier New" w:cs="Courier New"/>
          <w:color w:val="000000"/>
          <w:sz w:val="16"/>
          <w:szCs w:val="16"/>
          <w:highlight w:val="white"/>
          <w:lang w:val="en-GB"/>
        </w:rPr>
        <w:t xml:space="preserve"> </w:t>
      </w:r>
      <w:proofErr w:type="gramStart"/>
      <w:r w:rsidRPr="00205834">
        <w:rPr>
          <w:rFonts w:ascii="Courier New" w:hAnsi="Courier New" w:cs="Courier New"/>
          <w:color w:val="000000"/>
          <w:sz w:val="16"/>
          <w:szCs w:val="16"/>
          <w:highlight w:val="white"/>
          <w:lang w:val="en-GB"/>
        </w:rPr>
        <w:t>loop</w:t>
      </w:r>
      <w:r w:rsidRPr="00205834">
        <w:rPr>
          <w:rFonts w:ascii="Courier New" w:hAnsi="Courier New" w:cs="Courier New"/>
          <w:b/>
          <w:bCs/>
          <w:color w:val="000080"/>
          <w:sz w:val="16"/>
          <w:szCs w:val="16"/>
          <w:highlight w:val="white"/>
          <w:lang w:val="en-GB"/>
        </w:rPr>
        <w:t>(</w:t>
      </w:r>
      <w:proofErr w:type="gramEnd"/>
      <w:r w:rsidRPr="00205834">
        <w:rPr>
          <w:rFonts w:ascii="Courier New" w:hAnsi="Courier New" w:cs="Courier New"/>
          <w:b/>
          <w:bCs/>
          <w:color w:val="000080"/>
          <w:sz w:val="16"/>
          <w:szCs w:val="16"/>
          <w:highlight w:val="white"/>
          <w:lang w:val="en-GB"/>
        </w:rPr>
        <w:t>)</w:t>
      </w:r>
      <w:r w:rsidRPr="00205834">
        <w:rPr>
          <w:rFonts w:ascii="Courier New" w:hAnsi="Courier New" w:cs="Courier New"/>
          <w:color w:val="000000"/>
          <w:sz w:val="16"/>
          <w:szCs w:val="16"/>
          <w:highlight w:val="white"/>
          <w:lang w:val="en-GB"/>
        </w:rPr>
        <w:t xml:space="preserve"> </w:t>
      </w:r>
      <w:r w:rsidRPr="00205834">
        <w:rPr>
          <w:rFonts w:ascii="Courier New" w:hAnsi="Courier New" w:cs="Courier New"/>
          <w:b/>
          <w:bCs/>
          <w:color w:val="000080"/>
          <w:sz w:val="16"/>
          <w:szCs w:val="16"/>
          <w:highlight w:val="white"/>
          <w:lang w:val="en-GB"/>
        </w:rPr>
        <w:t>{</w:t>
      </w:r>
    </w:p>
    <w:p w14:paraId="3C44FF8D" w14:textId="77777777" w:rsidR="00205834" w:rsidRPr="00205834" w:rsidRDefault="00205834" w:rsidP="00205834">
      <w:pPr>
        <w:autoSpaceDE w:val="0"/>
        <w:autoSpaceDN w:val="0"/>
        <w:adjustRightInd w:val="0"/>
        <w:spacing w:after="0" w:line="240" w:lineRule="auto"/>
        <w:rPr>
          <w:rFonts w:ascii="Courier New" w:hAnsi="Courier New" w:cs="Courier New"/>
          <w:color w:val="008000"/>
          <w:sz w:val="16"/>
          <w:szCs w:val="16"/>
          <w:highlight w:val="white"/>
          <w:lang w:val="en-GB"/>
        </w:rPr>
      </w:pPr>
      <w:r w:rsidRPr="00205834">
        <w:rPr>
          <w:rFonts w:ascii="Courier New" w:hAnsi="Courier New" w:cs="Courier New"/>
          <w:color w:val="000000"/>
          <w:sz w:val="16"/>
          <w:szCs w:val="16"/>
          <w:highlight w:val="white"/>
          <w:lang w:val="en-GB"/>
        </w:rPr>
        <w:t xml:space="preserve">  </w:t>
      </w:r>
      <w:proofErr w:type="gramStart"/>
      <w:r w:rsidRPr="00205834">
        <w:rPr>
          <w:rFonts w:ascii="Courier New" w:hAnsi="Courier New" w:cs="Courier New"/>
          <w:color w:val="000000"/>
          <w:sz w:val="16"/>
          <w:szCs w:val="16"/>
          <w:highlight w:val="white"/>
          <w:lang w:val="en-GB"/>
        </w:rPr>
        <w:t>digitalWrite</w:t>
      </w:r>
      <w:r w:rsidRPr="00205834">
        <w:rPr>
          <w:rFonts w:ascii="Courier New" w:hAnsi="Courier New" w:cs="Courier New"/>
          <w:b/>
          <w:bCs/>
          <w:color w:val="000080"/>
          <w:sz w:val="16"/>
          <w:szCs w:val="16"/>
          <w:highlight w:val="white"/>
          <w:lang w:val="en-GB"/>
        </w:rPr>
        <w:t>(</w:t>
      </w:r>
      <w:proofErr w:type="gramEnd"/>
      <w:r w:rsidRPr="00205834">
        <w:rPr>
          <w:rFonts w:ascii="Courier New" w:hAnsi="Courier New" w:cs="Courier New"/>
          <w:color w:val="FF8000"/>
          <w:sz w:val="16"/>
          <w:szCs w:val="16"/>
          <w:highlight w:val="white"/>
          <w:lang w:val="en-GB"/>
        </w:rPr>
        <w:t>12</w:t>
      </w:r>
      <w:r w:rsidRPr="00205834">
        <w:rPr>
          <w:rFonts w:ascii="Courier New" w:hAnsi="Courier New" w:cs="Courier New"/>
          <w:b/>
          <w:bCs/>
          <w:color w:val="000080"/>
          <w:sz w:val="16"/>
          <w:szCs w:val="16"/>
          <w:highlight w:val="white"/>
          <w:lang w:val="en-GB"/>
        </w:rPr>
        <w:t>,</w:t>
      </w:r>
      <w:r w:rsidRPr="00205834">
        <w:rPr>
          <w:rFonts w:ascii="Courier New" w:hAnsi="Courier New" w:cs="Courier New"/>
          <w:color w:val="000000"/>
          <w:sz w:val="16"/>
          <w:szCs w:val="16"/>
          <w:highlight w:val="white"/>
          <w:lang w:val="en-GB"/>
        </w:rPr>
        <w:t xml:space="preserve"> </w:t>
      </w:r>
      <w:r w:rsidRPr="00205834">
        <w:rPr>
          <w:rFonts w:ascii="Courier New" w:hAnsi="Courier New" w:cs="Courier New"/>
          <w:color w:val="FF8000"/>
          <w:sz w:val="16"/>
          <w:szCs w:val="16"/>
          <w:highlight w:val="white"/>
          <w:lang w:val="en-GB"/>
        </w:rPr>
        <w:t>0</w:t>
      </w:r>
      <w:r w:rsidRPr="00205834">
        <w:rPr>
          <w:rFonts w:ascii="Courier New" w:hAnsi="Courier New" w:cs="Courier New"/>
          <w:b/>
          <w:bCs/>
          <w:color w:val="000080"/>
          <w:sz w:val="16"/>
          <w:szCs w:val="16"/>
          <w:highlight w:val="white"/>
          <w:lang w:val="en-GB"/>
        </w:rPr>
        <w:t>);</w:t>
      </w:r>
      <w:r w:rsidRPr="00205834">
        <w:rPr>
          <w:rFonts w:ascii="Courier New" w:hAnsi="Courier New" w:cs="Courier New"/>
          <w:color w:val="000000"/>
          <w:sz w:val="16"/>
          <w:szCs w:val="16"/>
          <w:highlight w:val="white"/>
          <w:lang w:val="en-GB"/>
        </w:rPr>
        <w:t xml:space="preserve"> </w:t>
      </w:r>
      <w:r w:rsidRPr="00205834">
        <w:rPr>
          <w:rFonts w:ascii="Courier New" w:hAnsi="Courier New" w:cs="Courier New"/>
          <w:color w:val="008000"/>
          <w:sz w:val="16"/>
          <w:szCs w:val="16"/>
          <w:highlight w:val="white"/>
          <w:lang w:val="en-GB"/>
        </w:rPr>
        <w:t>// Pin 12: 0V</w:t>
      </w:r>
    </w:p>
    <w:p w14:paraId="3E0C9D17" w14:textId="77777777" w:rsidR="00205834" w:rsidRPr="00270E03" w:rsidRDefault="00205834" w:rsidP="00205834">
      <w:pPr>
        <w:autoSpaceDE w:val="0"/>
        <w:autoSpaceDN w:val="0"/>
        <w:adjustRightInd w:val="0"/>
        <w:spacing w:after="0" w:line="240" w:lineRule="auto"/>
        <w:rPr>
          <w:rFonts w:ascii="Courier New" w:hAnsi="Courier New" w:cs="Courier New"/>
          <w:color w:val="008000"/>
          <w:sz w:val="16"/>
          <w:szCs w:val="16"/>
          <w:highlight w:val="white"/>
        </w:rPr>
      </w:pPr>
      <w:r w:rsidRPr="00205834">
        <w:rPr>
          <w:rFonts w:ascii="Courier New" w:hAnsi="Courier New" w:cs="Courier New"/>
          <w:color w:val="000000"/>
          <w:sz w:val="16"/>
          <w:szCs w:val="16"/>
          <w:highlight w:val="white"/>
          <w:lang w:val="en-GB"/>
        </w:rPr>
        <w:t xml:space="preserve">  </w:t>
      </w:r>
      <w:proofErr w:type="gramStart"/>
      <w:r w:rsidRPr="00270E03">
        <w:rPr>
          <w:rFonts w:ascii="Courier New" w:hAnsi="Courier New" w:cs="Courier New"/>
          <w:color w:val="000000"/>
          <w:sz w:val="16"/>
          <w:szCs w:val="16"/>
          <w:highlight w:val="white"/>
        </w:rPr>
        <w:t>digitalWrite</w:t>
      </w:r>
      <w:r w:rsidRPr="00270E03">
        <w:rPr>
          <w:rFonts w:ascii="Courier New" w:hAnsi="Courier New" w:cs="Courier New"/>
          <w:b/>
          <w:bCs/>
          <w:color w:val="000080"/>
          <w:sz w:val="16"/>
          <w:szCs w:val="16"/>
          <w:highlight w:val="white"/>
        </w:rPr>
        <w:t>(</w:t>
      </w:r>
      <w:proofErr w:type="gramEnd"/>
      <w:r w:rsidRPr="00270E03">
        <w:rPr>
          <w:rFonts w:ascii="Courier New" w:hAnsi="Courier New" w:cs="Courier New"/>
          <w:color w:val="FF8000"/>
          <w:sz w:val="16"/>
          <w:szCs w:val="16"/>
          <w:highlight w:val="white"/>
        </w:rPr>
        <w:t>13</w:t>
      </w:r>
      <w:r w:rsidRPr="00270E03">
        <w:rPr>
          <w:rFonts w:ascii="Courier New" w:hAnsi="Courier New" w:cs="Courier New"/>
          <w:b/>
          <w:bCs/>
          <w:color w:val="000080"/>
          <w:sz w:val="16"/>
          <w:szCs w:val="16"/>
          <w:highlight w:val="white"/>
        </w:rPr>
        <w:t>,</w:t>
      </w:r>
      <w:r w:rsidRPr="00270E03">
        <w:rPr>
          <w:rFonts w:ascii="Courier New" w:hAnsi="Courier New" w:cs="Courier New"/>
          <w:color w:val="000000"/>
          <w:sz w:val="16"/>
          <w:szCs w:val="16"/>
          <w:highlight w:val="white"/>
        </w:rPr>
        <w:t xml:space="preserve"> </w:t>
      </w:r>
      <w:r w:rsidRPr="00270E03">
        <w:rPr>
          <w:rFonts w:ascii="Courier New" w:hAnsi="Courier New" w:cs="Courier New"/>
          <w:color w:val="FF8000"/>
          <w:sz w:val="16"/>
          <w:szCs w:val="16"/>
          <w:highlight w:val="white"/>
        </w:rPr>
        <w:t>1</w:t>
      </w:r>
      <w:r w:rsidRPr="00270E03">
        <w:rPr>
          <w:rFonts w:ascii="Courier New" w:hAnsi="Courier New" w:cs="Courier New"/>
          <w:b/>
          <w:bCs/>
          <w:color w:val="000080"/>
          <w:sz w:val="16"/>
          <w:szCs w:val="16"/>
          <w:highlight w:val="white"/>
        </w:rPr>
        <w:t>);</w:t>
      </w:r>
      <w:r w:rsidRPr="00270E03">
        <w:rPr>
          <w:rFonts w:ascii="Courier New" w:hAnsi="Courier New" w:cs="Courier New"/>
          <w:color w:val="000000"/>
          <w:sz w:val="16"/>
          <w:szCs w:val="16"/>
          <w:highlight w:val="white"/>
        </w:rPr>
        <w:t xml:space="preserve"> </w:t>
      </w:r>
      <w:r w:rsidRPr="00270E03">
        <w:rPr>
          <w:rFonts w:ascii="Courier New" w:hAnsi="Courier New" w:cs="Courier New"/>
          <w:color w:val="008000"/>
          <w:sz w:val="16"/>
          <w:szCs w:val="16"/>
          <w:highlight w:val="white"/>
        </w:rPr>
        <w:t>// Pin 13: 5V</w:t>
      </w:r>
    </w:p>
    <w:p w14:paraId="04F33F2B" w14:textId="77777777" w:rsidR="00205834" w:rsidRPr="00270E03" w:rsidRDefault="00205834" w:rsidP="00205834">
      <w:pPr>
        <w:autoSpaceDE w:val="0"/>
        <w:autoSpaceDN w:val="0"/>
        <w:adjustRightInd w:val="0"/>
        <w:spacing w:after="0" w:line="240" w:lineRule="auto"/>
        <w:rPr>
          <w:rFonts w:ascii="Courier New" w:hAnsi="Courier New" w:cs="Courier New"/>
          <w:color w:val="008000"/>
          <w:sz w:val="16"/>
          <w:szCs w:val="16"/>
          <w:highlight w:val="white"/>
        </w:rPr>
      </w:pPr>
      <w:r w:rsidRPr="00270E03">
        <w:rPr>
          <w:rFonts w:ascii="Courier New" w:hAnsi="Courier New" w:cs="Courier New"/>
          <w:color w:val="000000"/>
          <w:sz w:val="16"/>
          <w:szCs w:val="16"/>
          <w:highlight w:val="white"/>
        </w:rPr>
        <w:t xml:space="preserve">  </w:t>
      </w:r>
      <w:proofErr w:type="spellStart"/>
      <w:proofErr w:type="gramStart"/>
      <w:r w:rsidRPr="00270E03">
        <w:rPr>
          <w:rFonts w:ascii="Courier New" w:hAnsi="Courier New" w:cs="Courier New"/>
          <w:color w:val="000000"/>
          <w:sz w:val="16"/>
          <w:szCs w:val="16"/>
          <w:highlight w:val="white"/>
        </w:rPr>
        <w:t>delay</w:t>
      </w:r>
      <w:proofErr w:type="spellEnd"/>
      <w:r w:rsidRPr="00270E03">
        <w:rPr>
          <w:rFonts w:ascii="Courier New" w:hAnsi="Courier New" w:cs="Courier New"/>
          <w:b/>
          <w:bCs/>
          <w:color w:val="000080"/>
          <w:sz w:val="16"/>
          <w:szCs w:val="16"/>
          <w:highlight w:val="white"/>
        </w:rPr>
        <w:t>(</w:t>
      </w:r>
      <w:proofErr w:type="gramEnd"/>
      <w:r w:rsidRPr="00270E03">
        <w:rPr>
          <w:rFonts w:ascii="Courier New" w:hAnsi="Courier New" w:cs="Courier New"/>
          <w:color w:val="FF8000"/>
          <w:sz w:val="16"/>
          <w:szCs w:val="16"/>
          <w:highlight w:val="white"/>
        </w:rPr>
        <w:t>500</w:t>
      </w:r>
      <w:r w:rsidRPr="00270E03">
        <w:rPr>
          <w:rFonts w:ascii="Courier New" w:hAnsi="Courier New" w:cs="Courier New"/>
          <w:b/>
          <w:bCs/>
          <w:color w:val="000080"/>
          <w:sz w:val="16"/>
          <w:szCs w:val="16"/>
          <w:highlight w:val="white"/>
        </w:rPr>
        <w:t>);</w:t>
      </w:r>
      <w:r w:rsidRPr="00270E03">
        <w:rPr>
          <w:rFonts w:ascii="Courier New" w:hAnsi="Courier New" w:cs="Courier New"/>
          <w:color w:val="000000"/>
          <w:sz w:val="16"/>
          <w:szCs w:val="16"/>
          <w:highlight w:val="white"/>
        </w:rPr>
        <w:t xml:space="preserve"> </w:t>
      </w:r>
      <w:r w:rsidRPr="00270E03">
        <w:rPr>
          <w:rFonts w:ascii="Courier New" w:hAnsi="Courier New" w:cs="Courier New"/>
          <w:color w:val="008000"/>
          <w:sz w:val="16"/>
          <w:szCs w:val="16"/>
          <w:highlight w:val="white"/>
        </w:rPr>
        <w:t xml:space="preserve">// </w:t>
      </w:r>
      <w:proofErr w:type="spellStart"/>
      <w:r w:rsidRPr="00270E03">
        <w:rPr>
          <w:rFonts w:ascii="Courier New" w:hAnsi="Courier New" w:cs="Courier New"/>
          <w:color w:val="008000"/>
          <w:sz w:val="16"/>
          <w:szCs w:val="16"/>
          <w:highlight w:val="white"/>
        </w:rPr>
        <w:t>Warten</w:t>
      </w:r>
      <w:proofErr w:type="spellEnd"/>
      <w:r w:rsidRPr="00270E03">
        <w:rPr>
          <w:rFonts w:ascii="Courier New" w:hAnsi="Courier New" w:cs="Courier New"/>
          <w:color w:val="008000"/>
          <w:sz w:val="16"/>
          <w:szCs w:val="16"/>
          <w:highlight w:val="white"/>
        </w:rPr>
        <w:t xml:space="preserve"> 0,5s </w:t>
      </w:r>
    </w:p>
    <w:p w14:paraId="02CB16DD" w14:textId="77777777" w:rsidR="00205834" w:rsidRPr="00270E03" w:rsidRDefault="00205834" w:rsidP="00205834">
      <w:pPr>
        <w:autoSpaceDE w:val="0"/>
        <w:autoSpaceDN w:val="0"/>
        <w:adjustRightInd w:val="0"/>
        <w:spacing w:after="0" w:line="240" w:lineRule="auto"/>
        <w:rPr>
          <w:rFonts w:ascii="Courier New" w:hAnsi="Courier New" w:cs="Courier New"/>
          <w:color w:val="008000"/>
          <w:sz w:val="16"/>
          <w:szCs w:val="16"/>
          <w:highlight w:val="white"/>
        </w:rPr>
      </w:pPr>
      <w:r w:rsidRPr="00270E03">
        <w:rPr>
          <w:rFonts w:ascii="Courier New" w:hAnsi="Courier New" w:cs="Courier New"/>
          <w:color w:val="000000"/>
          <w:sz w:val="16"/>
          <w:szCs w:val="16"/>
          <w:highlight w:val="white"/>
        </w:rPr>
        <w:t xml:space="preserve">  </w:t>
      </w:r>
      <w:proofErr w:type="gramStart"/>
      <w:r w:rsidRPr="00270E03">
        <w:rPr>
          <w:rFonts w:ascii="Courier New" w:hAnsi="Courier New" w:cs="Courier New"/>
          <w:color w:val="000000"/>
          <w:sz w:val="16"/>
          <w:szCs w:val="16"/>
          <w:highlight w:val="white"/>
        </w:rPr>
        <w:t>digitalWrite</w:t>
      </w:r>
      <w:r w:rsidRPr="00270E03">
        <w:rPr>
          <w:rFonts w:ascii="Courier New" w:hAnsi="Courier New" w:cs="Courier New"/>
          <w:b/>
          <w:bCs/>
          <w:color w:val="000080"/>
          <w:sz w:val="16"/>
          <w:szCs w:val="16"/>
          <w:highlight w:val="white"/>
        </w:rPr>
        <w:t>(</w:t>
      </w:r>
      <w:proofErr w:type="gramEnd"/>
      <w:r w:rsidRPr="00270E03">
        <w:rPr>
          <w:rFonts w:ascii="Courier New" w:hAnsi="Courier New" w:cs="Courier New"/>
          <w:color w:val="FF8000"/>
          <w:sz w:val="16"/>
          <w:szCs w:val="16"/>
          <w:highlight w:val="white"/>
        </w:rPr>
        <w:t>12</w:t>
      </w:r>
      <w:r w:rsidRPr="00270E03">
        <w:rPr>
          <w:rFonts w:ascii="Courier New" w:hAnsi="Courier New" w:cs="Courier New"/>
          <w:b/>
          <w:bCs/>
          <w:color w:val="000080"/>
          <w:sz w:val="16"/>
          <w:szCs w:val="16"/>
          <w:highlight w:val="white"/>
        </w:rPr>
        <w:t>,</w:t>
      </w:r>
      <w:r w:rsidRPr="00270E03">
        <w:rPr>
          <w:rFonts w:ascii="Courier New" w:hAnsi="Courier New" w:cs="Courier New"/>
          <w:color w:val="000000"/>
          <w:sz w:val="16"/>
          <w:szCs w:val="16"/>
          <w:highlight w:val="white"/>
        </w:rPr>
        <w:t xml:space="preserve"> </w:t>
      </w:r>
      <w:r w:rsidRPr="00270E03">
        <w:rPr>
          <w:rFonts w:ascii="Courier New" w:hAnsi="Courier New" w:cs="Courier New"/>
          <w:color w:val="FF8000"/>
          <w:sz w:val="16"/>
          <w:szCs w:val="16"/>
          <w:highlight w:val="white"/>
        </w:rPr>
        <w:t>1</w:t>
      </w:r>
      <w:r w:rsidRPr="00270E03">
        <w:rPr>
          <w:rFonts w:ascii="Courier New" w:hAnsi="Courier New" w:cs="Courier New"/>
          <w:b/>
          <w:bCs/>
          <w:color w:val="000080"/>
          <w:sz w:val="16"/>
          <w:szCs w:val="16"/>
          <w:highlight w:val="white"/>
        </w:rPr>
        <w:t>);</w:t>
      </w:r>
      <w:r w:rsidRPr="00270E03">
        <w:rPr>
          <w:rFonts w:ascii="Courier New" w:hAnsi="Courier New" w:cs="Courier New"/>
          <w:color w:val="000000"/>
          <w:sz w:val="16"/>
          <w:szCs w:val="16"/>
          <w:highlight w:val="white"/>
        </w:rPr>
        <w:t xml:space="preserve"> </w:t>
      </w:r>
      <w:r w:rsidRPr="00270E03">
        <w:rPr>
          <w:rFonts w:ascii="Courier New" w:hAnsi="Courier New" w:cs="Courier New"/>
          <w:color w:val="008000"/>
          <w:sz w:val="16"/>
          <w:szCs w:val="16"/>
          <w:highlight w:val="white"/>
        </w:rPr>
        <w:t>// Pin 12: 5V</w:t>
      </w:r>
    </w:p>
    <w:p w14:paraId="4438BF47" w14:textId="77777777" w:rsidR="00205834" w:rsidRPr="00205834" w:rsidRDefault="00205834" w:rsidP="00205834">
      <w:pPr>
        <w:autoSpaceDE w:val="0"/>
        <w:autoSpaceDN w:val="0"/>
        <w:adjustRightInd w:val="0"/>
        <w:spacing w:after="0" w:line="240" w:lineRule="auto"/>
        <w:rPr>
          <w:rFonts w:ascii="Courier New" w:hAnsi="Courier New" w:cs="Courier New"/>
          <w:color w:val="008000"/>
          <w:sz w:val="16"/>
          <w:szCs w:val="16"/>
          <w:highlight w:val="white"/>
        </w:rPr>
      </w:pPr>
      <w:r w:rsidRPr="00270E03">
        <w:rPr>
          <w:rFonts w:ascii="Courier New" w:hAnsi="Courier New" w:cs="Courier New"/>
          <w:color w:val="000000"/>
          <w:sz w:val="16"/>
          <w:szCs w:val="16"/>
          <w:highlight w:val="white"/>
        </w:rPr>
        <w:t xml:space="preserve">  </w:t>
      </w:r>
      <w:proofErr w:type="gramStart"/>
      <w:r w:rsidRPr="00205834">
        <w:rPr>
          <w:rFonts w:ascii="Courier New" w:hAnsi="Courier New" w:cs="Courier New"/>
          <w:color w:val="000000"/>
          <w:sz w:val="16"/>
          <w:szCs w:val="16"/>
          <w:highlight w:val="white"/>
        </w:rPr>
        <w:t>digitalWrite</w:t>
      </w:r>
      <w:r w:rsidRPr="00205834">
        <w:rPr>
          <w:rFonts w:ascii="Courier New" w:hAnsi="Courier New" w:cs="Courier New"/>
          <w:b/>
          <w:bCs/>
          <w:color w:val="000080"/>
          <w:sz w:val="16"/>
          <w:szCs w:val="16"/>
          <w:highlight w:val="white"/>
        </w:rPr>
        <w:t>(</w:t>
      </w:r>
      <w:proofErr w:type="gramEnd"/>
      <w:r w:rsidRPr="00205834">
        <w:rPr>
          <w:rFonts w:ascii="Courier New" w:hAnsi="Courier New" w:cs="Courier New"/>
          <w:color w:val="FF8000"/>
          <w:sz w:val="16"/>
          <w:szCs w:val="16"/>
          <w:highlight w:val="white"/>
        </w:rPr>
        <w:t>13</w:t>
      </w:r>
      <w:r w:rsidRPr="00205834">
        <w:rPr>
          <w:rFonts w:ascii="Courier New" w:hAnsi="Courier New" w:cs="Courier New"/>
          <w:b/>
          <w:bCs/>
          <w:color w:val="000080"/>
          <w:sz w:val="16"/>
          <w:szCs w:val="16"/>
          <w:highlight w:val="white"/>
        </w:rPr>
        <w:t>,</w:t>
      </w:r>
      <w:r w:rsidRPr="00205834">
        <w:rPr>
          <w:rFonts w:ascii="Courier New" w:hAnsi="Courier New" w:cs="Courier New"/>
          <w:color w:val="000000"/>
          <w:sz w:val="16"/>
          <w:szCs w:val="16"/>
          <w:highlight w:val="white"/>
        </w:rPr>
        <w:t xml:space="preserve"> </w:t>
      </w:r>
      <w:r w:rsidRPr="00205834">
        <w:rPr>
          <w:rFonts w:ascii="Courier New" w:hAnsi="Courier New" w:cs="Courier New"/>
          <w:color w:val="FF8000"/>
          <w:sz w:val="16"/>
          <w:szCs w:val="16"/>
          <w:highlight w:val="white"/>
        </w:rPr>
        <w:t>0</w:t>
      </w:r>
      <w:r w:rsidRPr="00205834">
        <w:rPr>
          <w:rFonts w:ascii="Courier New" w:hAnsi="Courier New" w:cs="Courier New"/>
          <w:b/>
          <w:bCs/>
          <w:color w:val="000080"/>
          <w:sz w:val="16"/>
          <w:szCs w:val="16"/>
          <w:highlight w:val="white"/>
        </w:rPr>
        <w:t>);</w:t>
      </w:r>
      <w:r w:rsidRPr="00205834">
        <w:rPr>
          <w:rFonts w:ascii="Courier New" w:hAnsi="Courier New" w:cs="Courier New"/>
          <w:color w:val="000000"/>
          <w:sz w:val="16"/>
          <w:szCs w:val="16"/>
          <w:highlight w:val="white"/>
        </w:rPr>
        <w:t xml:space="preserve"> </w:t>
      </w:r>
      <w:r w:rsidRPr="00205834">
        <w:rPr>
          <w:rFonts w:ascii="Courier New" w:hAnsi="Courier New" w:cs="Courier New"/>
          <w:color w:val="008000"/>
          <w:sz w:val="16"/>
          <w:szCs w:val="16"/>
          <w:highlight w:val="white"/>
        </w:rPr>
        <w:t>// Pin 13: 0V</w:t>
      </w:r>
    </w:p>
    <w:p w14:paraId="500ED9F7" w14:textId="77777777" w:rsidR="00205834" w:rsidRPr="00205834" w:rsidRDefault="00205834" w:rsidP="00205834">
      <w:pPr>
        <w:autoSpaceDE w:val="0"/>
        <w:autoSpaceDN w:val="0"/>
        <w:adjustRightInd w:val="0"/>
        <w:spacing w:after="0" w:line="240" w:lineRule="auto"/>
        <w:rPr>
          <w:rFonts w:ascii="Courier New" w:hAnsi="Courier New" w:cs="Courier New"/>
          <w:color w:val="008000"/>
          <w:sz w:val="16"/>
          <w:szCs w:val="16"/>
          <w:highlight w:val="white"/>
        </w:rPr>
      </w:pPr>
      <w:r w:rsidRPr="00205834">
        <w:rPr>
          <w:rFonts w:ascii="Courier New" w:hAnsi="Courier New" w:cs="Courier New"/>
          <w:color w:val="000000"/>
          <w:sz w:val="16"/>
          <w:szCs w:val="16"/>
          <w:highlight w:val="white"/>
        </w:rPr>
        <w:t xml:space="preserve">  </w:t>
      </w:r>
      <w:proofErr w:type="spellStart"/>
      <w:proofErr w:type="gramStart"/>
      <w:r w:rsidRPr="00205834">
        <w:rPr>
          <w:rFonts w:ascii="Courier New" w:hAnsi="Courier New" w:cs="Courier New"/>
          <w:color w:val="000000"/>
          <w:sz w:val="16"/>
          <w:szCs w:val="16"/>
          <w:highlight w:val="white"/>
        </w:rPr>
        <w:t>delay</w:t>
      </w:r>
      <w:proofErr w:type="spellEnd"/>
      <w:r w:rsidRPr="00205834">
        <w:rPr>
          <w:rFonts w:ascii="Courier New" w:hAnsi="Courier New" w:cs="Courier New"/>
          <w:b/>
          <w:bCs/>
          <w:color w:val="000080"/>
          <w:sz w:val="16"/>
          <w:szCs w:val="16"/>
          <w:highlight w:val="white"/>
        </w:rPr>
        <w:t>(</w:t>
      </w:r>
      <w:proofErr w:type="gramEnd"/>
      <w:r w:rsidRPr="00205834">
        <w:rPr>
          <w:rFonts w:ascii="Courier New" w:hAnsi="Courier New" w:cs="Courier New"/>
          <w:color w:val="FF8000"/>
          <w:sz w:val="16"/>
          <w:szCs w:val="16"/>
          <w:highlight w:val="white"/>
        </w:rPr>
        <w:t>500</w:t>
      </w:r>
      <w:r w:rsidRPr="00205834">
        <w:rPr>
          <w:rFonts w:ascii="Courier New" w:hAnsi="Courier New" w:cs="Courier New"/>
          <w:b/>
          <w:bCs/>
          <w:color w:val="000080"/>
          <w:sz w:val="16"/>
          <w:szCs w:val="16"/>
          <w:highlight w:val="white"/>
        </w:rPr>
        <w:t>);</w:t>
      </w:r>
      <w:r w:rsidRPr="00205834">
        <w:rPr>
          <w:rFonts w:ascii="Courier New" w:hAnsi="Courier New" w:cs="Courier New"/>
          <w:color w:val="000000"/>
          <w:sz w:val="16"/>
          <w:szCs w:val="16"/>
          <w:highlight w:val="white"/>
        </w:rPr>
        <w:t xml:space="preserve"> </w:t>
      </w:r>
      <w:r w:rsidRPr="00205834">
        <w:rPr>
          <w:rFonts w:ascii="Courier New" w:hAnsi="Courier New" w:cs="Courier New"/>
          <w:color w:val="008000"/>
          <w:sz w:val="16"/>
          <w:szCs w:val="16"/>
          <w:highlight w:val="white"/>
        </w:rPr>
        <w:t xml:space="preserve">// </w:t>
      </w:r>
      <w:proofErr w:type="spellStart"/>
      <w:r w:rsidRPr="00205834">
        <w:rPr>
          <w:rFonts w:ascii="Courier New" w:hAnsi="Courier New" w:cs="Courier New"/>
          <w:color w:val="008000"/>
          <w:sz w:val="16"/>
          <w:szCs w:val="16"/>
          <w:highlight w:val="white"/>
        </w:rPr>
        <w:t>Warten</w:t>
      </w:r>
      <w:proofErr w:type="spellEnd"/>
      <w:r w:rsidRPr="00205834">
        <w:rPr>
          <w:rFonts w:ascii="Courier New" w:hAnsi="Courier New" w:cs="Courier New"/>
          <w:color w:val="008000"/>
          <w:sz w:val="16"/>
          <w:szCs w:val="16"/>
          <w:highlight w:val="white"/>
        </w:rPr>
        <w:t xml:space="preserve"> 0,5s </w:t>
      </w:r>
    </w:p>
    <w:p w14:paraId="64CCBB09" w14:textId="77777777" w:rsidR="00205834" w:rsidRPr="00205834" w:rsidRDefault="00205834" w:rsidP="00205834">
      <w:pPr>
        <w:autoSpaceDE w:val="0"/>
        <w:autoSpaceDN w:val="0"/>
        <w:adjustRightInd w:val="0"/>
        <w:spacing w:after="0" w:line="240" w:lineRule="auto"/>
        <w:rPr>
          <w:rFonts w:ascii="Courier New" w:hAnsi="Courier New" w:cs="Courier New"/>
          <w:color w:val="000000"/>
          <w:sz w:val="16"/>
          <w:szCs w:val="16"/>
          <w:highlight w:val="white"/>
        </w:rPr>
      </w:pPr>
    </w:p>
    <w:p w14:paraId="4720DB90" w14:textId="6AEDA505" w:rsidR="00205834" w:rsidRDefault="00205834" w:rsidP="00205834">
      <w:pPr>
        <w:spacing w:after="0" w:line="240" w:lineRule="auto"/>
        <w:jc w:val="both"/>
        <w:rPr>
          <w:rFonts w:ascii="Courier New" w:hAnsi="Courier New" w:cs="Courier New"/>
          <w:b/>
          <w:bCs/>
          <w:color w:val="000080"/>
          <w:sz w:val="16"/>
          <w:szCs w:val="16"/>
        </w:rPr>
      </w:pPr>
      <w:r w:rsidRPr="00205834">
        <w:rPr>
          <w:rFonts w:ascii="Courier New" w:hAnsi="Courier New" w:cs="Courier New"/>
          <w:b/>
          <w:bCs/>
          <w:color w:val="000080"/>
          <w:sz w:val="16"/>
          <w:szCs w:val="16"/>
          <w:highlight w:val="white"/>
        </w:rPr>
        <w:t>}</w:t>
      </w:r>
    </w:p>
    <w:p w14:paraId="39E0A016" w14:textId="796A3BCA" w:rsidR="00CE6F68" w:rsidRDefault="00CE6F68" w:rsidP="00205834">
      <w:pPr>
        <w:spacing w:after="0" w:line="240" w:lineRule="auto"/>
        <w:jc w:val="both"/>
        <w:rPr>
          <w:rFonts w:ascii="Courier New" w:hAnsi="Courier New" w:cs="Courier New"/>
          <w:b/>
          <w:bCs/>
          <w:color w:val="000080"/>
          <w:sz w:val="16"/>
          <w:szCs w:val="16"/>
        </w:rPr>
      </w:pPr>
    </w:p>
    <w:p w14:paraId="0C6C05AB" w14:textId="26D6F669" w:rsidR="00CE6F68" w:rsidRDefault="00CE6F68" w:rsidP="00CA18B2">
      <w:pPr>
        <w:spacing w:after="0" w:line="240" w:lineRule="auto"/>
        <w:jc w:val="both"/>
        <w:rPr>
          <w:rFonts w:ascii="Courier New" w:hAnsi="Courier New" w:cs="Courier New"/>
          <w:b/>
          <w:bCs/>
          <w:color w:val="000080"/>
          <w:sz w:val="16"/>
          <w:szCs w:val="16"/>
        </w:rPr>
      </w:pPr>
    </w:p>
    <w:p w14:paraId="18FF8921" w14:textId="4C04CB27" w:rsidR="004C5962" w:rsidRDefault="00B3727E" w:rsidP="004C5962">
      <w:pPr>
        <w:spacing w:after="0"/>
        <w:jc w:val="both"/>
      </w:pPr>
      <w:r>
        <w:t>Les servomoteurs sont contrôlés par des impulsions carrées.</w:t>
      </w:r>
      <w:r w:rsidR="003B244B">
        <w:t xml:space="preserve"> À l’intérieur du servomoteur il y a un </w:t>
      </w:r>
      <w:r w:rsidR="00877B84">
        <w:t xml:space="preserve">potentiomètre qui va servir à </w:t>
      </w:r>
      <w:r w:rsidR="00E74DF0">
        <w:t>régler le moteur pour qu’à une impulsion de 1500</w:t>
      </w:r>
      <w:r w:rsidR="00822CE1">
        <w:rPr>
          <w:rFonts w:cstheme="minorHAnsi"/>
        </w:rPr>
        <w:t>µ</w:t>
      </w:r>
      <w:r w:rsidR="00822CE1">
        <w:t xml:space="preserve">s le moteur soit arrêté. </w:t>
      </w:r>
      <w:r w:rsidR="006E66EF">
        <w:t xml:space="preserve">Pour cela </w:t>
      </w:r>
      <w:r w:rsidR="00CA18B2">
        <w:t>il suffit d’écrire un programme qui indique au robot d’envoyer des pulsions de 1500</w:t>
      </w:r>
      <w:r w:rsidR="00CA18B2">
        <w:rPr>
          <w:rFonts w:cstheme="minorHAnsi"/>
        </w:rPr>
        <w:t>µ</w:t>
      </w:r>
      <w:r w:rsidR="00CA18B2">
        <w:t>s aux servomoteurs, et ensuite il faut régler le potentiomètre jusqu’à ce que le moteur ne tourne plus.</w:t>
      </w:r>
      <w:r w:rsidR="00B16A1B">
        <w:t xml:space="preserve"> </w:t>
      </w:r>
      <w:r w:rsidR="004C5962">
        <w:t>Les rangées</w:t>
      </w:r>
      <w:r w:rsidR="00B16A1B">
        <w:t xml:space="preserve"> d’impulsion que le robot peut traduire v</w:t>
      </w:r>
      <w:r w:rsidR="004C5962">
        <w:t>ont</w:t>
      </w:r>
      <w:r w:rsidR="00B16A1B">
        <w:t xml:space="preserve"> de 1300</w:t>
      </w:r>
      <w:r w:rsidR="00323202">
        <w:rPr>
          <w:rFonts w:cstheme="minorHAnsi"/>
        </w:rPr>
        <w:t>µ</w:t>
      </w:r>
      <w:r w:rsidR="00323202">
        <w:t>s</w:t>
      </w:r>
      <w:r w:rsidR="00B16A1B">
        <w:t xml:space="preserve"> à 1700</w:t>
      </w:r>
      <w:r w:rsidR="00323202">
        <w:rPr>
          <w:rFonts w:cstheme="minorHAnsi"/>
        </w:rPr>
        <w:t>µ</w:t>
      </w:r>
      <w:r w:rsidR="00323202">
        <w:t>s</w:t>
      </w:r>
      <w:r w:rsidR="00B16A1B">
        <w:t>, 1500</w:t>
      </w:r>
      <w:r w:rsidR="00323202">
        <w:rPr>
          <w:rFonts w:cstheme="minorHAnsi"/>
        </w:rPr>
        <w:t>µ</w:t>
      </w:r>
      <w:r w:rsidR="00323202">
        <w:t>s</w:t>
      </w:r>
      <w:r w:rsidR="00B16A1B">
        <w:t xml:space="preserve"> étant </w:t>
      </w:r>
      <w:r w:rsidR="00323202">
        <w:t>le paramètre ou le robot ne bougera plus.</w:t>
      </w:r>
      <w:r w:rsidR="007A745A">
        <w:t xml:space="preserve"> </w:t>
      </w:r>
      <w:r w:rsidR="00A51993">
        <w:t>1300</w:t>
      </w:r>
      <w:r w:rsidR="00A51993">
        <w:rPr>
          <w:rFonts w:cstheme="minorHAnsi"/>
        </w:rPr>
        <w:t>µ</w:t>
      </w:r>
      <w:r w:rsidR="00A51993">
        <w:t>s et 1700</w:t>
      </w:r>
      <w:r w:rsidR="00A51993">
        <w:rPr>
          <w:rFonts w:cstheme="minorHAnsi"/>
        </w:rPr>
        <w:t>µ</w:t>
      </w:r>
      <w:r w:rsidR="00A51993">
        <w:t xml:space="preserve">s sont les valeurs à laquelle le moteur tournera à pleine vitesse mais </w:t>
      </w:r>
      <w:r w:rsidR="00045801">
        <w:t xml:space="preserve">définit le sens de rotation des moteurs. </w:t>
      </w:r>
    </w:p>
    <w:p w14:paraId="436CA61B" w14:textId="19192412" w:rsidR="004C5962" w:rsidRDefault="00F9356E" w:rsidP="004C5962">
      <w:pPr>
        <w:spacing w:after="0"/>
        <w:jc w:val="both"/>
      </w:pPr>
      <w:r>
        <w:t xml:space="preserve">Voici le code utilisé pour régler le potentiomètre : </w:t>
      </w:r>
    </w:p>
    <w:p w14:paraId="74899476" w14:textId="77777777" w:rsidR="00D83CFE" w:rsidRDefault="00D83CFE" w:rsidP="004C5962">
      <w:pPr>
        <w:spacing w:after="0"/>
        <w:jc w:val="both"/>
      </w:pPr>
    </w:p>
    <w:p w14:paraId="08F04971" w14:textId="77777777" w:rsidR="00D83CFE" w:rsidRPr="00D83CFE" w:rsidRDefault="00D83CFE" w:rsidP="00D83CFE">
      <w:pPr>
        <w:autoSpaceDE w:val="0"/>
        <w:autoSpaceDN w:val="0"/>
        <w:adjustRightInd w:val="0"/>
        <w:spacing w:after="0" w:line="240" w:lineRule="auto"/>
        <w:rPr>
          <w:rFonts w:ascii="Courier New" w:hAnsi="Courier New" w:cs="Courier New"/>
          <w:color w:val="804000"/>
          <w:sz w:val="16"/>
          <w:szCs w:val="16"/>
          <w:highlight w:val="white"/>
          <w:lang w:val="en-GB"/>
        </w:rPr>
      </w:pPr>
      <w:r w:rsidRPr="00D83CFE">
        <w:rPr>
          <w:rFonts w:ascii="Courier New" w:hAnsi="Courier New" w:cs="Courier New"/>
          <w:color w:val="804000"/>
          <w:sz w:val="16"/>
          <w:szCs w:val="16"/>
          <w:highlight w:val="white"/>
          <w:lang w:val="en-GB"/>
        </w:rPr>
        <w:t>#include &lt;Servo.h&gt;</w:t>
      </w:r>
    </w:p>
    <w:p w14:paraId="053E1E77" w14:textId="77777777" w:rsidR="00D83CFE" w:rsidRPr="00D83CFE" w:rsidRDefault="00D83CFE" w:rsidP="00D83CFE">
      <w:pPr>
        <w:autoSpaceDE w:val="0"/>
        <w:autoSpaceDN w:val="0"/>
        <w:adjustRightInd w:val="0"/>
        <w:spacing w:after="0" w:line="240" w:lineRule="auto"/>
        <w:rPr>
          <w:rFonts w:ascii="Courier New" w:hAnsi="Courier New" w:cs="Courier New"/>
          <w:color w:val="000000"/>
          <w:sz w:val="16"/>
          <w:szCs w:val="16"/>
          <w:highlight w:val="white"/>
          <w:lang w:val="en-GB"/>
        </w:rPr>
      </w:pPr>
      <w:r w:rsidRPr="00D83CFE">
        <w:rPr>
          <w:rFonts w:ascii="Courier New" w:hAnsi="Courier New" w:cs="Courier New"/>
          <w:color w:val="000000"/>
          <w:sz w:val="16"/>
          <w:szCs w:val="16"/>
          <w:highlight w:val="white"/>
          <w:lang w:val="en-GB"/>
        </w:rPr>
        <w:t xml:space="preserve">Servo </w:t>
      </w:r>
      <w:proofErr w:type="gramStart"/>
      <w:r w:rsidRPr="00D83CFE">
        <w:rPr>
          <w:rFonts w:ascii="Courier New" w:hAnsi="Courier New" w:cs="Courier New"/>
          <w:color w:val="000000"/>
          <w:sz w:val="16"/>
          <w:szCs w:val="16"/>
          <w:highlight w:val="white"/>
          <w:lang w:val="en-GB"/>
        </w:rPr>
        <w:t>servoLeft</w:t>
      </w:r>
      <w:r w:rsidRPr="00D83CFE">
        <w:rPr>
          <w:rFonts w:ascii="Courier New" w:hAnsi="Courier New" w:cs="Courier New"/>
          <w:b/>
          <w:bCs/>
          <w:color w:val="000080"/>
          <w:sz w:val="16"/>
          <w:szCs w:val="16"/>
          <w:highlight w:val="white"/>
          <w:lang w:val="en-GB"/>
        </w:rPr>
        <w:t>;</w:t>
      </w:r>
      <w:proofErr w:type="gramEnd"/>
    </w:p>
    <w:p w14:paraId="3B23675D" w14:textId="77777777" w:rsidR="00D83CFE" w:rsidRPr="00D83CFE" w:rsidRDefault="00D83CFE" w:rsidP="00D83CFE">
      <w:pPr>
        <w:autoSpaceDE w:val="0"/>
        <w:autoSpaceDN w:val="0"/>
        <w:adjustRightInd w:val="0"/>
        <w:spacing w:after="0" w:line="240" w:lineRule="auto"/>
        <w:rPr>
          <w:rFonts w:ascii="Courier New" w:hAnsi="Courier New" w:cs="Courier New"/>
          <w:color w:val="000000"/>
          <w:sz w:val="16"/>
          <w:szCs w:val="16"/>
          <w:highlight w:val="white"/>
          <w:lang w:val="en-GB"/>
        </w:rPr>
      </w:pPr>
    </w:p>
    <w:p w14:paraId="58413419" w14:textId="77777777" w:rsidR="00D83CFE" w:rsidRPr="00D83CFE" w:rsidRDefault="00D83CFE" w:rsidP="00D83CFE">
      <w:pPr>
        <w:autoSpaceDE w:val="0"/>
        <w:autoSpaceDN w:val="0"/>
        <w:adjustRightInd w:val="0"/>
        <w:spacing w:after="0" w:line="240" w:lineRule="auto"/>
        <w:rPr>
          <w:rFonts w:ascii="Courier New" w:hAnsi="Courier New" w:cs="Courier New"/>
          <w:color w:val="000000"/>
          <w:sz w:val="16"/>
          <w:szCs w:val="16"/>
          <w:highlight w:val="white"/>
          <w:lang w:val="en-GB"/>
        </w:rPr>
      </w:pPr>
      <w:r w:rsidRPr="00D83CFE">
        <w:rPr>
          <w:rFonts w:ascii="Courier New" w:hAnsi="Courier New" w:cs="Courier New"/>
          <w:color w:val="8000FF"/>
          <w:sz w:val="16"/>
          <w:szCs w:val="16"/>
          <w:highlight w:val="white"/>
          <w:lang w:val="en-GB"/>
        </w:rPr>
        <w:t>void</w:t>
      </w:r>
      <w:r w:rsidRPr="00D83CFE">
        <w:rPr>
          <w:rFonts w:ascii="Courier New" w:hAnsi="Courier New" w:cs="Courier New"/>
          <w:color w:val="000000"/>
          <w:sz w:val="16"/>
          <w:szCs w:val="16"/>
          <w:highlight w:val="white"/>
          <w:lang w:val="en-GB"/>
        </w:rPr>
        <w:t xml:space="preserve"> </w:t>
      </w:r>
      <w:proofErr w:type="gramStart"/>
      <w:r w:rsidRPr="00D83CFE">
        <w:rPr>
          <w:rFonts w:ascii="Courier New" w:hAnsi="Courier New" w:cs="Courier New"/>
          <w:color w:val="000000"/>
          <w:sz w:val="16"/>
          <w:szCs w:val="16"/>
          <w:highlight w:val="white"/>
          <w:lang w:val="en-GB"/>
        </w:rPr>
        <w:t>setup</w:t>
      </w:r>
      <w:r w:rsidRPr="00D83CFE">
        <w:rPr>
          <w:rFonts w:ascii="Courier New" w:hAnsi="Courier New" w:cs="Courier New"/>
          <w:b/>
          <w:bCs/>
          <w:color w:val="000080"/>
          <w:sz w:val="16"/>
          <w:szCs w:val="16"/>
          <w:highlight w:val="white"/>
          <w:lang w:val="en-GB"/>
        </w:rPr>
        <w:t>(</w:t>
      </w:r>
      <w:proofErr w:type="gramEnd"/>
      <w:r w:rsidRPr="00D83CFE">
        <w:rPr>
          <w:rFonts w:ascii="Courier New" w:hAnsi="Courier New" w:cs="Courier New"/>
          <w:b/>
          <w:bCs/>
          <w:color w:val="000080"/>
          <w:sz w:val="16"/>
          <w:szCs w:val="16"/>
          <w:highlight w:val="white"/>
          <w:lang w:val="en-GB"/>
        </w:rPr>
        <w:t>)</w:t>
      </w:r>
      <w:r w:rsidRPr="00D83CFE">
        <w:rPr>
          <w:rFonts w:ascii="Courier New" w:hAnsi="Courier New" w:cs="Courier New"/>
          <w:color w:val="000000"/>
          <w:sz w:val="16"/>
          <w:szCs w:val="16"/>
          <w:highlight w:val="white"/>
          <w:lang w:val="en-GB"/>
        </w:rPr>
        <w:t xml:space="preserve"> </w:t>
      </w:r>
      <w:r w:rsidRPr="00D83CFE">
        <w:rPr>
          <w:rFonts w:ascii="Courier New" w:hAnsi="Courier New" w:cs="Courier New"/>
          <w:b/>
          <w:bCs/>
          <w:color w:val="000080"/>
          <w:sz w:val="16"/>
          <w:szCs w:val="16"/>
          <w:highlight w:val="white"/>
          <w:lang w:val="en-GB"/>
        </w:rPr>
        <w:t>{</w:t>
      </w:r>
    </w:p>
    <w:p w14:paraId="587890B3" w14:textId="77777777" w:rsidR="00D83CFE" w:rsidRPr="00D83CFE" w:rsidRDefault="00D83CFE" w:rsidP="00D83CFE">
      <w:pPr>
        <w:autoSpaceDE w:val="0"/>
        <w:autoSpaceDN w:val="0"/>
        <w:adjustRightInd w:val="0"/>
        <w:spacing w:after="0" w:line="240" w:lineRule="auto"/>
        <w:rPr>
          <w:rFonts w:ascii="Courier New" w:hAnsi="Courier New" w:cs="Courier New"/>
          <w:color w:val="000000"/>
          <w:sz w:val="16"/>
          <w:szCs w:val="16"/>
          <w:highlight w:val="white"/>
          <w:lang w:val="en-GB"/>
        </w:rPr>
      </w:pPr>
      <w:r w:rsidRPr="00D83CFE">
        <w:rPr>
          <w:rFonts w:ascii="Courier New" w:hAnsi="Courier New" w:cs="Courier New"/>
          <w:color w:val="000000"/>
          <w:sz w:val="16"/>
          <w:szCs w:val="16"/>
          <w:highlight w:val="white"/>
          <w:lang w:val="en-GB"/>
        </w:rPr>
        <w:t xml:space="preserve">  servoLeft</w:t>
      </w:r>
      <w:r w:rsidRPr="00D83CFE">
        <w:rPr>
          <w:rFonts w:ascii="Courier New" w:hAnsi="Courier New" w:cs="Courier New"/>
          <w:b/>
          <w:bCs/>
          <w:color w:val="000080"/>
          <w:sz w:val="16"/>
          <w:szCs w:val="16"/>
          <w:highlight w:val="white"/>
          <w:lang w:val="en-GB"/>
        </w:rPr>
        <w:t>.</w:t>
      </w:r>
      <w:r w:rsidRPr="00D83CFE">
        <w:rPr>
          <w:rFonts w:ascii="Courier New" w:hAnsi="Courier New" w:cs="Courier New"/>
          <w:color w:val="000000"/>
          <w:sz w:val="16"/>
          <w:szCs w:val="16"/>
          <w:highlight w:val="white"/>
          <w:lang w:val="en-GB"/>
        </w:rPr>
        <w:t>attach</w:t>
      </w:r>
      <w:r w:rsidRPr="00D83CFE">
        <w:rPr>
          <w:rFonts w:ascii="Courier New" w:hAnsi="Courier New" w:cs="Courier New"/>
          <w:b/>
          <w:bCs/>
          <w:color w:val="000080"/>
          <w:sz w:val="16"/>
          <w:szCs w:val="16"/>
          <w:highlight w:val="white"/>
          <w:lang w:val="en-GB"/>
        </w:rPr>
        <w:t>(</w:t>
      </w:r>
      <w:r w:rsidRPr="00D83CFE">
        <w:rPr>
          <w:rFonts w:ascii="Courier New" w:hAnsi="Courier New" w:cs="Courier New"/>
          <w:color w:val="FF8000"/>
          <w:sz w:val="16"/>
          <w:szCs w:val="16"/>
          <w:highlight w:val="white"/>
          <w:lang w:val="en-GB"/>
        </w:rPr>
        <w:t>13</w:t>
      </w:r>
      <w:proofErr w:type="gramStart"/>
      <w:r w:rsidRPr="00D83CFE">
        <w:rPr>
          <w:rFonts w:ascii="Courier New" w:hAnsi="Courier New" w:cs="Courier New"/>
          <w:b/>
          <w:bCs/>
          <w:color w:val="000080"/>
          <w:sz w:val="16"/>
          <w:szCs w:val="16"/>
          <w:highlight w:val="white"/>
          <w:lang w:val="en-GB"/>
        </w:rPr>
        <w:t>);</w:t>
      </w:r>
      <w:proofErr w:type="gramEnd"/>
    </w:p>
    <w:p w14:paraId="24541944" w14:textId="77777777" w:rsidR="00D83CFE" w:rsidRPr="00D83CFE" w:rsidRDefault="00D83CFE" w:rsidP="00D83CFE">
      <w:pPr>
        <w:autoSpaceDE w:val="0"/>
        <w:autoSpaceDN w:val="0"/>
        <w:adjustRightInd w:val="0"/>
        <w:spacing w:after="0" w:line="240" w:lineRule="auto"/>
        <w:rPr>
          <w:rFonts w:ascii="Courier New" w:hAnsi="Courier New" w:cs="Courier New"/>
          <w:color w:val="000000"/>
          <w:sz w:val="16"/>
          <w:szCs w:val="16"/>
          <w:highlight w:val="white"/>
          <w:lang w:val="en-GB"/>
        </w:rPr>
      </w:pPr>
      <w:r w:rsidRPr="00D83CFE">
        <w:rPr>
          <w:rFonts w:ascii="Courier New" w:hAnsi="Courier New" w:cs="Courier New"/>
          <w:color w:val="000000"/>
          <w:sz w:val="16"/>
          <w:szCs w:val="16"/>
          <w:highlight w:val="white"/>
          <w:lang w:val="en-GB"/>
        </w:rPr>
        <w:t xml:space="preserve">  servoLeft</w:t>
      </w:r>
      <w:r w:rsidRPr="00D83CFE">
        <w:rPr>
          <w:rFonts w:ascii="Courier New" w:hAnsi="Courier New" w:cs="Courier New"/>
          <w:b/>
          <w:bCs/>
          <w:color w:val="000080"/>
          <w:sz w:val="16"/>
          <w:szCs w:val="16"/>
          <w:highlight w:val="white"/>
          <w:lang w:val="en-GB"/>
        </w:rPr>
        <w:t>.</w:t>
      </w:r>
      <w:r w:rsidRPr="00D83CFE">
        <w:rPr>
          <w:rFonts w:ascii="Courier New" w:hAnsi="Courier New" w:cs="Courier New"/>
          <w:color w:val="000000"/>
          <w:sz w:val="16"/>
          <w:szCs w:val="16"/>
          <w:highlight w:val="white"/>
          <w:lang w:val="en-GB"/>
        </w:rPr>
        <w:t>writeMicroseconds</w:t>
      </w:r>
      <w:r w:rsidRPr="00D83CFE">
        <w:rPr>
          <w:rFonts w:ascii="Courier New" w:hAnsi="Courier New" w:cs="Courier New"/>
          <w:b/>
          <w:bCs/>
          <w:color w:val="000080"/>
          <w:sz w:val="16"/>
          <w:szCs w:val="16"/>
          <w:highlight w:val="white"/>
          <w:lang w:val="en-GB"/>
        </w:rPr>
        <w:t>(</w:t>
      </w:r>
      <w:r w:rsidRPr="00D83CFE">
        <w:rPr>
          <w:rFonts w:ascii="Courier New" w:hAnsi="Courier New" w:cs="Courier New"/>
          <w:color w:val="FF8000"/>
          <w:sz w:val="16"/>
          <w:szCs w:val="16"/>
          <w:highlight w:val="white"/>
          <w:lang w:val="en-GB"/>
        </w:rPr>
        <w:t>1500</w:t>
      </w:r>
      <w:proofErr w:type="gramStart"/>
      <w:r w:rsidRPr="00D83CFE">
        <w:rPr>
          <w:rFonts w:ascii="Courier New" w:hAnsi="Courier New" w:cs="Courier New"/>
          <w:b/>
          <w:bCs/>
          <w:color w:val="000080"/>
          <w:sz w:val="16"/>
          <w:szCs w:val="16"/>
          <w:highlight w:val="white"/>
          <w:lang w:val="en-GB"/>
        </w:rPr>
        <w:t>);</w:t>
      </w:r>
      <w:proofErr w:type="gramEnd"/>
    </w:p>
    <w:p w14:paraId="495A114E" w14:textId="77777777" w:rsidR="00D83CFE" w:rsidRPr="00D83CFE" w:rsidRDefault="00D83CFE" w:rsidP="00D83CFE">
      <w:pPr>
        <w:autoSpaceDE w:val="0"/>
        <w:autoSpaceDN w:val="0"/>
        <w:adjustRightInd w:val="0"/>
        <w:spacing w:after="0" w:line="240" w:lineRule="auto"/>
        <w:rPr>
          <w:rFonts w:ascii="Courier New" w:hAnsi="Courier New" w:cs="Courier New"/>
          <w:color w:val="000000"/>
          <w:sz w:val="16"/>
          <w:szCs w:val="16"/>
          <w:highlight w:val="white"/>
          <w:lang w:val="en-GB"/>
        </w:rPr>
      </w:pPr>
    </w:p>
    <w:p w14:paraId="1F56C1BE" w14:textId="77777777" w:rsidR="00D83CFE" w:rsidRPr="00D83CFE" w:rsidRDefault="00D83CFE" w:rsidP="00D83CFE">
      <w:pPr>
        <w:autoSpaceDE w:val="0"/>
        <w:autoSpaceDN w:val="0"/>
        <w:adjustRightInd w:val="0"/>
        <w:spacing w:after="0" w:line="240" w:lineRule="auto"/>
        <w:rPr>
          <w:rFonts w:ascii="Courier New" w:hAnsi="Courier New" w:cs="Courier New"/>
          <w:color w:val="000000"/>
          <w:sz w:val="16"/>
          <w:szCs w:val="16"/>
          <w:highlight w:val="white"/>
        </w:rPr>
      </w:pPr>
      <w:r w:rsidRPr="00D83CFE">
        <w:rPr>
          <w:rFonts w:ascii="Courier New" w:hAnsi="Courier New" w:cs="Courier New"/>
          <w:b/>
          <w:bCs/>
          <w:color w:val="000080"/>
          <w:sz w:val="16"/>
          <w:szCs w:val="16"/>
          <w:highlight w:val="white"/>
        </w:rPr>
        <w:t>}</w:t>
      </w:r>
    </w:p>
    <w:p w14:paraId="3B49F3F3" w14:textId="7A953F59" w:rsidR="00D83CFE" w:rsidRDefault="00D83CFE" w:rsidP="004C5962">
      <w:pPr>
        <w:spacing w:after="0"/>
        <w:jc w:val="both"/>
      </w:pPr>
    </w:p>
    <w:p w14:paraId="4AAC242E" w14:textId="3A52B9C3" w:rsidR="00723178" w:rsidRDefault="007A745A" w:rsidP="004C5962">
      <w:pPr>
        <w:spacing w:after="0"/>
        <w:jc w:val="both"/>
      </w:pPr>
      <w:r>
        <w:t>Ce graphique montre le signal envoyé aux servomoteurs</w:t>
      </w:r>
    </w:p>
    <w:p w14:paraId="4499ADCA" w14:textId="56ACF47A" w:rsidR="0052500B" w:rsidRDefault="0052500B" w:rsidP="004C5962">
      <w:pPr>
        <w:spacing w:after="0"/>
        <w:jc w:val="both"/>
      </w:pPr>
    </w:p>
    <w:p w14:paraId="442BD1D9" w14:textId="6521F3F4" w:rsidR="0052500B" w:rsidRDefault="0052500B" w:rsidP="004C5962">
      <w:pPr>
        <w:spacing w:after="0"/>
        <w:jc w:val="both"/>
      </w:pPr>
      <w:r w:rsidRPr="0052500B">
        <w:rPr>
          <w:noProof/>
        </w:rPr>
        <w:drawing>
          <wp:inline distT="0" distB="0" distL="0" distR="0" wp14:anchorId="7FAD94D0" wp14:editId="258FE423">
            <wp:extent cx="5760720" cy="20040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04060"/>
                    </a:xfrm>
                    <a:prstGeom prst="rect">
                      <a:avLst/>
                    </a:prstGeom>
                  </pic:spPr>
                </pic:pic>
              </a:graphicData>
            </a:graphic>
          </wp:inline>
        </w:drawing>
      </w:r>
    </w:p>
    <w:p w14:paraId="6298D12C" w14:textId="1B9D76A7" w:rsidR="00270E03" w:rsidRDefault="00270E03">
      <w:r>
        <w:br w:type="page"/>
      </w:r>
    </w:p>
    <w:p w14:paraId="02DDAD34" w14:textId="25AAF6F9" w:rsidR="00270E03" w:rsidRDefault="00270E03" w:rsidP="0080436A">
      <w:pPr>
        <w:pStyle w:val="Titre2"/>
      </w:pPr>
      <w:r>
        <w:lastRenderedPageBreak/>
        <w:t>Chapitre 3</w:t>
      </w:r>
      <w:r w:rsidR="001B611A">
        <w:t> : Assemblages et tests du Boe-Bot</w:t>
      </w:r>
    </w:p>
    <w:p w14:paraId="6AF27D78" w14:textId="6C0AD9CA" w:rsidR="001B611A" w:rsidRDefault="001B611A" w:rsidP="004C5962">
      <w:pPr>
        <w:spacing w:after="0"/>
        <w:jc w:val="both"/>
      </w:pPr>
    </w:p>
    <w:p w14:paraId="4DE3544F" w14:textId="73984AE0" w:rsidR="001B611A" w:rsidRDefault="00E35954" w:rsidP="004C5962">
      <w:pPr>
        <w:spacing w:after="0"/>
        <w:jc w:val="both"/>
      </w:pPr>
      <w:r>
        <w:t xml:space="preserve">Ce chapitre est consacré à la construction du robot et quelques tests basiques. </w:t>
      </w:r>
      <w:r w:rsidR="00AF10D4">
        <w:t>Une fois que toutes les pièces seront assemblées le robot sera prêt à rouler quand on le lui ordonnera</w:t>
      </w:r>
      <w:r w:rsidR="001676B8">
        <w:t xml:space="preserve">. </w:t>
      </w:r>
    </w:p>
    <w:p w14:paraId="339A857A" w14:textId="5F4DEC47" w:rsidR="001676B8" w:rsidRDefault="001676B8" w:rsidP="004C5962">
      <w:pPr>
        <w:spacing w:after="0"/>
        <w:jc w:val="both"/>
      </w:pPr>
      <w:r>
        <w:t>En utilisant le code du chapitre précédant, on peut faire se déplacer le robot grâce à la fonction « </w:t>
      </w:r>
      <w:r w:rsidR="00A11E42" w:rsidRPr="00A11E42">
        <w:rPr>
          <w:rStyle w:val="Accentuationlgre"/>
        </w:rPr>
        <w:t>&lt;servo</w:t>
      </w:r>
      <w:proofErr w:type="gramStart"/>
      <w:r w:rsidR="00C7237E" w:rsidRPr="00A11E42">
        <w:rPr>
          <w:rStyle w:val="Accentuationlgre"/>
        </w:rPr>
        <w:t>&gt;.writeMicroseconds</w:t>
      </w:r>
      <w:proofErr w:type="gramEnd"/>
      <w:r w:rsidR="00A11E42" w:rsidRPr="00A11E42">
        <w:rPr>
          <w:rStyle w:val="Accentuationlgre"/>
        </w:rPr>
        <w:t>(x)</w:t>
      </w:r>
      <w:r w:rsidR="00A11E42">
        <w:t xml:space="preserve"> ». </w:t>
      </w:r>
      <w:r w:rsidR="00A23251">
        <w:t xml:space="preserve">Grâce à cette fonction et aux deux roues, on peut faire avancer, reculer, tourner le robot dans la direction et la vitesse désirée, </w:t>
      </w:r>
      <w:r w:rsidR="00EF4350">
        <w:t xml:space="preserve">nous sommes totalement libres de la manière dont le robot va avancer. Et grâce </w:t>
      </w:r>
      <w:r w:rsidR="00C7237E">
        <w:t>aux batteries</w:t>
      </w:r>
      <w:r w:rsidR="00EF4350">
        <w:t xml:space="preserve">, une fois que le code sera injecté </w:t>
      </w:r>
      <w:r w:rsidR="004F367C">
        <w:t>dans la RAM du</w:t>
      </w:r>
      <w:r w:rsidR="00EF4350">
        <w:t xml:space="preserve"> robot</w:t>
      </w:r>
      <w:r w:rsidR="004F367C">
        <w:t>,</w:t>
      </w:r>
      <w:r w:rsidR="00EF4350">
        <w:t xml:space="preserve"> il n’aura plus besoin d’être relié par câble à un ordinateur. </w:t>
      </w:r>
    </w:p>
    <w:p w14:paraId="4CE68D1E" w14:textId="5BA593AA" w:rsidR="0080436A" w:rsidRDefault="0080436A" w:rsidP="004C5962">
      <w:pPr>
        <w:spacing w:after="0"/>
        <w:jc w:val="both"/>
      </w:pPr>
    </w:p>
    <w:p w14:paraId="4CEBD99C" w14:textId="30D45747" w:rsidR="0080436A" w:rsidRDefault="0080436A" w:rsidP="004C5962">
      <w:pPr>
        <w:spacing w:after="0"/>
        <w:jc w:val="both"/>
      </w:pPr>
      <w:r>
        <w:t xml:space="preserve">Ensuite nous apprendrons à créer un circuit simple qui émettra un son quand le robot démarrera. </w:t>
      </w:r>
      <w:r w:rsidR="0029434F">
        <w:t>Pour créer un son, il nous faut utiliser un « </w:t>
      </w:r>
      <w:r w:rsidR="0029434F">
        <w:t>transducteur piézo-électrique</w:t>
      </w:r>
      <w:r w:rsidR="0029434F">
        <w:t xml:space="preserve"> », c’est un objet constitué d’un quartz à l’intérieur </w:t>
      </w:r>
      <w:r w:rsidR="00C072E2">
        <w:t xml:space="preserve">qui vibrera à une certaine fréquence donnée pour produire un son plus au moins aigu. Grâce à la fonction </w:t>
      </w:r>
      <w:r w:rsidR="00C072E2" w:rsidRPr="00BD2FDC">
        <w:rPr>
          <w:rStyle w:val="Accentuationlgre"/>
        </w:rPr>
        <w:t>« </w:t>
      </w:r>
      <w:proofErr w:type="spellStart"/>
      <w:proofErr w:type="gramStart"/>
      <w:r w:rsidR="00C072E2" w:rsidRPr="00BD2FDC">
        <w:rPr>
          <w:rStyle w:val="Accentuationlgre"/>
        </w:rPr>
        <w:t>tone</w:t>
      </w:r>
      <w:proofErr w:type="spellEnd"/>
      <w:r w:rsidR="00BD2FDC" w:rsidRPr="00BD2FDC">
        <w:rPr>
          <w:rStyle w:val="Accentuationlgre"/>
        </w:rPr>
        <w:t>(</w:t>
      </w:r>
      <w:proofErr w:type="gramEnd"/>
      <w:r w:rsidR="00BD2FDC" w:rsidRPr="00BD2FDC">
        <w:rPr>
          <w:rStyle w:val="Accentuationlgre"/>
        </w:rPr>
        <w:t>pin, fréquence</w:t>
      </w:r>
      <w:r w:rsidR="003143A3">
        <w:rPr>
          <w:rStyle w:val="Accentuationlgre"/>
        </w:rPr>
        <w:t>, durée</w:t>
      </w:r>
      <w:r w:rsidR="00BD2FDC" w:rsidRPr="00BD2FDC">
        <w:rPr>
          <w:rStyle w:val="Accentuationlgre"/>
        </w:rPr>
        <w:t>)</w:t>
      </w:r>
      <w:r w:rsidR="00C072E2" w:rsidRPr="00BD2FDC">
        <w:rPr>
          <w:rStyle w:val="Accentuationlgre"/>
        </w:rPr>
        <w:t> </w:t>
      </w:r>
      <w:r w:rsidR="00C072E2">
        <w:t>» de l’Arduino il sera possible de choisir la fréquence et la durée du son</w:t>
      </w:r>
      <w:r w:rsidR="00BD2FDC">
        <w:t xml:space="preserve"> avec la fonction </w:t>
      </w:r>
      <w:r w:rsidR="00BD2FDC" w:rsidRPr="00BD2FDC">
        <w:rPr>
          <w:rStyle w:val="Accentuationlgre"/>
        </w:rPr>
        <w:t>« </w:t>
      </w:r>
      <w:proofErr w:type="spellStart"/>
      <w:r w:rsidR="00BD2FDC" w:rsidRPr="00BD2FDC">
        <w:rPr>
          <w:rStyle w:val="Accentuationlgre"/>
        </w:rPr>
        <w:t>delay</w:t>
      </w:r>
      <w:proofErr w:type="spellEnd"/>
      <w:r w:rsidR="00BD2FDC" w:rsidRPr="00BD2FDC">
        <w:rPr>
          <w:rStyle w:val="Accentuationlgre"/>
        </w:rPr>
        <w:t>(ms) »</w:t>
      </w:r>
      <w:r w:rsidR="00C072E2">
        <w:t xml:space="preserve">. </w:t>
      </w:r>
    </w:p>
    <w:p w14:paraId="107650F8" w14:textId="75279920" w:rsidR="00432564" w:rsidRDefault="00432564" w:rsidP="004C5962">
      <w:pPr>
        <w:spacing w:after="0"/>
        <w:jc w:val="both"/>
      </w:pPr>
      <w:r>
        <w:t>Voici le code utiliser pour produire le son</w:t>
      </w:r>
      <w:r w:rsidR="0015118B">
        <w:t> :</w:t>
      </w:r>
    </w:p>
    <w:p w14:paraId="769A1613" w14:textId="77777777" w:rsidR="0015118B" w:rsidRPr="0015118B" w:rsidRDefault="0015118B" w:rsidP="0015118B">
      <w:pPr>
        <w:autoSpaceDE w:val="0"/>
        <w:autoSpaceDN w:val="0"/>
        <w:adjustRightInd w:val="0"/>
        <w:spacing w:after="0" w:line="240" w:lineRule="auto"/>
        <w:rPr>
          <w:rFonts w:ascii="Courier New" w:hAnsi="Courier New" w:cs="Courier New"/>
          <w:color w:val="8000FF"/>
          <w:sz w:val="20"/>
          <w:szCs w:val="20"/>
          <w:highlight w:val="white"/>
        </w:rPr>
      </w:pPr>
    </w:p>
    <w:p w14:paraId="19BA30CC" w14:textId="168F65C7" w:rsidR="0015118B" w:rsidRPr="0015118B" w:rsidRDefault="0015118B" w:rsidP="0015118B">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8000FF"/>
          <w:sz w:val="16"/>
          <w:szCs w:val="16"/>
          <w:highlight w:val="white"/>
          <w:lang w:val="en-GB"/>
        </w:rPr>
        <w:t>void</w:t>
      </w:r>
      <w:r w:rsidRPr="0015118B">
        <w:rPr>
          <w:rFonts w:ascii="Courier New" w:hAnsi="Courier New" w:cs="Courier New"/>
          <w:color w:val="000000"/>
          <w:sz w:val="16"/>
          <w:szCs w:val="16"/>
          <w:highlight w:val="white"/>
          <w:lang w:val="en-GB"/>
        </w:rPr>
        <w:t xml:space="preserve"> </w:t>
      </w:r>
      <w:proofErr w:type="gramStart"/>
      <w:r w:rsidRPr="0015118B">
        <w:rPr>
          <w:rFonts w:ascii="Courier New" w:hAnsi="Courier New" w:cs="Courier New"/>
          <w:color w:val="000000"/>
          <w:sz w:val="16"/>
          <w:szCs w:val="16"/>
          <w:highlight w:val="white"/>
          <w:lang w:val="en-GB"/>
        </w:rPr>
        <w:t>setup</w:t>
      </w:r>
      <w:r w:rsidRPr="0015118B">
        <w:rPr>
          <w:rFonts w:ascii="Courier New" w:hAnsi="Courier New" w:cs="Courier New"/>
          <w:b/>
          <w:bCs/>
          <w:color w:val="000080"/>
          <w:sz w:val="16"/>
          <w:szCs w:val="16"/>
          <w:highlight w:val="white"/>
          <w:lang w:val="en-GB"/>
        </w:rPr>
        <w:t>(</w:t>
      </w:r>
      <w:proofErr w:type="gramEnd"/>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 xml:space="preserve"> </w:t>
      </w:r>
      <w:r w:rsidRPr="0015118B">
        <w:rPr>
          <w:rFonts w:ascii="Courier New" w:hAnsi="Courier New" w:cs="Courier New"/>
          <w:b/>
          <w:bCs/>
          <w:color w:val="000080"/>
          <w:sz w:val="16"/>
          <w:szCs w:val="16"/>
          <w:highlight w:val="white"/>
          <w:lang w:val="en-GB"/>
        </w:rPr>
        <w:t>{</w:t>
      </w:r>
    </w:p>
    <w:p w14:paraId="16EEBEA8" w14:textId="77777777" w:rsidR="0015118B" w:rsidRPr="0015118B" w:rsidRDefault="0015118B" w:rsidP="0015118B">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000000"/>
          <w:sz w:val="16"/>
          <w:szCs w:val="16"/>
          <w:highlight w:val="white"/>
          <w:lang w:val="en-GB"/>
        </w:rPr>
        <w:t xml:space="preserve">  </w:t>
      </w:r>
      <w:proofErr w:type="gramStart"/>
      <w:r w:rsidRPr="0015118B">
        <w:rPr>
          <w:rFonts w:ascii="Courier New" w:hAnsi="Courier New" w:cs="Courier New"/>
          <w:color w:val="000000"/>
          <w:sz w:val="16"/>
          <w:szCs w:val="16"/>
          <w:highlight w:val="white"/>
          <w:lang w:val="en-GB"/>
        </w:rPr>
        <w:t>tone</w:t>
      </w:r>
      <w:r w:rsidRPr="0015118B">
        <w:rPr>
          <w:rFonts w:ascii="Courier New" w:hAnsi="Courier New" w:cs="Courier New"/>
          <w:b/>
          <w:bCs/>
          <w:color w:val="000080"/>
          <w:sz w:val="16"/>
          <w:szCs w:val="16"/>
          <w:highlight w:val="white"/>
          <w:lang w:val="en-GB"/>
        </w:rPr>
        <w:t>(</w:t>
      </w:r>
      <w:proofErr w:type="gramEnd"/>
      <w:r w:rsidRPr="0015118B">
        <w:rPr>
          <w:rFonts w:ascii="Courier New" w:hAnsi="Courier New" w:cs="Courier New"/>
          <w:color w:val="FF8000"/>
          <w:sz w:val="16"/>
          <w:szCs w:val="16"/>
          <w:highlight w:val="white"/>
          <w:lang w:val="en-GB"/>
        </w:rPr>
        <w:t>4</w:t>
      </w:r>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 xml:space="preserve"> </w:t>
      </w:r>
      <w:r w:rsidRPr="0015118B">
        <w:rPr>
          <w:rFonts w:ascii="Courier New" w:hAnsi="Courier New" w:cs="Courier New"/>
          <w:color w:val="FF8000"/>
          <w:sz w:val="16"/>
          <w:szCs w:val="16"/>
          <w:highlight w:val="white"/>
          <w:lang w:val="en-GB"/>
        </w:rPr>
        <w:t>3000</w:t>
      </w:r>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 xml:space="preserve"> </w:t>
      </w:r>
      <w:r w:rsidRPr="0015118B">
        <w:rPr>
          <w:rFonts w:ascii="Courier New" w:hAnsi="Courier New" w:cs="Courier New"/>
          <w:color w:val="FF8000"/>
          <w:sz w:val="16"/>
          <w:szCs w:val="16"/>
          <w:highlight w:val="white"/>
          <w:lang w:val="en-GB"/>
        </w:rPr>
        <w:t>1000</w:t>
      </w:r>
      <w:r w:rsidRPr="0015118B">
        <w:rPr>
          <w:rFonts w:ascii="Courier New" w:hAnsi="Courier New" w:cs="Courier New"/>
          <w:b/>
          <w:bCs/>
          <w:color w:val="000080"/>
          <w:sz w:val="16"/>
          <w:szCs w:val="16"/>
          <w:highlight w:val="white"/>
          <w:lang w:val="en-GB"/>
        </w:rPr>
        <w:t>);</w:t>
      </w:r>
    </w:p>
    <w:p w14:paraId="6014EB2B" w14:textId="1B2F5E66" w:rsidR="0015118B" w:rsidRPr="0015118B" w:rsidRDefault="0015118B" w:rsidP="0015118B">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000000"/>
          <w:sz w:val="16"/>
          <w:szCs w:val="16"/>
          <w:highlight w:val="white"/>
          <w:lang w:val="en-GB"/>
        </w:rPr>
        <w:t xml:space="preserve">  </w:t>
      </w:r>
      <w:proofErr w:type="gramStart"/>
      <w:r w:rsidRPr="0015118B">
        <w:rPr>
          <w:rFonts w:ascii="Courier New" w:hAnsi="Courier New" w:cs="Courier New"/>
          <w:color w:val="000000"/>
          <w:sz w:val="16"/>
          <w:szCs w:val="16"/>
          <w:highlight w:val="white"/>
          <w:lang w:val="en-GB"/>
        </w:rPr>
        <w:t>delay</w:t>
      </w:r>
      <w:r w:rsidRPr="0015118B">
        <w:rPr>
          <w:rFonts w:ascii="Courier New" w:hAnsi="Courier New" w:cs="Courier New"/>
          <w:b/>
          <w:bCs/>
          <w:color w:val="000080"/>
          <w:sz w:val="16"/>
          <w:szCs w:val="16"/>
          <w:highlight w:val="white"/>
          <w:lang w:val="en-GB"/>
        </w:rPr>
        <w:t>(</w:t>
      </w:r>
      <w:proofErr w:type="gramEnd"/>
      <w:r w:rsidRPr="0015118B">
        <w:rPr>
          <w:rFonts w:ascii="Courier New" w:hAnsi="Courier New" w:cs="Courier New"/>
          <w:color w:val="FF8000"/>
          <w:sz w:val="16"/>
          <w:szCs w:val="16"/>
          <w:highlight w:val="white"/>
          <w:lang w:val="en-GB"/>
        </w:rPr>
        <w:t>1000</w:t>
      </w:r>
      <w:r w:rsidRPr="0015118B">
        <w:rPr>
          <w:rFonts w:ascii="Courier New" w:hAnsi="Courier New" w:cs="Courier New"/>
          <w:b/>
          <w:bCs/>
          <w:color w:val="000080"/>
          <w:sz w:val="16"/>
          <w:szCs w:val="16"/>
          <w:highlight w:val="white"/>
          <w:lang w:val="en-GB"/>
        </w:rPr>
        <w:t>);</w:t>
      </w:r>
    </w:p>
    <w:p w14:paraId="1D8ECADA" w14:textId="78364C62" w:rsidR="0015118B" w:rsidRPr="0015118B" w:rsidRDefault="0015118B" w:rsidP="0015118B">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b/>
          <w:bCs/>
          <w:color w:val="000080"/>
          <w:sz w:val="16"/>
          <w:szCs w:val="16"/>
          <w:highlight w:val="white"/>
          <w:lang w:val="en-GB"/>
        </w:rPr>
        <w:t>}</w:t>
      </w:r>
    </w:p>
    <w:p w14:paraId="0A08C29F" w14:textId="77777777" w:rsidR="0015118B" w:rsidRPr="0015118B" w:rsidRDefault="0015118B" w:rsidP="0015118B">
      <w:pPr>
        <w:autoSpaceDE w:val="0"/>
        <w:autoSpaceDN w:val="0"/>
        <w:adjustRightInd w:val="0"/>
        <w:spacing w:after="0" w:line="240" w:lineRule="auto"/>
        <w:rPr>
          <w:rFonts w:ascii="Courier New" w:hAnsi="Courier New" w:cs="Courier New"/>
          <w:color w:val="000000"/>
          <w:sz w:val="16"/>
          <w:szCs w:val="16"/>
          <w:highlight w:val="white"/>
          <w:lang w:val="en-GB"/>
        </w:rPr>
      </w:pPr>
    </w:p>
    <w:p w14:paraId="0D1F14CC" w14:textId="0EBFD16F" w:rsidR="0015118B" w:rsidRPr="0015118B" w:rsidRDefault="0015118B" w:rsidP="0015118B">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8000FF"/>
          <w:sz w:val="16"/>
          <w:szCs w:val="16"/>
          <w:highlight w:val="white"/>
          <w:lang w:val="en-GB"/>
        </w:rPr>
        <w:t>void</w:t>
      </w:r>
      <w:r w:rsidRPr="0015118B">
        <w:rPr>
          <w:rFonts w:ascii="Courier New" w:hAnsi="Courier New" w:cs="Courier New"/>
          <w:color w:val="000000"/>
          <w:sz w:val="16"/>
          <w:szCs w:val="16"/>
          <w:highlight w:val="white"/>
          <w:lang w:val="en-GB"/>
        </w:rPr>
        <w:t xml:space="preserve"> </w:t>
      </w:r>
      <w:proofErr w:type="gramStart"/>
      <w:r w:rsidRPr="0015118B">
        <w:rPr>
          <w:rFonts w:ascii="Courier New" w:hAnsi="Courier New" w:cs="Courier New"/>
          <w:color w:val="000000"/>
          <w:sz w:val="16"/>
          <w:szCs w:val="16"/>
          <w:highlight w:val="white"/>
          <w:lang w:val="en-GB"/>
        </w:rPr>
        <w:t>loop</w:t>
      </w:r>
      <w:r w:rsidRPr="0015118B">
        <w:rPr>
          <w:rFonts w:ascii="Courier New" w:hAnsi="Courier New" w:cs="Courier New"/>
          <w:b/>
          <w:bCs/>
          <w:color w:val="000080"/>
          <w:sz w:val="16"/>
          <w:szCs w:val="16"/>
          <w:highlight w:val="white"/>
          <w:lang w:val="en-GB"/>
        </w:rPr>
        <w:t>(</w:t>
      </w:r>
      <w:proofErr w:type="gramEnd"/>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 xml:space="preserve"> </w:t>
      </w:r>
      <w:r w:rsidRPr="0015118B">
        <w:rPr>
          <w:rFonts w:ascii="Courier New" w:hAnsi="Courier New" w:cs="Courier New"/>
          <w:b/>
          <w:bCs/>
          <w:color w:val="000080"/>
          <w:sz w:val="16"/>
          <w:szCs w:val="16"/>
          <w:highlight w:val="white"/>
          <w:lang w:val="en-GB"/>
        </w:rPr>
        <w:t>{</w:t>
      </w:r>
    </w:p>
    <w:p w14:paraId="7C6D9113" w14:textId="0B017DAB" w:rsidR="0015118B" w:rsidRPr="0015118B" w:rsidRDefault="0015118B" w:rsidP="0015118B">
      <w:pPr>
        <w:autoSpaceDE w:val="0"/>
        <w:autoSpaceDN w:val="0"/>
        <w:adjustRightInd w:val="0"/>
        <w:spacing w:after="0" w:line="240" w:lineRule="auto"/>
        <w:rPr>
          <w:rFonts w:ascii="Courier New" w:hAnsi="Courier New" w:cs="Courier New"/>
          <w:color w:val="000000"/>
          <w:sz w:val="16"/>
          <w:szCs w:val="16"/>
          <w:highlight w:val="white"/>
          <w:lang w:val="en-GB"/>
        </w:rPr>
      </w:pPr>
      <w:r w:rsidRPr="0015118B">
        <w:rPr>
          <w:rFonts w:ascii="Courier New" w:hAnsi="Courier New" w:cs="Courier New"/>
          <w:color w:val="000000"/>
          <w:sz w:val="16"/>
          <w:szCs w:val="16"/>
          <w:highlight w:val="white"/>
          <w:lang w:val="en-GB"/>
        </w:rPr>
        <w:t xml:space="preserve">  Serial</w:t>
      </w:r>
      <w:r w:rsidRPr="0015118B">
        <w:rPr>
          <w:rFonts w:ascii="Courier New" w:hAnsi="Courier New" w:cs="Courier New"/>
          <w:b/>
          <w:bCs/>
          <w:color w:val="000080"/>
          <w:sz w:val="16"/>
          <w:szCs w:val="16"/>
          <w:highlight w:val="white"/>
          <w:lang w:val="en-GB"/>
        </w:rPr>
        <w:t>.</w:t>
      </w:r>
      <w:r w:rsidRPr="0015118B">
        <w:rPr>
          <w:rFonts w:ascii="Courier New" w:hAnsi="Courier New" w:cs="Courier New"/>
          <w:color w:val="000000"/>
          <w:sz w:val="16"/>
          <w:szCs w:val="16"/>
          <w:highlight w:val="white"/>
          <w:lang w:val="en-GB"/>
        </w:rPr>
        <w:t>println</w:t>
      </w:r>
      <w:r w:rsidRPr="0015118B">
        <w:rPr>
          <w:rFonts w:ascii="Courier New" w:hAnsi="Courier New" w:cs="Courier New"/>
          <w:b/>
          <w:bCs/>
          <w:color w:val="000080"/>
          <w:sz w:val="16"/>
          <w:szCs w:val="16"/>
          <w:highlight w:val="white"/>
          <w:lang w:val="en-GB"/>
        </w:rPr>
        <w:t>(</w:t>
      </w:r>
      <w:r w:rsidRPr="0015118B">
        <w:rPr>
          <w:rFonts w:ascii="Courier New" w:hAnsi="Courier New" w:cs="Courier New"/>
          <w:color w:val="808080"/>
          <w:sz w:val="16"/>
          <w:szCs w:val="16"/>
          <w:highlight w:val="white"/>
          <w:lang w:val="en-GB"/>
        </w:rPr>
        <w:t>"Waiting for reset..."</w:t>
      </w:r>
      <w:proofErr w:type="gramStart"/>
      <w:r w:rsidRPr="0015118B">
        <w:rPr>
          <w:rFonts w:ascii="Courier New" w:hAnsi="Courier New" w:cs="Courier New"/>
          <w:b/>
          <w:bCs/>
          <w:color w:val="000080"/>
          <w:sz w:val="16"/>
          <w:szCs w:val="16"/>
          <w:highlight w:val="white"/>
          <w:lang w:val="en-GB"/>
        </w:rPr>
        <w:t>);</w:t>
      </w:r>
      <w:proofErr w:type="gramEnd"/>
    </w:p>
    <w:p w14:paraId="1263843C" w14:textId="27F7EDBB" w:rsidR="0015118B" w:rsidRPr="0015118B" w:rsidRDefault="0015118B" w:rsidP="0015118B">
      <w:pPr>
        <w:autoSpaceDE w:val="0"/>
        <w:autoSpaceDN w:val="0"/>
        <w:adjustRightInd w:val="0"/>
        <w:spacing w:after="0" w:line="240" w:lineRule="auto"/>
        <w:rPr>
          <w:rFonts w:ascii="Courier New" w:hAnsi="Courier New" w:cs="Courier New"/>
          <w:color w:val="000000"/>
          <w:sz w:val="16"/>
          <w:szCs w:val="16"/>
          <w:highlight w:val="white"/>
        </w:rPr>
      </w:pPr>
      <w:r w:rsidRPr="0015118B">
        <w:rPr>
          <w:rFonts w:ascii="Courier New" w:hAnsi="Courier New" w:cs="Courier New"/>
          <w:color w:val="000000"/>
          <w:sz w:val="16"/>
          <w:szCs w:val="16"/>
          <w:highlight w:val="white"/>
          <w:lang w:val="en-GB"/>
        </w:rPr>
        <w:t xml:space="preserve">  </w:t>
      </w:r>
      <w:proofErr w:type="spellStart"/>
      <w:proofErr w:type="gramStart"/>
      <w:r w:rsidRPr="0015118B">
        <w:rPr>
          <w:rFonts w:ascii="Courier New" w:hAnsi="Courier New" w:cs="Courier New"/>
          <w:color w:val="000000"/>
          <w:sz w:val="16"/>
          <w:szCs w:val="16"/>
          <w:highlight w:val="white"/>
        </w:rPr>
        <w:t>delay</w:t>
      </w:r>
      <w:proofErr w:type="spellEnd"/>
      <w:r w:rsidRPr="0015118B">
        <w:rPr>
          <w:rFonts w:ascii="Courier New" w:hAnsi="Courier New" w:cs="Courier New"/>
          <w:b/>
          <w:bCs/>
          <w:color w:val="000080"/>
          <w:sz w:val="16"/>
          <w:szCs w:val="16"/>
          <w:highlight w:val="white"/>
        </w:rPr>
        <w:t>(</w:t>
      </w:r>
      <w:proofErr w:type="gramEnd"/>
      <w:r w:rsidRPr="0015118B">
        <w:rPr>
          <w:rFonts w:ascii="Courier New" w:hAnsi="Courier New" w:cs="Courier New"/>
          <w:color w:val="FF8000"/>
          <w:sz w:val="16"/>
          <w:szCs w:val="16"/>
          <w:highlight w:val="white"/>
        </w:rPr>
        <w:t>1000</w:t>
      </w:r>
      <w:r w:rsidRPr="0015118B">
        <w:rPr>
          <w:rFonts w:ascii="Courier New" w:hAnsi="Courier New" w:cs="Courier New"/>
          <w:b/>
          <w:bCs/>
          <w:color w:val="000080"/>
          <w:sz w:val="16"/>
          <w:szCs w:val="16"/>
          <w:highlight w:val="white"/>
        </w:rPr>
        <w:t>);</w:t>
      </w:r>
    </w:p>
    <w:p w14:paraId="484259B2" w14:textId="4B2E4B0B" w:rsidR="0015118B" w:rsidRPr="0015118B" w:rsidRDefault="0015118B" w:rsidP="0015118B">
      <w:pPr>
        <w:spacing w:after="0"/>
        <w:jc w:val="both"/>
        <w:rPr>
          <w:sz w:val="16"/>
          <w:szCs w:val="16"/>
        </w:rPr>
      </w:pPr>
      <w:r w:rsidRPr="0015118B">
        <w:rPr>
          <w:rFonts w:ascii="Courier New" w:hAnsi="Courier New" w:cs="Courier New"/>
          <w:b/>
          <w:bCs/>
          <w:color w:val="000080"/>
          <w:sz w:val="16"/>
          <w:szCs w:val="16"/>
          <w:highlight w:val="white"/>
        </w:rPr>
        <w:t>}</w:t>
      </w:r>
    </w:p>
    <w:p w14:paraId="215C420A" w14:textId="7F32DAE6" w:rsidR="00BD2FDC" w:rsidRDefault="00BD2FDC" w:rsidP="004C5962">
      <w:pPr>
        <w:spacing w:after="0"/>
        <w:jc w:val="both"/>
      </w:pPr>
    </w:p>
    <w:p w14:paraId="1D3AB613" w14:textId="0576224E" w:rsidR="0015118B" w:rsidRDefault="0015118B" w:rsidP="004C5962">
      <w:pPr>
        <w:spacing w:after="0"/>
        <w:jc w:val="both"/>
      </w:pPr>
      <w:r>
        <w:t xml:space="preserve">Ici la fonction </w:t>
      </w:r>
      <w:proofErr w:type="spellStart"/>
      <w:r>
        <w:t>tone</w:t>
      </w:r>
      <w:proofErr w:type="spellEnd"/>
      <w:r>
        <w:t xml:space="preserve"> produira un son</w:t>
      </w:r>
      <w:r w:rsidR="003143A3">
        <w:t xml:space="preserve"> de 3000</w:t>
      </w:r>
      <w:r w:rsidR="009550F8">
        <w:t>H</w:t>
      </w:r>
      <w:r w:rsidR="003143A3">
        <w:t>z</w:t>
      </w:r>
      <w:r w:rsidR="009550F8">
        <w:rPr>
          <w:rStyle w:val="Appelnotedebasdep"/>
        </w:rPr>
        <w:footnoteReference w:id="1"/>
      </w:r>
      <w:r w:rsidR="003143A3">
        <w:t xml:space="preserve"> pendant 1 seconde. </w:t>
      </w:r>
      <w:r w:rsidR="000012CF">
        <w:t>Le robot attendra ensuite encore 1 seconde avant de passer à la partie loop du code.</w:t>
      </w:r>
    </w:p>
    <w:p w14:paraId="463A6E77" w14:textId="10B048B8" w:rsidR="000012CF" w:rsidRDefault="000012CF" w:rsidP="004C5962">
      <w:pPr>
        <w:spacing w:after="0"/>
        <w:jc w:val="both"/>
      </w:pPr>
      <w:r>
        <w:t xml:space="preserve">Dans la partie loop, le robot </w:t>
      </w:r>
      <w:r w:rsidR="000E4311">
        <w:t xml:space="preserve">attends simplement que l’utilisateur appuie sur le bouton physique </w:t>
      </w:r>
      <w:r w:rsidR="000E4311" w:rsidRPr="007A46E1">
        <w:rPr>
          <w:rStyle w:val="Accentuationlgre"/>
        </w:rPr>
        <w:t>« reset »</w:t>
      </w:r>
      <w:r w:rsidR="000E4311">
        <w:t xml:space="preserve"> sur le </w:t>
      </w:r>
      <w:proofErr w:type="spellStart"/>
      <w:r w:rsidR="000E4311">
        <w:t>shield</w:t>
      </w:r>
      <w:proofErr w:type="spellEnd"/>
      <w:r w:rsidR="000E4311">
        <w:t xml:space="preserve"> du robot. Ce bouton aura pour but d’ordonner au robot de reprendre le code depuis le tout début, dans ce cas appuyer sur le bouton reset </w:t>
      </w:r>
      <w:r w:rsidR="007A46E1">
        <w:t xml:space="preserve">fera en sorte que le robot émette à nouveau un son. </w:t>
      </w:r>
    </w:p>
    <w:p w14:paraId="4883D35E" w14:textId="79A6EC61" w:rsidR="007A46E1" w:rsidRDefault="007A46E1" w:rsidP="004C5962">
      <w:pPr>
        <w:spacing w:after="0"/>
        <w:jc w:val="both"/>
      </w:pPr>
    </w:p>
    <w:p w14:paraId="06DA9F93" w14:textId="77777777" w:rsidR="00A44A7D" w:rsidRDefault="00A44A7D" w:rsidP="004C5962">
      <w:pPr>
        <w:spacing w:after="0"/>
        <w:jc w:val="both"/>
      </w:pPr>
    </w:p>
    <w:p w14:paraId="20B0157B" w14:textId="27A1D7A5" w:rsidR="003B62A7" w:rsidRPr="00205834" w:rsidRDefault="00A44A7D" w:rsidP="004C5962">
      <w:pPr>
        <w:spacing w:after="0"/>
        <w:jc w:val="both"/>
      </w:pPr>
      <w:r w:rsidRPr="00A44A7D">
        <w:drawing>
          <wp:anchor distT="0" distB="0" distL="114300" distR="114300" simplePos="0" relativeHeight="251659264" behindDoc="0" locked="0" layoutInCell="1" allowOverlap="1" wp14:anchorId="1BDBF939" wp14:editId="268F1944">
            <wp:simplePos x="0" y="0"/>
            <wp:positionH relativeFrom="margin">
              <wp:align>right</wp:align>
            </wp:positionH>
            <wp:positionV relativeFrom="paragraph">
              <wp:posOffset>467360</wp:posOffset>
            </wp:positionV>
            <wp:extent cx="3211373" cy="1856740"/>
            <wp:effectExtent l="0" t="0" r="8255" b="0"/>
            <wp:wrapThrough wrapText="bothSides">
              <wp:wrapPolygon edited="0">
                <wp:start x="0" y="0"/>
                <wp:lineTo x="0" y="21275"/>
                <wp:lineTo x="21527" y="21275"/>
                <wp:lineTo x="2152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366" t="4871" r="8916"/>
                    <a:stretch/>
                  </pic:blipFill>
                  <pic:spPr bwMode="auto">
                    <a:xfrm>
                      <a:off x="0" y="0"/>
                      <a:ext cx="3211373" cy="1856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62A7">
        <w:t>Par la suite</w:t>
      </w:r>
      <w:r w:rsidR="00FE0D20">
        <w:t>, nous apprendrons à contrôler la vitesse des servos. Les servos sont pilotés par une</w:t>
      </w:r>
      <w:r w:rsidR="00FB3653">
        <w:t xml:space="preserve"> modulation de largeur d’impulsion (PWM : pulse </w:t>
      </w:r>
      <w:proofErr w:type="spellStart"/>
      <w:r w:rsidR="00FB3653">
        <w:t>with</w:t>
      </w:r>
      <w:proofErr w:type="spellEnd"/>
      <w:r w:rsidR="00FB3653">
        <w:t xml:space="preserve"> modulation)</w:t>
      </w:r>
      <w:r w:rsidR="002228E3">
        <w:t xml:space="preserve">. C’est une impulsion de fréquence fixe, </w:t>
      </w:r>
      <w:r w:rsidR="00AD2A6B">
        <w:t>l’impulsion définit la vitesse du moteur. L’</w:t>
      </w:r>
      <w:r w:rsidR="00170094">
        <w:t>inconvénient</w:t>
      </w:r>
      <w:r w:rsidR="00AD2A6B">
        <w:t xml:space="preserve"> </w:t>
      </w:r>
      <w:r w:rsidR="006101C3">
        <w:t xml:space="preserve">est que la vitesse de rotation de la roue ne suit pas </w:t>
      </w:r>
      <w:r w:rsidR="00265951">
        <w:t xml:space="preserve">de façon linéaire </w:t>
      </w:r>
      <w:r w:rsidR="00170094">
        <w:t>la longueur de l’impulsion. La vitesse en fonction de la longueur de l’impulsion est assez linéaire entre 1400</w:t>
      </w:r>
      <w:r w:rsidR="00170094">
        <w:rPr>
          <w:rFonts w:cstheme="minorHAnsi"/>
        </w:rPr>
        <w:t>µ</w:t>
      </w:r>
      <w:r w:rsidR="00170094">
        <w:t>s et 1600</w:t>
      </w:r>
      <w:r w:rsidR="00170094">
        <w:rPr>
          <w:rFonts w:cstheme="minorHAnsi"/>
        </w:rPr>
        <w:t>µ</w:t>
      </w:r>
      <w:r w:rsidR="00170094">
        <w:t xml:space="preserve">s, mais une fois ces valeurs dépassées, la </w:t>
      </w:r>
      <w:r w:rsidR="00B920E6">
        <w:t xml:space="preserve">courbe tends vers </w:t>
      </w:r>
      <w:r w:rsidR="009A7914">
        <w:t>une vitesse maximale</w:t>
      </w:r>
      <w:r w:rsidR="00B920E6">
        <w:t xml:space="preserve"> et minimale. Il est important de prendre ce décalage en compte quand on veut </w:t>
      </w:r>
      <w:r w:rsidR="009A7914">
        <w:t xml:space="preserve">définir une vitesse précise à notre robot. </w:t>
      </w:r>
    </w:p>
    <w:sectPr w:rsidR="003B62A7" w:rsidRPr="00205834" w:rsidSect="009243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92D9A" w14:textId="77777777" w:rsidR="008542C7" w:rsidRDefault="008542C7" w:rsidP="00083B74">
      <w:pPr>
        <w:spacing w:after="0" w:line="240" w:lineRule="auto"/>
      </w:pPr>
      <w:r>
        <w:separator/>
      </w:r>
    </w:p>
  </w:endnote>
  <w:endnote w:type="continuationSeparator" w:id="0">
    <w:p w14:paraId="173F09B0" w14:textId="77777777" w:rsidR="008542C7" w:rsidRDefault="008542C7" w:rsidP="0008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0A98B" w14:textId="77777777" w:rsidR="008542C7" w:rsidRDefault="008542C7" w:rsidP="00083B74">
      <w:pPr>
        <w:spacing w:after="0" w:line="240" w:lineRule="auto"/>
      </w:pPr>
      <w:r>
        <w:separator/>
      </w:r>
    </w:p>
  </w:footnote>
  <w:footnote w:type="continuationSeparator" w:id="0">
    <w:p w14:paraId="2FBDA203" w14:textId="77777777" w:rsidR="008542C7" w:rsidRDefault="008542C7" w:rsidP="00083B74">
      <w:pPr>
        <w:spacing w:after="0" w:line="240" w:lineRule="auto"/>
      </w:pPr>
      <w:r>
        <w:continuationSeparator/>
      </w:r>
    </w:p>
  </w:footnote>
  <w:footnote w:id="1">
    <w:p w14:paraId="46F8AA17" w14:textId="33EE2D89" w:rsidR="009550F8" w:rsidRDefault="009550F8">
      <w:pPr>
        <w:pStyle w:val="Notedebasdepage"/>
      </w:pPr>
      <w:r>
        <w:rPr>
          <w:rStyle w:val="Appelnotedebasdep"/>
        </w:rPr>
        <w:footnoteRef/>
      </w:r>
      <w:r w:rsidR="003B62A7">
        <w:t xml:space="preserve"> </w:t>
      </w:r>
      <w:r w:rsidR="003B62A7">
        <w:t>Le Hertz (Hz) est une mesure de fréquence et correspond au nombre de répétitions d’un signal pendant une seconde.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37267"/>
    <w:multiLevelType w:val="hybridMultilevel"/>
    <w:tmpl w:val="9506B4D6"/>
    <w:lvl w:ilvl="0" w:tplc="CE2E327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012CF"/>
    <w:rsid w:val="0001554A"/>
    <w:rsid w:val="0004044D"/>
    <w:rsid w:val="00045801"/>
    <w:rsid w:val="00047AFF"/>
    <w:rsid w:val="00050F18"/>
    <w:rsid w:val="0005134F"/>
    <w:rsid w:val="00066926"/>
    <w:rsid w:val="00070AD1"/>
    <w:rsid w:val="00073F88"/>
    <w:rsid w:val="000830D3"/>
    <w:rsid w:val="00083B74"/>
    <w:rsid w:val="000B6F01"/>
    <w:rsid w:val="000C23FE"/>
    <w:rsid w:val="000D77F7"/>
    <w:rsid w:val="000E4311"/>
    <w:rsid w:val="0012389A"/>
    <w:rsid w:val="00127C02"/>
    <w:rsid w:val="00133FB1"/>
    <w:rsid w:val="00141634"/>
    <w:rsid w:val="0015118B"/>
    <w:rsid w:val="001604C8"/>
    <w:rsid w:val="001676B8"/>
    <w:rsid w:val="00170094"/>
    <w:rsid w:val="001824C5"/>
    <w:rsid w:val="001B611A"/>
    <w:rsid w:val="001B7516"/>
    <w:rsid w:val="001C290B"/>
    <w:rsid w:val="001F305A"/>
    <w:rsid w:val="00205834"/>
    <w:rsid w:val="00216B17"/>
    <w:rsid w:val="00217DEA"/>
    <w:rsid w:val="002228E3"/>
    <w:rsid w:val="002251A3"/>
    <w:rsid w:val="00265951"/>
    <w:rsid w:val="00270E03"/>
    <w:rsid w:val="0027580C"/>
    <w:rsid w:val="00282300"/>
    <w:rsid w:val="00292429"/>
    <w:rsid w:val="0029434F"/>
    <w:rsid w:val="002A3382"/>
    <w:rsid w:val="002D08C7"/>
    <w:rsid w:val="002D5DDD"/>
    <w:rsid w:val="002E24E1"/>
    <w:rsid w:val="002F3790"/>
    <w:rsid w:val="003143A3"/>
    <w:rsid w:val="0032281E"/>
    <w:rsid w:val="00323202"/>
    <w:rsid w:val="00323736"/>
    <w:rsid w:val="00342EEE"/>
    <w:rsid w:val="0035349A"/>
    <w:rsid w:val="00355C15"/>
    <w:rsid w:val="00362BE7"/>
    <w:rsid w:val="00375A2A"/>
    <w:rsid w:val="0037752D"/>
    <w:rsid w:val="00391D01"/>
    <w:rsid w:val="00396E36"/>
    <w:rsid w:val="003A396F"/>
    <w:rsid w:val="003B244B"/>
    <w:rsid w:val="003B62A7"/>
    <w:rsid w:val="003D66AF"/>
    <w:rsid w:val="003F04E0"/>
    <w:rsid w:val="00416A06"/>
    <w:rsid w:val="004210CD"/>
    <w:rsid w:val="00432564"/>
    <w:rsid w:val="00441372"/>
    <w:rsid w:val="004453E0"/>
    <w:rsid w:val="00461E1D"/>
    <w:rsid w:val="0046225F"/>
    <w:rsid w:val="004B6396"/>
    <w:rsid w:val="004C130F"/>
    <w:rsid w:val="004C5962"/>
    <w:rsid w:val="004F367C"/>
    <w:rsid w:val="00524F77"/>
    <w:rsid w:val="0052500B"/>
    <w:rsid w:val="005306F6"/>
    <w:rsid w:val="00531073"/>
    <w:rsid w:val="00552C37"/>
    <w:rsid w:val="0056248E"/>
    <w:rsid w:val="00571793"/>
    <w:rsid w:val="00574C6F"/>
    <w:rsid w:val="00592729"/>
    <w:rsid w:val="00593746"/>
    <w:rsid w:val="00594E0F"/>
    <w:rsid w:val="005A19E6"/>
    <w:rsid w:val="005D0B28"/>
    <w:rsid w:val="006101C3"/>
    <w:rsid w:val="00636E94"/>
    <w:rsid w:val="006438B0"/>
    <w:rsid w:val="00653FBE"/>
    <w:rsid w:val="00673E3B"/>
    <w:rsid w:val="006C5406"/>
    <w:rsid w:val="006E66EF"/>
    <w:rsid w:val="006E782E"/>
    <w:rsid w:val="00701A98"/>
    <w:rsid w:val="00702002"/>
    <w:rsid w:val="00703C1B"/>
    <w:rsid w:val="007052D8"/>
    <w:rsid w:val="00706915"/>
    <w:rsid w:val="0071486E"/>
    <w:rsid w:val="0072119D"/>
    <w:rsid w:val="00723178"/>
    <w:rsid w:val="00772FF5"/>
    <w:rsid w:val="00793621"/>
    <w:rsid w:val="007A46E1"/>
    <w:rsid w:val="007A745A"/>
    <w:rsid w:val="007B117E"/>
    <w:rsid w:val="007B632F"/>
    <w:rsid w:val="007C3A37"/>
    <w:rsid w:val="007C53DE"/>
    <w:rsid w:val="007C7DFD"/>
    <w:rsid w:val="007E2587"/>
    <w:rsid w:val="0080436A"/>
    <w:rsid w:val="00822CE1"/>
    <w:rsid w:val="00833134"/>
    <w:rsid w:val="0083517A"/>
    <w:rsid w:val="00842AFD"/>
    <w:rsid w:val="008542C7"/>
    <w:rsid w:val="00874966"/>
    <w:rsid w:val="00874DFE"/>
    <w:rsid w:val="00877B84"/>
    <w:rsid w:val="00887D28"/>
    <w:rsid w:val="00890D74"/>
    <w:rsid w:val="008A7FA3"/>
    <w:rsid w:val="008B6B47"/>
    <w:rsid w:val="008C3C2C"/>
    <w:rsid w:val="008E2B70"/>
    <w:rsid w:val="008F2193"/>
    <w:rsid w:val="00907A49"/>
    <w:rsid w:val="00915339"/>
    <w:rsid w:val="0092438A"/>
    <w:rsid w:val="00925E68"/>
    <w:rsid w:val="00933C39"/>
    <w:rsid w:val="009550F8"/>
    <w:rsid w:val="00964C2E"/>
    <w:rsid w:val="009658EB"/>
    <w:rsid w:val="009714F6"/>
    <w:rsid w:val="0099532C"/>
    <w:rsid w:val="009A683E"/>
    <w:rsid w:val="009A7914"/>
    <w:rsid w:val="009D2947"/>
    <w:rsid w:val="009D5FC6"/>
    <w:rsid w:val="009D705C"/>
    <w:rsid w:val="009D742D"/>
    <w:rsid w:val="009E6D83"/>
    <w:rsid w:val="009F0D34"/>
    <w:rsid w:val="009F1956"/>
    <w:rsid w:val="009F51DE"/>
    <w:rsid w:val="00A10491"/>
    <w:rsid w:val="00A10F57"/>
    <w:rsid w:val="00A11E42"/>
    <w:rsid w:val="00A23251"/>
    <w:rsid w:val="00A36498"/>
    <w:rsid w:val="00A44A7D"/>
    <w:rsid w:val="00A51993"/>
    <w:rsid w:val="00A60840"/>
    <w:rsid w:val="00A7277C"/>
    <w:rsid w:val="00A83169"/>
    <w:rsid w:val="00AA35D9"/>
    <w:rsid w:val="00AD2A6B"/>
    <w:rsid w:val="00AE09C5"/>
    <w:rsid w:val="00AF10D4"/>
    <w:rsid w:val="00AF1BCC"/>
    <w:rsid w:val="00AF50E2"/>
    <w:rsid w:val="00B16A1B"/>
    <w:rsid w:val="00B3727E"/>
    <w:rsid w:val="00B55536"/>
    <w:rsid w:val="00B5553D"/>
    <w:rsid w:val="00B908ED"/>
    <w:rsid w:val="00B920E6"/>
    <w:rsid w:val="00BA392A"/>
    <w:rsid w:val="00BC2065"/>
    <w:rsid w:val="00BC3B30"/>
    <w:rsid w:val="00BD2FDC"/>
    <w:rsid w:val="00BE72CF"/>
    <w:rsid w:val="00BF0555"/>
    <w:rsid w:val="00BF2947"/>
    <w:rsid w:val="00BF46F4"/>
    <w:rsid w:val="00BF5C20"/>
    <w:rsid w:val="00C072E2"/>
    <w:rsid w:val="00C102D8"/>
    <w:rsid w:val="00C41991"/>
    <w:rsid w:val="00C451F3"/>
    <w:rsid w:val="00C579F9"/>
    <w:rsid w:val="00C67C72"/>
    <w:rsid w:val="00C7237E"/>
    <w:rsid w:val="00C724AA"/>
    <w:rsid w:val="00CA18B2"/>
    <w:rsid w:val="00CD0246"/>
    <w:rsid w:val="00CD5B76"/>
    <w:rsid w:val="00CE4E85"/>
    <w:rsid w:val="00CE6F68"/>
    <w:rsid w:val="00CF38C1"/>
    <w:rsid w:val="00CF6779"/>
    <w:rsid w:val="00D06B1D"/>
    <w:rsid w:val="00D1403F"/>
    <w:rsid w:val="00D25D08"/>
    <w:rsid w:val="00D347A9"/>
    <w:rsid w:val="00D34C64"/>
    <w:rsid w:val="00D44C55"/>
    <w:rsid w:val="00D57A53"/>
    <w:rsid w:val="00D61B73"/>
    <w:rsid w:val="00D77EF6"/>
    <w:rsid w:val="00D83CFE"/>
    <w:rsid w:val="00D973C1"/>
    <w:rsid w:val="00DF3031"/>
    <w:rsid w:val="00E15621"/>
    <w:rsid w:val="00E2191B"/>
    <w:rsid w:val="00E31AD6"/>
    <w:rsid w:val="00E35954"/>
    <w:rsid w:val="00E42E41"/>
    <w:rsid w:val="00E74DF0"/>
    <w:rsid w:val="00EB3CCA"/>
    <w:rsid w:val="00EC31EA"/>
    <w:rsid w:val="00EF087F"/>
    <w:rsid w:val="00EF4350"/>
    <w:rsid w:val="00EF493C"/>
    <w:rsid w:val="00F15B90"/>
    <w:rsid w:val="00F217E7"/>
    <w:rsid w:val="00F22087"/>
    <w:rsid w:val="00F36E86"/>
    <w:rsid w:val="00F444A1"/>
    <w:rsid w:val="00F649A0"/>
    <w:rsid w:val="00F65E34"/>
    <w:rsid w:val="00F80512"/>
    <w:rsid w:val="00F9356E"/>
    <w:rsid w:val="00FB3653"/>
    <w:rsid w:val="00FE0D20"/>
    <w:rsid w:val="00FE7C5F"/>
    <w:rsid w:val="00FF2441"/>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C784"/>
  <w15:chartTrackingRefBased/>
  <w15:docId w15:val="{03211546-6874-4908-8D8A-67163E96C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E1D"/>
  </w:style>
  <w:style w:type="paragraph" w:styleId="Titre1">
    <w:name w:val="heading 1"/>
    <w:basedOn w:val="Normal"/>
    <w:next w:val="Normal"/>
    <w:link w:val="Titre1Car"/>
    <w:uiPriority w:val="9"/>
    <w:qFormat/>
    <w:rsid w:val="00E219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0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c0">
    <w:name w:val="sc0"/>
    <w:basedOn w:val="Policepardfaut"/>
    <w:rsid w:val="00217DEA"/>
    <w:rPr>
      <w:rFonts w:ascii="Courier New" w:hAnsi="Courier New" w:cs="Courier New" w:hint="default"/>
      <w:color w:val="000000"/>
      <w:sz w:val="20"/>
      <w:szCs w:val="20"/>
    </w:rPr>
  </w:style>
  <w:style w:type="character" w:customStyle="1" w:styleId="sc161">
    <w:name w:val="sc161"/>
    <w:basedOn w:val="Policepardfaut"/>
    <w:rsid w:val="00441372"/>
    <w:rPr>
      <w:rFonts w:ascii="Courier New" w:hAnsi="Courier New" w:cs="Courier New" w:hint="default"/>
      <w:color w:val="8000FF"/>
      <w:sz w:val="20"/>
      <w:szCs w:val="20"/>
    </w:rPr>
  </w:style>
  <w:style w:type="character" w:customStyle="1" w:styleId="sc11">
    <w:name w:val="sc11"/>
    <w:basedOn w:val="Policepardfaut"/>
    <w:rsid w:val="00441372"/>
    <w:rPr>
      <w:rFonts w:ascii="Courier New" w:hAnsi="Courier New" w:cs="Courier New" w:hint="default"/>
      <w:color w:val="000000"/>
      <w:sz w:val="20"/>
      <w:szCs w:val="20"/>
    </w:rPr>
  </w:style>
  <w:style w:type="character" w:customStyle="1" w:styleId="sc101">
    <w:name w:val="sc101"/>
    <w:basedOn w:val="Policepardfaut"/>
    <w:rsid w:val="00441372"/>
    <w:rPr>
      <w:rFonts w:ascii="Courier New" w:hAnsi="Courier New" w:cs="Courier New" w:hint="default"/>
      <w:b/>
      <w:bCs/>
      <w:color w:val="000080"/>
      <w:sz w:val="20"/>
      <w:szCs w:val="20"/>
    </w:rPr>
  </w:style>
  <w:style w:type="character" w:customStyle="1" w:styleId="sc41">
    <w:name w:val="sc41"/>
    <w:basedOn w:val="Policepardfaut"/>
    <w:rsid w:val="00441372"/>
    <w:rPr>
      <w:rFonts w:ascii="Courier New" w:hAnsi="Courier New" w:cs="Courier New" w:hint="default"/>
      <w:color w:val="FF8000"/>
      <w:sz w:val="20"/>
      <w:szCs w:val="20"/>
    </w:rPr>
  </w:style>
  <w:style w:type="character" w:customStyle="1" w:styleId="sc12">
    <w:name w:val="sc12"/>
    <w:basedOn w:val="Policepardfaut"/>
    <w:rsid w:val="00441372"/>
    <w:rPr>
      <w:rFonts w:ascii="Courier New" w:hAnsi="Courier New" w:cs="Courier New" w:hint="default"/>
      <w:color w:val="008000"/>
      <w:sz w:val="20"/>
      <w:szCs w:val="20"/>
    </w:rPr>
  </w:style>
  <w:style w:type="character" w:customStyle="1" w:styleId="sc51">
    <w:name w:val="sc51"/>
    <w:basedOn w:val="Policepardfaut"/>
    <w:rsid w:val="00441372"/>
    <w:rPr>
      <w:rFonts w:ascii="Courier New" w:hAnsi="Courier New" w:cs="Courier New" w:hint="default"/>
      <w:b/>
      <w:bCs/>
      <w:color w:val="0000FF"/>
      <w:sz w:val="20"/>
      <w:szCs w:val="20"/>
    </w:rPr>
  </w:style>
  <w:style w:type="character" w:customStyle="1" w:styleId="sc21">
    <w:name w:val="sc21"/>
    <w:basedOn w:val="Policepardfaut"/>
    <w:rsid w:val="00441372"/>
    <w:rPr>
      <w:rFonts w:ascii="Courier New" w:hAnsi="Courier New" w:cs="Courier New" w:hint="default"/>
      <w:color w:val="008000"/>
      <w:sz w:val="20"/>
      <w:szCs w:val="20"/>
    </w:rPr>
  </w:style>
  <w:style w:type="character" w:customStyle="1" w:styleId="sc71">
    <w:name w:val="sc71"/>
    <w:basedOn w:val="Policepardfaut"/>
    <w:rsid w:val="00050F18"/>
    <w:rPr>
      <w:rFonts w:ascii="Courier New" w:hAnsi="Courier New" w:cs="Courier New" w:hint="default"/>
      <w:color w:val="808080"/>
      <w:sz w:val="20"/>
      <w:szCs w:val="20"/>
    </w:rPr>
  </w:style>
  <w:style w:type="character" w:customStyle="1" w:styleId="sc61">
    <w:name w:val="sc61"/>
    <w:basedOn w:val="Policepardfaut"/>
    <w:rsid w:val="00050F18"/>
    <w:rPr>
      <w:rFonts w:ascii="Courier New" w:hAnsi="Courier New" w:cs="Courier New" w:hint="default"/>
      <w:color w:val="808080"/>
      <w:sz w:val="20"/>
      <w:szCs w:val="20"/>
    </w:rPr>
  </w:style>
  <w:style w:type="character" w:customStyle="1" w:styleId="Titre2Car">
    <w:name w:val="Titre 2 Car"/>
    <w:basedOn w:val="Policepardfaut"/>
    <w:link w:val="Titre2"/>
    <w:uiPriority w:val="9"/>
    <w:rsid w:val="00A60840"/>
    <w:rPr>
      <w:rFonts w:asciiTheme="majorHAnsi" w:eastAsiaTheme="majorEastAsia" w:hAnsiTheme="majorHAnsi" w:cstheme="majorBidi"/>
      <w:color w:val="2F5496" w:themeColor="accent1" w:themeShade="BF"/>
      <w:sz w:val="26"/>
      <w:szCs w:val="26"/>
    </w:rPr>
  </w:style>
  <w:style w:type="paragraph" w:customStyle="1" w:styleId="Titrex">
    <w:name w:val="Titre x"/>
    <w:basedOn w:val="Titre2"/>
    <w:link w:val="TitrexCar"/>
    <w:qFormat/>
    <w:rsid w:val="0083517A"/>
    <w:rPr>
      <w:color w:val="000000" w:themeColor="text1"/>
      <w:sz w:val="24"/>
      <w:szCs w:val="24"/>
      <w:lang w:val="de-CH"/>
    </w:rPr>
  </w:style>
  <w:style w:type="paragraph" w:customStyle="1" w:styleId="TITREX0">
    <w:name w:val="TITRE X"/>
    <w:basedOn w:val="Normal"/>
    <w:link w:val="TITREXCar0"/>
    <w:qFormat/>
    <w:rsid w:val="00FF2441"/>
    <w:pPr>
      <w:shd w:val="clear" w:color="auto" w:fill="FFFFFF"/>
      <w:spacing w:after="0" w:line="240" w:lineRule="auto"/>
    </w:pPr>
    <w:rPr>
      <w:lang w:val="de-CH"/>
    </w:rPr>
  </w:style>
  <w:style w:type="character" w:customStyle="1" w:styleId="TitrexCar">
    <w:name w:val="Titre x Car"/>
    <w:basedOn w:val="Titre2Car"/>
    <w:link w:val="Titrex"/>
    <w:rsid w:val="0083517A"/>
    <w:rPr>
      <w:rFonts w:asciiTheme="majorHAnsi" w:eastAsiaTheme="majorEastAsia" w:hAnsiTheme="majorHAnsi" w:cstheme="majorBidi"/>
      <w:color w:val="000000" w:themeColor="text1"/>
      <w:sz w:val="24"/>
      <w:szCs w:val="24"/>
      <w:lang w:val="de-CH"/>
    </w:rPr>
  </w:style>
  <w:style w:type="character" w:customStyle="1" w:styleId="TITREXCar0">
    <w:name w:val="TITRE X Car"/>
    <w:basedOn w:val="Policepardfaut"/>
    <w:link w:val="TITREX0"/>
    <w:rsid w:val="00FF2441"/>
    <w:rPr>
      <w:shd w:val="clear" w:color="auto" w:fill="FFFFFF"/>
      <w:lang w:val="de-CH"/>
    </w:rPr>
  </w:style>
  <w:style w:type="character" w:customStyle="1" w:styleId="Titre1Car">
    <w:name w:val="Titre 1 Car"/>
    <w:basedOn w:val="Policepardfaut"/>
    <w:link w:val="Titre1"/>
    <w:uiPriority w:val="9"/>
    <w:rsid w:val="00E2191B"/>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083B74"/>
    <w:rPr>
      <w:color w:val="808080"/>
    </w:rPr>
  </w:style>
  <w:style w:type="paragraph" w:styleId="Paragraphedeliste">
    <w:name w:val="List Paragraph"/>
    <w:basedOn w:val="Normal"/>
    <w:uiPriority w:val="34"/>
    <w:qFormat/>
    <w:rsid w:val="00083B74"/>
    <w:pPr>
      <w:ind w:left="720"/>
      <w:contextualSpacing/>
    </w:pPr>
  </w:style>
  <w:style w:type="paragraph" w:styleId="Notedebasdepage">
    <w:name w:val="footnote text"/>
    <w:basedOn w:val="Normal"/>
    <w:link w:val="NotedebasdepageCar"/>
    <w:uiPriority w:val="99"/>
    <w:semiHidden/>
    <w:unhideWhenUsed/>
    <w:rsid w:val="00083B7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83B74"/>
    <w:rPr>
      <w:sz w:val="20"/>
      <w:szCs w:val="20"/>
    </w:rPr>
  </w:style>
  <w:style w:type="character" w:styleId="Appelnotedebasdep">
    <w:name w:val="footnote reference"/>
    <w:basedOn w:val="Policepardfaut"/>
    <w:uiPriority w:val="99"/>
    <w:semiHidden/>
    <w:unhideWhenUsed/>
    <w:rsid w:val="00083B74"/>
    <w:rPr>
      <w:vertAlign w:val="superscript"/>
    </w:rPr>
  </w:style>
  <w:style w:type="character" w:styleId="Accentuationlgre">
    <w:name w:val="Subtle Emphasis"/>
    <w:basedOn w:val="Policepardfaut"/>
    <w:uiPriority w:val="19"/>
    <w:qFormat/>
    <w:rsid w:val="00B908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02736">
      <w:bodyDiv w:val="1"/>
      <w:marLeft w:val="0"/>
      <w:marRight w:val="0"/>
      <w:marTop w:val="0"/>
      <w:marBottom w:val="0"/>
      <w:divBdr>
        <w:top w:val="none" w:sz="0" w:space="0" w:color="auto"/>
        <w:left w:val="none" w:sz="0" w:space="0" w:color="auto"/>
        <w:bottom w:val="none" w:sz="0" w:space="0" w:color="auto"/>
        <w:right w:val="none" w:sz="0" w:space="0" w:color="auto"/>
      </w:divBdr>
      <w:divsChild>
        <w:div w:id="1570652272">
          <w:marLeft w:val="0"/>
          <w:marRight w:val="0"/>
          <w:marTop w:val="0"/>
          <w:marBottom w:val="0"/>
          <w:divBdr>
            <w:top w:val="none" w:sz="0" w:space="0" w:color="auto"/>
            <w:left w:val="none" w:sz="0" w:space="0" w:color="auto"/>
            <w:bottom w:val="none" w:sz="0" w:space="0" w:color="auto"/>
            <w:right w:val="none" w:sz="0" w:space="0" w:color="auto"/>
          </w:divBdr>
        </w:div>
      </w:divsChild>
    </w:div>
    <w:div w:id="309792569">
      <w:bodyDiv w:val="1"/>
      <w:marLeft w:val="0"/>
      <w:marRight w:val="0"/>
      <w:marTop w:val="0"/>
      <w:marBottom w:val="0"/>
      <w:divBdr>
        <w:top w:val="none" w:sz="0" w:space="0" w:color="auto"/>
        <w:left w:val="none" w:sz="0" w:space="0" w:color="auto"/>
        <w:bottom w:val="none" w:sz="0" w:space="0" w:color="auto"/>
        <w:right w:val="none" w:sz="0" w:space="0" w:color="auto"/>
      </w:divBdr>
      <w:divsChild>
        <w:div w:id="1701052797">
          <w:marLeft w:val="0"/>
          <w:marRight w:val="0"/>
          <w:marTop w:val="0"/>
          <w:marBottom w:val="0"/>
          <w:divBdr>
            <w:top w:val="none" w:sz="0" w:space="0" w:color="auto"/>
            <w:left w:val="none" w:sz="0" w:space="0" w:color="auto"/>
            <w:bottom w:val="none" w:sz="0" w:space="0" w:color="auto"/>
            <w:right w:val="none" w:sz="0" w:space="0" w:color="auto"/>
          </w:divBdr>
        </w:div>
      </w:divsChild>
    </w:div>
    <w:div w:id="480082068">
      <w:bodyDiv w:val="1"/>
      <w:marLeft w:val="0"/>
      <w:marRight w:val="0"/>
      <w:marTop w:val="0"/>
      <w:marBottom w:val="0"/>
      <w:divBdr>
        <w:top w:val="none" w:sz="0" w:space="0" w:color="auto"/>
        <w:left w:val="none" w:sz="0" w:space="0" w:color="auto"/>
        <w:bottom w:val="none" w:sz="0" w:space="0" w:color="auto"/>
        <w:right w:val="none" w:sz="0" w:space="0" w:color="auto"/>
      </w:divBdr>
      <w:divsChild>
        <w:div w:id="451941508">
          <w:marLeft w:val="0"/>
          <w:marRight w:val="0"/>
          <w:marTop w:val="0"/>
          <w:marBottom w:val="0"/>
          <w:divBdr>
            <w:top w:val="none" w:sz="0" w:space="0" w:color="auto"/>
            <w:left w:val="none" w:sz="0" w:space="0" w:color="auto"/>
            <w:bottom w:val="none" w:sz="0" w:space="0" w:color="auto"/>
            <w:right w:val="none" w:sz="0" w:space="0" w:color="auto"/>
          </w:divBdr>
        </w:div>
      </w:divsChild>
    </w:div>
    <w:div w:id="1078945641">
      <w:bodyDiv w:val="1"/>
      <w:marLeft w:val="0"/>
      <w:marRight w:val="0"/>
      <w:marTop w:val="0"/>
      <w:marBottom w:val="0"/>
      <w:divBdr>
        <w:top w:val="none" w:sz="0" w:space="0" w:color="auto"/>
        <w:left w:val="none" w:sz="0" w:space="0" w:color="auto"/>
        <w:bottom w:val="none" w:sz="0" w:space="0" w:color="auto"/>
        <w:right w:val="none" w:sz="0" w:space="0" w:color="auto"/>
      </w:divBdr>
      <w:divsChild>
        <w:div w:id="542251405">
          <w:marLeft w:val="0"/>
          <w:marRight w:val="0"/>
          <w:marTop w:val="0"/>
          <w:marBottom w:val="0"/>
          <w:divBdr>
            <w:top w:val="none" w:sz="0" w:space="0" w:color="auto"/>
            <w:left w:val="none" w:sz="0" w:space="0" w:color="auto"/>
            <w:bottom w:val="none" w:sz="0" w:space="0" w:color="auto"/>
            <w:right w:val="none" w:sz="0" w:space="0" w:color="auto"/>
          </w:divBdr>
        </w:div>
      </w:divsChild>
    </w:div>
    <w:div w:id="1663661522">
      <w:bodyDiv w:val="1"/>
      <w:marLeft w:val="0"/>
      <w:marRight w:val="0"/>
      <w:marTop w:val="0"/>
      <w:marBottom w:val="0"/>
      <w:divBdr>
        <w:top w:val="none" w:sz="0" w:space="0" w:color="auto"/>
        <w:left w:val="none" w:sz="0" w:space="0" w:color="auto"/>
        <w:bottom w:val="none" w:sz="0" w:space="0" w:color="auto"/>
        <w:right w:val="none" w:sz="0" w:space="0" w:color="auto"/>
      </w:divBdr>
      <w:divsChild>
        <w:div w:id="2099323128">
          <w:marLeft w:val="0"/>
          <w:marRight w:val="0"/>
          <w:marTop w:val="0"/>
          <w:marBottom w:val="0"/>
          <w:divBdr>
            <w:top w:val="none" w:sz="0" w:space="0" w:color="auto"/>
            <w:left w:val="none" w:sz="0" w:space="0" w:color="auto"/>
            <w:bottom w:val="none" w:sz="0" w:space="0" w:color="auto"/>
            <w:right w:val="none" w:sz="0" w:space="0" w:color="auto"/>
          </w:divBdr>
        </w:div>
      </w:divsChild>
    </w:div>
    <w:div w:id="2122071236">
      <w:bodyDiv w:val="1"/>
      <w:marLeft w:val="0"/>
      <w:marRight w:val="0"/>
      <w:marTop w:val="0"/>
      <w:marBottom w:val="0"/>
      <w:divBdr>
        <w:top w:val="none" w:sz="0" w:space="0" w:color="auto"/>
        <w:left w:val="none" w:sz="0" w:space="0" w:color="auto"/>
        <w:bottom w:val="none" w:sz="0" w:space="0" w:color="auto"/>
        <w:right w:val="none" w:sz="0" w:space="0" w:color="auto"/>
      </w:divBdr>
      <w:divsChild>
        <w:div w:id="849029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A872D-45C5-4EBE-88FC-976DCDDE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1640</Words>
  <Characters>9020</Characters>
  <Application>Microsoft Office Word</Application>
  <DocSecurity>0</DocSecurity>
  <Lines>75</Lines>
  <Paragraphs>21</Paragraphs>
  <ScaleCrop>false</ScaleCrop>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Dos Santos</dc:creator>
  <cp:keywords/>
  <dc:description/>
  <cp:lastModifiedBy>Yann Dos Santos</cp:lastModifiedBy>
  <cp:revision>182</cp:revision>
  <dcterms:created xsi:type="dcterms:W3CDTF">2020-02-25T15:12:00Z</dcterms:created>
  <dcterms:modified xsi:type="dcterms:W3CDTF">2020-05-14T12:08:00Z</dcterms:modified>
</cp:coreProperties>
</file>