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BA6F4" w14:textId="684428A0" w:rsidR="00636246" w:rsidRDefault="00636246" w:rsidP="00636246">
      <w:pPr>
        <w:jc w:val="center"/>
        <w:rPr>
          <w:rFonts w:ascii="Baskerville Old Face" w:hAnsi="Baskerville Old Face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B5CBDE" wp14:editId="6CB82486">
            <wp:simplePos x="0" y="0"/>
            <wp:positionH relativeFrom="margin">
              <wp:posOffset>5121824</wp:posOffset>
            </wp:positionH>
            <wp:positionV relativeFrom="paragraph">
              <wp:posOffset>-433809</wp:posOffset>
            </wp:positionV>
            <wp:extent cx="1547495" cy="1182370"/>
            <wp:effectExtent l="0" t="0" r="0" b="0"/>
            <wp:wrapNone/>
            <wp:docPr id="5" name="Imagen 5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D11FB">
        <w:rPr>
          <w:rFonts w:ascii="Baskerville Old Face" w:hAnsi="Baskerville Old Face"/>
          <w:noProof/>
          <w:sz w:val="32"/>
          <w:szCs w:val="32"/>
          <w:lang w:eastAsia="es-MX"/>
        </w:rPr>
        <w:drawing>
          <wp:anchor distT="0" distB="0" distL="114300" distR="114300" simplePos="0" relativeHeight="251659264" behindDoc="0" locked="0" layoutInCell="1" allowOverlap="1" wp14:anchorId="18BA1218" wp14:editId="098884BF">
            <wp:simplePos x="0" y="0"/>
            <wp:positionH relativeFrom="column">
              <wp:posOffset>-157916</wp:posOffset>
            </wp:positionH>
            <wp:positionV relativeFrom="paragraph">
              <wp:posOffset>-451267</wp:posOffset>
            </wp:positionV>
            <wp:extent cx="810260" cy="1314450"/>
            <wp:effectExtent l="19050" t="0" r="8890" b="0"/>
            <wp:wrapNone/>
            <wp:docPr id="16" name="Imagen 16" descr="C:\Users\cofradias\Downloads\descarga (5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ofradias\Downloads\descarga (54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DF0C284" w14:textId="77777777" w:rsidR="00636246" w:rsidRDefault="00636246" w:rsidP="00636246">
      <w:pPr>
        <w:jc w:val="center"/>
        <w:rPr>
          <w:rFonts w:ascii="Baskerville Old Face" w:hAnsi="Baskerville Old Face"/>
          <w:sz w:val="32"/>
          <w:szCs w:val="32"/>
        </w:rPr>
      </w:pPr>
    </w:p>
    <w:p w14:paraId="48634707" w14:textId="19D76841" w:rsidR="00636246" w:rsidRDefault="00636246" w:rsidP="00636246">
      <w:pPr>
        <w:jc w:val="center"/>
        <w:rPr>
          <w:rFonts w:ascii="Baskerville Old Face" w:hAnsi="Baskerville Old Face"/>
          <w:sz w:val="32"/>
          <w:szCs w:val="32"/>
        </w:rPr>
      </w:pPr>
    </w:p>
    <w:p w14:paraId="77C74F31" w14:textId="77777777" w:rsidR="00636246" w:rsidRDefault="00636246" w:rsidP="00636246">
      <w:pPr>
        <w:jc w:val="center"/>
        <w:rPr>
          <w:rFonts w:ascii="Baskerville Old Face" w:hAnsi="Baskerville Old Face"/>
          <w:sz w:val="32"/>
          <w:szCs w:val="32"/>
        </w:rPr>
      </w:pPr>
    </w:p>
    <w:p w14:paraId="23A8A1CD" w14:textId="77777777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 w:rsidRPr="00636246">
        <w:rPr>
          <w:rFonts w:ascii="Baskerville Old Face" w:hAnsi="Baskerville Old Face"/>
          <w:sz w:val="32"/>
          <w:szCs w:val="32"/>
          <w:lang w:val="es-MX"/>
        </w:rPr>
        <w:t>INSTITUTO POLITÉCNICO NACIONAL</w:t>
      </w:r>
    </w:p>
    <w:p w14:paraId="1753E92D" w14:textId="77777777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</w:p>
    <w:p w14:paraId="09252391" w14:textId="77777777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 w:rsidRPr="00636246">
        <w:rPr>
          <w:rFonts w:ascii="Baskerville Old Face" w:hAnsi="Baskerville Old Face"/>
          <w:sz w:val="32"/>
          <w:szCs w:val="32"/>
          <w:lang w:val="es-MX"/>
        </w:rPr>
        <w:t xml:space="preserve">ESCUELA SUPERIOR DE COMPUTO  </w:t>
      </w:r>
    </w:p>
    <w:p w14:paraId="70D21856" w14:textId="77777777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</w:p>
    <w:p w14:paraId="46FC90F4" w14:textId="6E37C4CA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 w:rsidRPr="00636246">
        <w:rPr>
          <w:rFonts w:ascii="Baskerville Old Face" w:hAnsi="Baskerville Old Face"/>
          <w:sz w:val="32"/>
          <w:szCs w:val="32"/>
          <w:lang w:val="es-MX"/>
        </w:rPr>
        <w:t xml:space="preserve">UNIDAD DE APRENDIZAJE: </w:t>
      </w:r>
      <w:r w:rsidR="001359D4">
        <w:rPr>
          <w:rFonts w:ascii="Baskerville Old Face" w:hAnsi="Baskerville Old Face"/>
          <w:sz w:val="32"/>
          <w:szCs w:val="32"/>
          <w:lang w:val="es-MX"/>
        </w:rPr>
        <w:t>SISTEMAS OPERATIVOS</w:t>
      </w:r>
      <w:r w:rsidRPr="00636246">
        <w:rPr>
          <w:rFonts w:ascii="Baskerville Old Face" w:hAnsi="Baskerville Old Face"/>
          <w:sz w:val="32"/>
          <w:szCs w:val="32"/>
          <w:lang w:val="es-MX"/>
        </w:rPr>
        <w:t xml:space="preserve"> </w:t>
      </w:r>
    </w:p>
    <w:p w14:paraId="6251C844" w14:textId="77777777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</w:p>
    <w:p w14:paraId="767CBA8E" w14:textId="26C5BF67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>
        <w:rPr>
          <w:rFonts w:ascii="Baskerville Old Face" w:hAnsi="Baskerville Old Face"/>
          <w:sz w:val="32"/>
          <w:szCs w:val="32"/>
          <w:lang w:val="es-MX"/>
        </w:rPr>
        <w:t>TAREA 0</w:t>
      </w:r>
      <w:r w:rsidR="00E42C67">
        <w:rPr>
          <w:rFonts w:ascii="Baskerville Old Face" w:hAnsi="Baskerville Old Face"/>
          <w:sz w:val="32"/>
          <w:szCs w:val="32"/>
          <w:lang w:val="es-MX"/>
        </w:rPr>
        <w:t>4</w:t>
      </w:r>
      <w:r>
        <w:rPr>
          <w:rFonts w:ascii="Baskerville Old Face" w:hAnsi="Baskerville Old Face"/>
          <w:sz w:val="32"/>
          <w:szCs w:val="32"/>
          <w:lang w:val="es-MX"/>
        </w:rPr>
        <w:t>: “</w:t>
      </w:r>
      <w:r w:rsidR="00E42C67">
        <w:rPr>
          <w:rFonts w:ascii="Baskerville Old Face" w:hAnsi="Baskerville Old Face"/>
          <w:sz w:val="32"/>
          <w:szCs w:val="32"/>
          <w:lang w:val="es-MX"/>
        </w:rPr>
        <w:t>SISTEMA DE ARCHIVOS</w:t>
      </w:r>
      <w:r>
        <w:rPr>
          <w:rFonts w:ascii="Baskerville Old Face" w:hAnsi="Baskerville Old Face"/>
          <w:sz w:val="32"/>
          <w:szCs w:val="32"/>
          <w:lang w:val="es-MX"/>
        </w:rPr>
        <w:t>”</w:t>
      </w:r>
    </w:p>
    <w:p w14:paraId="2A0DE255" w14:textId="77777777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</w:p>
    <w:p w14:paraId="71B09D62" w14:textId="5A262247" w:rsid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 w:rsidRPr="00636246">
        <w:rPr>
          <w:rFonts w:ascii="Baskerville Old Face" w:hAnsi="Baskerville Old Face"/>
          <w:sz w:val="32"/>
          <w:szCs w:val="32"/>
          <w:lang w:val="es-MX"/>
        </w:rPr>
        <w:t>NOMBRE: FARRERA MENDEZ EMMANUEL SINAI</w:t>
      </w:r>
    </w:p>
    <w:p w14:paraId="03FDF1F0" w14:textId="7A4595A7" w:rsidR="005618F3" w:rsidRDefault="005618F3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</w:p>
    <w:p w14:paraId="5A8B26AC" w14:textId="6F138439" w:rsidR="005618F3" w:rsidRPr="00636246" w:rsidRDefault="005618F3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>
        <w:rPr>
          <w:rFonts w:ascii="Baskerville Old Face" w:hAnsi="Baskerville Old Face"/>
          <w:sz w:val="32"/>
          <w:szCs w:val="32"/>
          <w:lang w:val="es-MX"/>
        </w:rPr>
        <w:t xml:space="preserve">NUMERO DE LISTA: </w:t>
      </w:r>
      <w:r w:rsidR="00F467E5">
        <w:rPr>
          <w:rFonts w:ascii="Baskerville Old Face" w:hAnsi="Baskerville Old Face"/>
          <w:sz w:val="32"/>
          <w:szCs w:val="32"/>
          <w:lang w:val="es-MX"/>
        </w:rPr>
        <w:t>8</w:t>
      </w:r>
    </w:p>
    <w:p w14:paraId="1F92B5E2" w14:textId="77777777" w:rsidR="00636246" w:rsidRPr="00636246" w:rsidRDefault="00636246" w:rsidP="00636246">
      <w:pPr>
        <w:rPr>
          <w:rFonts w:ascii="Baskerville Old Face" w:hAnsi="Baskerville Old Face"/>
          <w:sz w:val="32"/>
          <w:szCs w:val="32"/>
          <w:lang w:val="es-MX"/>
        </w:rPr>
      </w:pPr>
    </w:p>
    <w:p w14:paraId="5A586D8D" w14:textId="53338CD8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 w:rsidRPr="00636246">
        <w:rPr>
          <w:rFonts w:ascii="Baskerville Old Face" w:hAnsi="Baskerville Old Face"/>
          <w:sz w:val="32"/>
          <w:szCs w:val="32"/>
          <w:lang w:val="es-MX"/>
        </w:rPr>
        <w:t xml:space="preserve">PROFESOR: </w:t>
      </w:r>
      <w:r>
        <w:rPr>
          <w:rFonts w:ascii="Baskerville Old Face" w:hAnsi="Baskerville Old Face"/>
          <w:sz w:val="32"/>
          <w:szCs w:val="32"/>
          <w:lang w:val="es-MX"/>
        </w:rPr>
        <w:t>ARAUJO DIAZ DAVID</w:t>
      </w:r>
    </w:p>
    <w:p w14:paraId="0D6F9AE2" w14:textId="77777777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 w:rsidRPr="00636246">
        <w:rPr>
          <w:rFonts w:ascii="Baskerville Old Face" w:hAnsi="Baskerville Old Face"/>
          <w:sz w:val="32"/>
          <w:szCs w:val="32"/>
          <w:lang w:val="es-MX"/>
        </w:rPr>
        <w:t xml:space="preserve">  </w:t>
      </w:r>
    </w:p>
    <w:p w14:paraId="0D958FB8" w14:textId="09A789F9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 w:rsidRPr="00636246">
        <w:rPr>
          <w:rFonts w:ascii="Baskerville Old Face" w:hAnsi="Baskerville Old Face"/>
          <w:sz w:val="32"/>
          <w:szCs w:val="32"/>
          <w:lang w:val="es-MX"/>
        </w:rPr>
        <w:t>GRUPO: 4CM</w:t>
      </w:r>
      <w:r>
        <w:rPr>
          <w:rFonts w:ascii="Baskerville Old Face" w:hAnsi="Baskerville Old Face"/>
          <w:sz w:val="32"/>
          <w:szCs w:val="32"/>
          <w:lang w:val="es-MX"/>
        </w:rPr>
        <w:t>3</w:t>
      </w:r>
    </w:p>
    <w:p w14:paraId="3DB7417D" w14:textId="77777777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</w:p>
    <w:p w14:paraId="3A58225D" w14:textId="06A490BB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 w:rsidRPr="00636246">
        <w:rPr>
          <w:rFonts w:ascii="Baskerville Old Face" w:hAnsi="Baskerville Old Face"/>
          <w:sz w:val="32"/>
          <w:szCs w:val="32"/>
          <w:lang w:val="es-MX"/>
        </w:rPr>
        <w:t xml:space="preserve">FECHA DE ENTREGA: </w:t>
      </w:r>
      <w:r w:rsidR="005507C2">
        <w:rPr>
          <w:rFonts w:ascii="Baskerville Old Face" w:hAnsi="Baskerville Old Face"/>
          <w:sz w:val="32"/>
          <w:szCs w:val="32"/>
          <w:lang w:val="es-MX"/>
        </w:rPr>
        <w:t>09 MAYO 2023</w:t>
      </w:r>
    </w:p>
    <w:p w14:paraId="622B2E56" w14:textId="77777777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</w:p>
    <w:p w14:paraId="4C7C2F9B" w14:textId="77777777" w:rsidR="00636246" w:rsidRDefault="00636246" w:rsidP="00636246">
      <w:pPr>
        <w:rPr>
          <w:lang w:val="es-MX"/>
        </w:rPr>
      </w:pPr>
    </w:p>
    <w:p w14:paraId="2039E464" w14:textId="53AD7F52" w:rsidR="00D349D8" w:rsidRDefault="00636246">
      <w:pPr>
        <w:rPr>
          <w:lang w:val="es-MX"/>
        </w:rPr>
      </w:pPr>
      <w:r>
        <w:rPr>
          <w:lang w:val="es-MX"/>
        </w:rPr>
        <w:br w:type="page"/>
      </w:r>
    </w:p>
    <w:p w14:paraId="62D2E09F" w14:textId="6E3AC229" w:rsidR="001055DB" w:rsidRDefault="00195511" w:rsidP="00195511">
      <w:pPr>
        <w:jc w:val="both"/>
        <w:rPr>
          <w:lang w:val="es-MX"/>
        </w:rPr>
      </w:pPr>
      <w:r w:rsidRPr="00195511">
        <w:rPr>
          <w:lang w:val="es-MX"/>
        </w:rPr>
        <w:lastRenderedPageBreak/>
        <w:t>1.</w:t>
      </w:r>
      <w:r w:rsidR="001055DB">
        <w:rPr>
          <w:lang w:val="es-MX"/>
        </w:rPr>
        <w:t>-</w:t>
      </w:r>
      <w:r w:rsidRPr="00195511">
        <w:rPr>
          <w:lang w:val="es-MX"/>
        </w:rPr>
        <w:t xml:space="preserve"> Mencione tres problemas que se presentan al mantener la información en el espacio de direcciones de</w:t>
      </w:r>
      <w:r>
        <w:rPr>
          <w:lang w:val="es-MX"/>
        </w:rPr>
        <w:t xml:space="preserve"> </w:t>
      </w:r>
      <w:r w:rsidRPr="00195511">
        <w:rPr>
          <w:lang w:val="es-MX"/>
        </w:rPr>
        <w:t>un proceso.</w:t>
      </w:r>
    </w:p>
    <w:p w14:paraId="5390C8F7" w14:textId="051A4A84" w:rsidR="004B2F16" w:rsidRPr="00A26316" w:rsidRDefault="004B2F16" w:rsidP="004B2F16">
      <w:pPr>
        <w:pStyle w:val="ListParagraph"/>
        <w:numPr>
          <w:ilvl w:val="0"/>
          <w:numId w:val="40"/>
        </w:numPr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En las primeras computadoras, para ejecutar un programa, todos estos programas se cargaban en la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memoria y el programa se ejecutaba directamente en la memoria, es decir, las direcciones de memoria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a las que se accedía en el programa eran las direcciones de memoria física reales. Cuando una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computadora ejecuta varios programas al mismo tiempo, debe asegurarse de que la cantidad total de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memoria utilizada por estos programas sea menor que el tamaño de la memoria física real de la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computadora. Cuando un programa ejecuta varios programas al mismo tiempo, ¿cómo asigna el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 xml:space="preserve">sistema operativo memoria para estos programas? El siguiente es un ejemplo para ilustrar el método </w:t>
      </w:r>
      <w:r w:rsidRPr="00A26316">
        <w:rPr>
          <w:b/>
          <w:bCs/>
          <w:u w:val="single"/>
          <w:lang w:val="es-MX"/>
        </w:rPr>
        <w:t>de asignación</w:t>
      </w:r>
      <w:r w:rsidRPr="00A26316">
        <w:rPr>
          <w:b/>
          <w:bCs/>
          <w:u w:val="single"/>
          <w:lang w:val="es-MX"/>
        </w:rPr>
        <w:t xml:space="preserve"> de memoria en ese momento: el tamaño de memoria total de una computadora es 128M, y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ahora dos programas A y B se están ejecutando al mismo tiempo, A necesita ocupar 10M de memoria y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B necesita para ocupar 110 de memoria. Cuando la computadora asigna memoria al programa,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adoptará este método: primero asigne los primeros 10M de la memoria al programa A, y luego divida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110M de los 118M restantes en la memoria y lo asigne al programa B. Este método de asignación puede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garantizar que tanto el programa A como el programa B puedan ejecutarse, pero esta simple estrategia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de asignación de memoria tiene muchos problemas.</w:t>
      </w:r>
    </w:p>
    <w:p w14:paraId="58748EBE" w14:textId="7274702D" w:rsidR="00195511" w:rsidRDefault="00195511" w:rsidP="00195511">
      <w:pPr>
        <w:jc w:val="both"/>
        <w:rPr>
          <w:lang w:val="es-MX"/>
        </w:rPr>
      </w:pPr>
      <w:r w:rsidRPr="00195511">
        <w:rPr>
          <w:lang w:val="es-MX"/>
        </w:rPr>
        <w:t>2</w:t>
      </w:r>
      <w:r w:rsidR="001055DB" w:rsidRPr="00195511">
        <w:rPr>
          <w:lang w:val="es-MX"/>
        </w:rPr>
        <w:t>.</w:t>
      </w:r>
      <w:r w:rsidR="001055DB">
        <w:rPr>
          <w:lang w:val="es-MX"/>
        </w:rPr>
        <w:t>-</w:t>
      </w:r>
      <w:r w:rsidRPr="00195511">
        <w:rPr>
          <w:lang w:val="es-MX"/>
        </w:rPr>
        <w:t xml:space="preserve"> ¿Cuáles son los tres requisitos esenciales para mantener el almacenamiento de información a largo</w:t>
      </w:r>
      <w:r>
        <w:rPr>
          <w:lang w:val="es-MX"/>
        </w:rPr>
        <w:t xml:space="preserve"> </w:t>
      </w:r>
      <w:r w:rsidRPr="00195511">
        <w:rPr>
          <w:lang w:val="es-MX"/>
        </w:rPr>
        <w:t>plazo?</w:t>
      </w:r>
    </w:p>
    <w:p w14:paraId="60DF4450" w14:textId="77777777" w:rsidR="00092083" w:rsidRPr="00A26316" w:rsidRDefault="00092083" w:rsidP="00092083">
      <w:pPr>
        <w:pStyle w:val="ListParagraph"/>
        <w:numPr>
          <w:ilvl w:val="0"/>
          <w:numId w:val="40"/>
        </w:numPr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Debe ser posible almacenar una cantidad muy grande de información.</w:t>
      </w:r>
      <w:r w:rsidRPr="00A26316">
        <w:rPr>
          <w:b/>
          <w:bCs/>
          <w:u w:val="single"/>
          <w:lang w:val="es-MX"/>
        </w:rPr>
        <w:t xml:space="preserve"> </w:t>
      </w:r>
    </w:p>
    <w:p w14:paraId="546E16B5" w14:textId="1E69EE14" w:rsidR="00092083" w:rsidRPr="00A26316" w:rsidRDefault="00092083" w:rsidP="00092083">
      <w:pPr>
        <w:pStyle w:val="ListParagraph"/>
        <w:numPr>
          <w:ilvl w:val="0"/>
          <w:numId w:val="40"/>
        </w:numPr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La información debe sobrevivir a la terminación del proceso que la utilice.</w:t>
      </w:r>
      <w:r w:rsidRPr="00A26316">
        <w:rPr>
          <w:b/>
          <w:bCs/>
          <w:u w:val="single"/>
          <w:lang w:val="es-MX"/>
        </w:rPr>
        <w:t xml:space="preserve"> </w:t>
      </w:r>
    </w:p>
    <w:p w14:paraId="1BADC05A" w14:textId="5BC5F5A8" w:rsidR="004B2F16" w:rsidRPr="00A26316" w:rsidRDefault="00092083" w:rsidP="00092083">
      <w:pPr>
        <w:pStyle w:val="ListParagraph"/>
        <w:numPr>
          <w:ilvl w:val="0"/>
          <w:numId w:val="40"/>
        </w:numPr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Múltiples procesos deben ser capaces de acceder a la información concurrentemente.</w:t>
      </w:r>
    </w:p>
    <w:p w14:paraId="0A950184" w14:textId="29CB3291" w:rsidR="00195511" w:rsidRDefault="00195511" w:rsidP="00195511">
      <w:pPr>
        <w:jc w:val="both"/>
        <w:rPr>
          <w:lang w:val="es-MX"/>
        </w:rPr>
      </w:pPr>
      <w:r w:rsidRPr="00195511">
        <w:rPr>
          <w:lang w:val="es-MX"/>
        </w:rPr>
        <w:t>3</w:t>
      </w:r>
      <w:r w:rsidR="001055DB" w:rsidRPr="00195511">
        <w:rPr>
          <w:lang w:val="es-MX"/>
        </w:rPr>
        <w:t>.</w:t>
      </w:r>
      <w:r w:rsidR="001055DB">
        <w:rPr>
          <w:lang w:val="es-MX"/>
        </w:rPr>
        <w:t>-</w:t>
      </w:r>
      <w:r w:rsidRPr="00195511">
        <w:rPr>
          <w:lang w:val="es-MX"/>
        </w:rPr>
        <w:t xml:space="preserve"> ¿Qué es un archivo y que parte del sistema operativo se ocupa de ellos?</w:t>
      </w:r>
    </w:p>
    <w:p w14:paraId="1A020CBA" w14:textId="68B8002B" w:rsidR="004B2F16" w:rsidRPr="00A26316" w:rsidRDefault="00092083" w:rsidP="00092083">
      <w:pPr>
        <w:pStyle w:val="ListParagraph"/>
        <w:numPr>
          <w:ilvl w:val="0"/>
          <w:numId w:val="40"/>
        </w:numPr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Los archivos almacenan datos y programas, y el sistema operativo implanta el concepto genérico de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archivo administrando dispositivos de almacenamiento masivo. Los archivos son administrados por el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 xml:space="preserve">sistema operativo. La forma como se </w:t>
      </w:r>
      <w:r w:rsidRPr="00A26316">
        <w:rPr>
          <w:b/>
          <w:bCs/>
          <w:u w:val="single"/>
          <w:lang w:val="es-MX"/>
        </w:rPr>
        <w:t>estructuran</w:t>
      </w:r>
      <w:r w:rsidRPr="00A26316">
        <w:rPr>
          <w:b/>
          <w:bCs/>
          <w:u w:val="single"/>
          <w:lang w:val="es-MX"/>
        </w:rPr>
        <w:t xml:space="preserve"> nombra, acceden, usan, protegen e implementan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son temas importantes en el diseño de sistemas operativos. Globalmente la parte del sistema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operativo que se ocupa de archivos se denomina sistema de archivos.</w:t>
      </w:r>
    </w:p>
    <w:p w14:paraId="1167ED69" w14:textId="3ADA829A" w:rsidR="00195511" w:rsidRDefault="00195511" w:rsidP="00195511">
      <w:pPr>
        <w:jc w:val="both"/>
        <w:rPr>
          <w:lang w:val="es-MX"/>
        </w:rPr>
      </w:pPr>
      <w:r w:rsidRPr="00195511">
        <w:rPr>
          <w:lang w:val="es-MX"/>
        </w:rPr>
        <w:t>4</w:t>
      </w:r>
      <w:r w:rsidR="001055DB" w:rsidRPr="00195511">
        <w:rPr>
          <w:lang w:val="es-MX"/>
        </w:rPr>
        <w:t>.</w:t>
      </w:r>
      <w:r w:rsidR="001055DB">
        <w:rPr>
          <w:lang w:val="es-MX"/>
        </w:rPr>
        <w:t>-</w:t>
      </w:r>
      <w:r w:rsidRPr="00195511">
        <w:rPr>
          <w:lang w:val="es-MX"/>
        </w:rPr>
        <w:t xml:space="preserve"> Explique las tres estructuras de archivos típicas y diga en que sistemas operativos se ocupan.</w:t>
      </w:r>
    </w:p>
    <w:p w14:paraId="54D929E7" w14:textId="2408C54A" w:rsidR="00092083" w:rsidRPr="00A26316" w:rsidRDefault="00092083" w:rsidP="00092083">
      <w:pPr>
        <w:pStyle w:val="ListParagraph"/>
        <w:numPr>
          <w:ilvl w:val="0"/>
          <w:numId w:val="40"/>
        </w:numPr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Los sistemas de organización de archivos que emplea Microsoft Windows utilizan el acceso secuencial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indexado (acceso secuencial y acceso indexado adjuntos en un mismo método), el acceso directo en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algunos casos en la utilización de los sistemas de organización por tablas.</w:t>
      </w:r>
    </w:p>
    <w:p w14:paraId="06A704F0" w14:textId="77777777" w:rsidR="00092083" w:rsidRPr="00A26316" w:rsidRDefault="00092083" w:rsidP="00092083">
      <w:pPr>
        <w:pStyle w:val="ListParagraph"/>
        <w:jc w:val="both"/>
        <w:rPr>
          <w:b/>
          <w:bCs/>
          <w:u w:val="single"/>
          <w:lang w:val="es-MX"/>
        </w:rPr>
      </w:pPr>
    </w:p>
    <w:p w14:paraId="11BF8A45" w14:textId="219E5375" w:rsidR="00092083" w:rsidRPr="00A26316" w:rsidRDefault="00092083" w:rsidP="00092083">
      <w:pPr>
        <w:pStyle w:val="ListParagraph"/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 xml:space="preserve">Tabla de asignación de archivos: comúnmente conocido como FAT (del inglés File </w:t>
      </w:r>
      <w:proofErr w:type="spellStart"/>
      <w:r w:rsidRPr="00A26316">
        <w:rPr>
          <w:b/>
          <w:bCs/>
          <w:u w:val="single"/>
          <w:lang w:val="es-MX"/>
        </w:rPr>
        <w:t>Allocation</w:t>
      </w:r>
      <w:proofErr w:type="spellEnd"/>
      <w:r w:rsidRPr="00A26316">
        <w:rPr>
          <w:b/>
          <w:bCs/>
          <w:u w:val="single"/>
          <w:lang w:val="es-MX"/>
        </w:rPr>
        <w:t xml:space="preserve"> Table), es un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sistema de archivos. Es un formato popular para disquetes admitido prácticamente por todos los sistemas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operativos existentes para computadora personal. Se utiliza como mecanismo de intercambio de datos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entre sistemas operativos distintos que coexisten en la misma computadora, lo que se conoce como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entorno multi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arranque.</w:t>
      </w:r>
    </w:p>
    <w:p w14:paraId="11BF8A45" w14:textId="219E5375" w:rsidR="00092083" w:rsidRPr="00A26316" w:rsidRDefault="00092083" w:rsidP="00092083">
      <w:pPr>
        <w:pStyle w:val="ListParagraph"/>
        <w:jc w:val="both"/>
        <w:rPr>
          <w:b/>
          <w:bCs/>
          <w:u w:val="single"/>
        </w:rPr>
      </w:pPr>
      <w:r w:rsidRPr="00A26316">
        <w:rPr>
          <w:b/>
          <w:bCs/>
          <w:u w:val="single"/>
        </w:rPr>
        <w:t>HPFS (High Performance File System).</w:t>
      </w:r>
    </w:p>
    <w:p w14:paraId="7C282798" w14:textId="60EEFAFB" w:rsidR="00092083" w:rsidRPr="00A26316" w:rsidRDefault="00092083" w:rsidP="00092083">
      <w:pPr>
        <w:pStyle w:val="ListParagraph"/>
        <w:jc w:val="both"/>
        <w:rPr>
          <w:b/>
          <w:bCs/>
          <w:u w:val="single"/>
        </w:rPr>
      </w:pPr>
      <w:r w:rsidRPr="00A26316">
        <w:rPr>
          <w:b/>
          <w:bCs/>
          <w:u w:val="single"/>
        </w:rPr>
        <w:t>NTFS (New Technology File System).</w:t>
      </w:r>
    </w:p>
    <w:p w14:paraId="7C282798" w14:textId="60EEFAFB" w:rsidR="00092083" w:rsidRPr="00A26316" w:rsidRDefault="00092083" w:rsidP="00092083">
      <w:pPr>
        <w:pStyle w:val="ListParagraph"/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GNU/Linux es el sistema operativo que soporta más sistemas de organización que lo convierte en uno de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 xml:space="preserve">los más versátiles.3 Además Linux, implementado en su </w:t>
      </w:r>
      <w:proofErr w:type="spellStart"/>
      <w:r w:rsidRPr="00A26316">
        <w:rPr>
          <w:b/>
          <w:bCs/>
          <w:u w:val="single"/>
          <w:lang w:val="es-MX"/>
        </w:rPr>
        <w:t>kernel</w:t>
      </w:r>
      <w:proofErr w:type="spellEnd"/>
      <w:r w:rsidRPr="00A26316">
        <w:rPr>
          <w:b/>
          <w:bCs/>
          <w:u w:val="single"/>
          <w:lang w:val="es-MX"/>
        </w:rPr>
        <w:t>, admite la administración de manera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lastRenderedPageBreak/>
        <w:t>transparente al usuario de más de 15 tipos diferentes de sistemas de archivos, incluyendo NTFS (Microsoft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 xml:space="preserve">Windows), iso9660, </w:t>
      </w:r>
      <w:proofErr w:type="spellStart"/>
      <w:r w:rsidRPr="00A26316">
        <w:rPr>
          <w:b/>
          <w:bCs/>
          <w:u w:val="single"/>
          <w:lang w:val="es-MX"/>
        </w:rPr>
        <w:t>msdos</w:t>
      </w:r>
      <w:proofErr w:type="spellEnd"/>
      <w:r w:rsidRPr="00A26316">
        <w:rPr>
          <w:b/>
          <w:bCs/>
          <w:u w:val="single"/>
          <w:lang w:val="es-MX"/>
        </w:rPr>
        <w:t xml:space="preserve"> y vfat.4 La estructura de archivos es una estructura jerárquica en forma de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árbol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invertido, donde el directorio principal (raíz) es el directorio "/", del que cuelga toda la estructura del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sistema. Este sistema de archivos permite al usuario crear, borrar y acceder a los archivos sin necesidad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de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saber el lugar exacto en el que se encuentran. No existen unidades físicas, sino archivos que hacen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referencia a ellas. Consta de tres partes importantes, super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bloque, tabla de i-nodos y bloques de datos.</w:t>
      </w:r>
    </w:p>
    <w:p w14:paraId="0D5715E0" w14:textId="77777777" w:rsidR="00092083" w:rsidRPr="00A26316" w:rsidRDefault="00092083" w:rsidP="00092083">
      <w:pPr>
        <w:pStyle w:val="ListParagraph"/>
        <w:jc w:val="both"/>
        <w:rPr>
          <w:b/>
          <w:bCs/>
          <w:u w:val="single"/>
          <w:lang w:val="es-MX"/>
        </w:rPr>
      </w:pPr>
    </w:p>
    <w:p w14:paraId="6285607A" w14:textId="06F558AA" w:rsidR="004B2F16" w:rsidRPr="00A26316" w:rsidRDefault="00092083" w:rsidP="00092083">
      <w:pPr>
        <w:pStyle w:val="ListParagraph"/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 xml:space="preserve">EXT: el "sistema de archivos extendido" (extended file </w:t>
      </w:r>
      <w:proofErr w:type="spellStart"/>
      <w:r w:rsidRPr="00A26316">
        <w:rPr>
          <w:b/>
          <w:bCs/>
          <w:u w:val="single"/>
          <w:lang w:val="es-MX"/>
        </w:rPr>
        <w:t>system</w:t>
      </w:r>
      <w:proofErr w:type="spellEnd"/>
      <w:r w:rsidRPr="00A26316">
        <w:rPr>
          <w:b/>
          <w:bCs/>
          <w:u w:val="single"/>
          <w:lang w:val="es-MX"/>
        </w:rPr>
        <w:t xml:space="preserve">, </w:t>
      </w:r>
      <w:proofErr w:type="spellStart"/>
      <w:r w:rsidRPr="00A26316">
        <w:rPr>
          <w:b/>
          <w:bCs/>
          <w:u w:val="single"/>
          <w:lang w:val="es-MX"/>
        </w:rPr>
        <w:t>ext</w:t>
      </w:r>
      <w:proofErr w:type="spellEnd"/>
      <w:r w:rsidRPr="00A26316">
        <w:rPr>
          <w:b/>
          <w:bCs/>
          <w:u w:val="single"/>
          <w:lang w:val="es-MX"/>
        </w:rPr>
        <w:t>), fue el primer sistema de archivos de</w:t>
      </w:r>
      <w:r w:rsidRPr="00A26316">
        <w:rPr>
          <w:b/>
          <w:bCs/>
          <w:u w:val="single"/>
          <w:lang w:val="es-MX"/>
        </w:rPr>
        <w:cr/>
        <w:t xml:space="preserve">Linux. Tiene metadatos estructura inspirada en el tradicional Unix File </w:t>
      </w:r>
      <w:proofErr w:type="spellStart"/>
      <w:r w:rsidRPr="00A26316">
        <w:rPr>
          <w:b/>
          <w:bCs/>
          <w:u w:val="single"/>
          <w:lang w:val="es-MX"/>
        </w:rPr>
        <w:t>System</w:t>
      </w:r>
      <w:proofErr w:type="spellEnd"/>
      <w:r w:rsidRPr="00A26316">
        <w:rPr>
          <w:b/>
          <w:bCs/>
          <w:u w:val="single"/>
          <w:lang w:val="es-MX"/>
        </w:rPr>
        <w:t xml:space="preserve"> o sistema de archivos UNIX</w:t>
      </w:r>
      <w:r w:rsidRPr="00A26316">
        <w:rPr>
          <w:b/>
          <w:bCs/>
          <w:u w:val="single"/>
          <w:lang w:val="es-MX"/>
        </w:rPr>
        <w:cr/>
        <w:t>(</w:t>
      </w:r>
      <w:proofErr w:type="spellStart"/>
      <w:r w:rsidRPr="00A26316">
        <w:rPr>
          <w:b/>
          <w:bCs/>
          <w:u w:val="single"/>
          <w:lang w:val="es-MX"/>
        </w:rPr>
        <w:t>UFS</w:t>
      </w:r>
      <w:proofErr w:type="spellEnd"/>
      <w:r w:rsidRPr="00A26316">
        <w:rPr>
          <w:b/>
          <w:bCs/>
          <w:u w:val="single"/>
          <w:lang w:val="es-MX"/>
        </w:rPr>
        <w:t xml:space="preserve">). Fue diseñado por Rémy </w:t>
      </w:r>
      <w:proofErr w:type="spellStart"/>
      <w:r w:rsidRPr="00A26316">
        <w:rPr>
          <w:b/>
          <w:bCs/>
          <w:u w:val="single"/>
          <w:lang w:val="es-MX"/>
        </w:rPr>
        <w:t>Card</w:t>
      </w:r>
      <w:proofErr w:type="spellEnd"/>
      <w:r w:rsidRPr="00A26316">
        <w:rPr>
          <w:b/>
          <w:bCs/>
          <w:u w:val="single"/>
          <w:lang w:val="es-MX"/>
        </w:rPr>
        <w:t xml:space="preserve"> para vencer las limitaciones del sistema de archivos </w:t>
      </w:r>
      <w:proofErr w:type="spellStart"/>
      <w:r w:rsidRPr="00A26316">
        <w:rPr>
          <w:b/>
          <w:bCs/>
          <w:u w:val="single"/>
          <w:lang w:val="es-MX"/>
        </w:rPr>
        <w:t>MINIX</w:t>
      </w:r>
      <w:proofErr w:type="spellEnd"/>
      <w:r w:rsidRPr="00A26316">
        <w:rPr>
          <w:b/>
          <w:bCs/>
          <w:u w:val="single"/>
          <w:lang w:val="es-MX"/>
        </w:rPr>
        <w:t>.</w:t>
      </w:r>
    </w:p>
    <w:p w14:paraId="683C82A0" w14:textId="00C2524F" w:rsidR="00195511" w:rsidRDefault="001055DB" w:rsidP="00195511">
      <w:pPr>
        <w:jc w:val="both"/>
        <w:rPr>
          <w:lang w:val="es-MX"/>
        </w:rPr>
      </w:pPr>
      <w:r>
        <w:rPr>
          <w:lang w:val="es-MX"/>
        </w:rPr>
        <w:t>5</w:t>
      </w:r>
      <w:r w:rsidRPr="00195511">
        <w:rPr>
          <w:lang w:val="es-MX"/>
        </w:rPr>
        <w:t>.</w:t>
      </w:r>
      <w:r>
        <w:rPr>
          <w:lang w:val="es-MX"/>
        </w:rPr>
        <w:t>-</w:t>
      </w:r>
      <w:r w:rsidR="00195511" w:rsidRPr="00195511">
        <w:rPr>
          <w:lang w:val="es-MX"/>
        </w:rPr>
        <w:t xml:space="preserve"> Explique los tipos de archivo empleados en MS-DOS y UNIX, muestre como es un archivo ejecutable y</w:t>
      </w:r>
      <w:r w:rsidR="00195511">
        <w:rPr>
          <w:lang w:val="es-MX"/>
        </w:rPr>
        <w:t xml:space="preserve"> </w:t>
      </w:r>
      <w:r w:rsidR="00195511" w:rsidRPr="00195511">
        <w:rPr>
          <w:lang w:val="es-MX"/>
        </w:rPr>
        <w:t>un archivo en los sistemas UNIX.</w:t>
      </w:r>
    </w:p>
    <w:p w14:paraId="60F7BEC4" w14:textId="302EBE0E" w:rsidR="00092083" w:rsidRPr="00A26316" w:rsidRDefault="00092083" w:rsidP="00092083">
      <w:pPr>
        <w:pStyle w:val="ListParagraph"/>
        <w:numPr>
          <w:ilvl w:val="0"/>
          <w:numId w:val="40"/>
        </w:numPr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 xml:space="preserve">Las primeras versiones de Microsoft® </w:t>
      </w:r>
      <w:proofErr w:type="spellStart"/>
      <w:r w:rsidRPr="00A26316">
        <w:rPr>
          <w:b/>
          <w:bCs/>
          <w:u w:val="single"/>
          <w:lang w:val="es-MX"/>
        </w:rPr>
        <w:t>Ms-DOS</w:t>
      </w:r>
      <w:proofErr w:type="spellEnd"/>
      <w:r w:rsidRPr="00A26316">
        <w:rPr>
          <w:b/>
          <w:bCs/>
          <w:u w:val="single"/>
          <w:lang w:val="es-MX"/>
        </w:rPr>
        <w:t>® usaban la clásica FAT 16, con tamaños máximos de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16 bits; esto limitaba la capacidad total del disco duro a 512 MB, asumiendo el mayor tamaño de</w:t>
      </w:r>
      <w:r w:rsidRPr="00A26316">
        <w:rPr>
          <w:b/>
          <w:bCs/>
          <w:u w:val="single"/>
          <w:lang w:val="es-MX"/>
        </w:rPr>
        <w:t xml:space="preserve"> </w:t>
      </w:r>
      <w:proofErr w:type="spellStart"/>
      <w:proofErr w:type="gramStart"/>
      <w:r w:rsidRPr="00A26316">
        <w:rPr>
          <w:b/>
          <w:bCs/>
          <w:u w:val="single"/>
          <w:lang w:val="es-MX"/>
        </w:rPr>
        <w:t>cluster</w:t>
      </w:r>
      <w:proofErr w:type="spellEnd"/>
      <w:proofErr w:type="gramEnd"/>
      <w:r w:rsidRPr="00A26316">
        <w:rPr>
          <w:b/>
          <w:bCs/>
          <w:u w:val="single"/>
          <w:lang w:val="es-MX"/>
        </w:rPr>
        <w:t xml:space="preserve"> (8.192 Bytes). Con la aparición de la versión 5.0 y las primeras de Windows 95 podían llegar a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manejar discos duros de un máximo de 2 GB (4x512 Bytes), también las memorias USB actuales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 xml:space="preserve">utilizan este sistema de archivos. Los sistemas operativos PC-DOS, </w:t>
      </w:r>
      <w:proofErr w:type="spellStart"/>
      <w:r w:rsidRPr="00A26316">
        <w:rPr>
          <w:b/>
          <w:bCs/>
          <w:u w:val="single"/>
          <w:lang w:val="es-MX"/>
        </w:rPr>
        <w:t>Ms-DOS</w:t>
      </w:r>
      <w:proofErr w:type="spellEnd"/>
      <w:r w:rsidRPr="00A26316">
        <w:rPr>
          <w:b/>
          <w:bCs/>
          <w:u w:val="single"/>
          <w:lang w:val="es-MX"/>
        </w:rPr>
        <w:t>, Windows 3.11 y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 xml:space="preserve">Windows 95 de Microsoft® solo reconocen el sistema de archivos FAT y el CDFS utilizado en </w:t>
      </w:r>
      <w:proofErr w:type="spellStart"/>
      <w:r w:rsidRPr="00A26316">
        <w:rPr>
          <w:b/>
          <w:bCs/>
          <w:u w:val="single"/>
          <w:lang w:val="es-MX"/>
        </w:rPr>
        <w:t>CDROM</w:t>
      </w:r>
      <w:proofErr w:type="spellEnd"/>
      <w:r w:rsidRPr="00A26316">
        <w:rPr>
          <w:b/>
          <w:bCs/>
          <w:u w:val="single"/>
          <w:lang w:val="es-MX"/>
        </w:rPr>
        <w:t>.</w:t>
      </w:r>
    </w:p>
    <w:p w14:paraId="01BDA6CE" w14:textId="77777777" w:rsidR="00092083" w:rsidRPr="00A26316" w:rsidRDefault="00092083" w:rsidP="00092083">
      <w:pPr>
        <w:pStyle w:val="ListParagraph"/>
        <w:jc w:val="both"/>
        <w:rPr>
          <w:b/>
          <w:bCs/>
          <w:u w:val="single"/>
          <w:lang w:val="es-MX"/>
        </w:rPr>
      </w:pPr>
    </w:p>
    <w:p w14:paraId="086560CB" w14:textId="68724457" w:rsidR="004B2F16" w:rsidRPr="00A26316" w:rsidRDefault="00092083" w:rsidP="00092083">
      <w:pPr>
        <w:pStyle w:val="ListParagraph"/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EXT / EXT2 / EXT3: Es el protocolo de Linux para el almacenamiento de datos, se trata de un sistema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de ficheros de alto rendimiento usado para discos duros, así como para sistemas de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almacenamiento extraíbles (disqueteras y memorias USB). Tiene la ventaja de permitir actualizar de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ext2 a ext3 sin perder los datos almacenados ni tener que formatear el disco. Tiene un menor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 xml:space="preserve">consumo de CPU y </w:t>
      </w:r>
      <w:r w:rsidRPr="00A26316">
        <w:rPr>
          <w:b/>
          <w:bCs/>
          <w:u w:val="single"/>
          <w:lang w:val="es-MX"/>
        </w:rPr>
        <w:t>está</w:t>
      </w:r>
      <w:r w:rsidRPr="00A26316">
        <w:rPr>
          <w:b/>
          <w:bCs/>
          <w:u w:val="single"/>
          <w:lang w:val="es-MX"/>
        </w:rPr>
        <w:t xml:space="preserve"> considerado </w:t>
      </w:r>
      <w:r w:rsidRPr="00A26316">
        <w:rPr>
          <w:b/>
          <w:bCs/>
          <w:u w:val="single"/>
          <w:lang w:val="es-MX"/>
        </w:rPr>
        <w:t>más</w:t>
      </w:r>
      <w:r w:rsidRPr="00A26316">
        <w:rPr>
          <w:b/>
          <w:bCs/>
          <w:u w:val="single"/>
          <w:lang w:val="es-MX"/>
        </w:rPr>
        <w:t xml:space="preserve"> seguro que otros sistemas de ficheros en Linux dada su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relativa sencillez y su mayor tiempo de prueba. Los sistemas operativos Linux e UNIX son capaces de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 xml:space="preserve">detectar casi cualquier sistema de archivos (EXT, FAT, FAT32, NTFS, CDFS, </w:t>
      </w:r>
      <w:proofErr w:type="spellStart"/>
      <w:r w:rsidRPr="00A26316">
        <w:rPr>
          <w:b/>
          <w:bCs/>
          <w:u w:val="single"/>
          <w:lang w:val="es-MX"/>
        </w:rPr>
        <w:t>UDF</w:t>
      </w:r>
      <w:proofErr w:type="spellEnd"/>
      <w:r w:rsidRPr="00A26316">
        <w:rPr>
          <w:b/>
          <w:bCs/>
          <w:u w:val="single"/>
          <w:lang w:val="es-MX"/>
        </w:rPr>
        <w:t>, etc.).</w:t>
      </w:r>
    </w:p>
    <w:p w14:paraId="746C1E85" w14:textId="532BE451" w:rsidR="00195511" w:rsidRDefault="00195511" w:rsidP="00195511">
      <w:pPr>
        <w:jc w:val="both"/>
        <w:rPr>
          <w:lang w:val="es-MX"/>
        </w:rPr>
      </w:pPr>
      <w:r w:rsidRPr="00195511">
        <w:rPr>
          <w:lang w:val="es-MX"/>
        </w:rPr>
        <w:t>6</w:t>
      </w:r>
      <w:r w:rsidR="001055DB" w:rsidRPr="00195511">
        <w:rPr>
          <w:lang w:val="es-MX"/>
        </w:rPr>
        <w:t>.</w:t>
      </w:r>
      <w:r w:rsidR="001055DB">
        <w:rPr>
          <w:lang w:val="es-MX"/>
        </w:rPr>
        <w:t>-</w:t>
      </w:r>
      <w:r w:rsidRPr="00195511">
        <w:rPr>
          <w:lang w:val="es-MX"/>
        </w:rPr>
        <w:t xml:space="preserve"> Explique un problema que se presenta con los archivos con tipificación estricta.</w:t>
      </w:r>
    </w:p>
    <w:p w14:paraId="07B3D689" w14:textId="4F8F4AD1" w:rsidR="00092083" w:rsidRPr="00A26316" w:rsidRDefault="00092083" w:rsidP="00092083">
      <w:pPr>
        <w:pStyle w:val="ListParagraph"/>
        <w:numPr>
          <w:ilvl w:val="0"/>
          <w:numId w:val="40"/>
        </w:numPr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La tipificación estricta es un sistema de tipo que se utiliza con los lenguajes de programación y obliga al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programador para introducir el código de una manera específica según lo dictado por el sistema de tipos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y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 xml:space="preserve">los estándares de la </w:t>
      </w:r>
      <w:proofErr w:type="spellStart"/>
      <w:r w:rsidRPr="00A26316">
        <w:rPr>
          <w:b/>
          <w:bCs/>
          <w:u w:val="single"/>
          <w:lang w:val="es-MX"/>
        </w:rPr>
        <w:t>languageâ</w:t>
      </w:r>
      <w:proofErr w:type="spellEnd"/>
      <w:r w:rsidRPr="00A26316">
        <w:rPr>
          <w:b/>
          <w:bCs/>
          <w:u w:val="single"/>
          <w:lang w:val="es-MX"/>
        </w:rPr>
        <w:t xml:space="preserve"> € s. La fuerza de una gran escritura puede variar, pero la mayoría de los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sistemas de tipo usar restricciones de alta resistencia. Este es capaz de detener la mayoría o todas las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entradas no válidas, que pueden ayudar a prevenir los errores de codificación. Algunos lenguajes de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programación permiten a los programadores utilizan diferentes números enteros, pero este sistema de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 xml:space="preserve">tipificación restringe las conversiones. La consistencia es </w:t>
      </w:r>
      <w:r w:rsidRPr="00A26316">
        <w:rPr>
          <w:b/>
          <w:bCs/>
          <w:u w:val="single"/>
          <w:lang w:val="es-MX"/>
        </w:rPr>
        <w:t>forzada</w:t>
      </w:r>
      <w:r w:rsidRPr="00A26316">
        <w:rPr>
          <w:b/>
          <w:bCs/>
          <w:u w:val="single"/>
          <w:lang w:val="es-MX"/>
        </w:rPr>
        <w:t xml:space="preserve"> en el usuario, que puede ser beneficioso,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pero este sistema de tipificación también puede quitar la creatividad.</w:t>
      </w:r>
    </w:p>
    <w:p w14:paraId="3064B9C5" w14:textId="77777777" w:rsidR="00092083" w:rsidRPr="00A26316" w:rsidRDefault="00092083" w:rsidP="00092083">
      <w:pPr>
        <w:pStyle w:val="ListParagraph"/>
        <w:jc w:val="both"/>
        <w:rPr>
          <w:b/>
          <w:bCs/>
          <w:u w:val="single"/>
          <w:lang w:val="es-MX"/>
        </w:rPr>
      </w:pPr>
    </w:p>
    <w:p w14:paraId="6F258723" w14:textId="78306FD6" w:rsidR="004B2F16" w:rsidRPr="00A26316" w:rsidRDefault="00092083" w:rsidP="00092083">
      <w:pPr>
        <w:pStyle w:val="ListParagraph"/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Cuando alguien usa un lenguaje kit o programación que tiene tipado fuerte, este sistema de tipificación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se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puede configurar con un nivel de resistencia alta o baja. De alta resistencia significa que el sistema de</w:t>
      </w:r>
      <w:r w:rsidRPr="00A26316">
        <w:rPr>
          <w:b/>
          <w:bCs/>
          <w:u w:val="single"/>
          <w:lang w:val="es-MX"/>
        </w:rPr>
        <w:cr/>
      </w:r>
      <w:r w:rsidRPr="00A26316">
        <w:rPr>
          <w:b/>
          <w:bCs/>
          <w:u w:val="single"/>
          <w:lang w:val="es-MX"/>
        </w:rPr>
        <w:lastRenderedPageBreak/>
        <w:t>tipificación impone fuertes restricciones en el usuario, mientras que bajo la fuerza es un poco más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indulgente con los errores y código inconsistente. Mientras baja resistencia se utiliza en algunos sistemas,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 xml:space="preserve">de alta resistencia es mucho más común, ya que las ventajas de este sistema de </w:t>
      </w:r>
      <w:r w:rsidRPr="00A26316">
        <w:rPr>
          <w:b/>
          <w:bCs/>
          <w:u w:val="single"/>
          <w:lang w:val="es-MX"/>
        </w:rPr>
        <w:t>tipificación</w:t>
      </w:r>
      <w:r w:rsidRPr="00A26316">
        <w:rPr>
          <w:b/>
          <w:bCs/>
          <w:u w:val="single"/>
          <w:lang w:val="es-MX"/>
        </w:rPr>
        <w:t xml:space="preserve"> están mejor</w:t>
      </w:r>
      <w:r w:rsidRPr="00A26316">
        <w:rPr>
          <w:b/>
          <w:bCs/>
          <w:u w:val="single"/>
          <w:lang w:val="es-MX"/>
        </w:rPr>
        <w:t xml:space="preserve"> protegidas</w:t>
      </w:r>
      <w:r w:rsidRPr="00A26316">
        <w:rPr>
          <w:b/>
          <w:bCs/>
          <w:u w:val="single"/>
          <w:lang w:val="es-MX"/>
        </w:rPr>
        <w:t xml:space="preserve"> con alta resistencia.</w:t>
      </w:r>
    </w:p>
    <w:p w14:paraId="72DBD1D2" w14:textId="787D5B24" w:rsidR="00195511" w:rsidRDefault="00195511" w:rsidP="00195511">
      <w:pPr>
        <w:jc w:val="both"/>
        <w:rPr>
          <w:lang w:val="es-MX"/>
        </w:rPr>
      </w:pPr>
      <w:r w:rsidRPr="00195511">
        <w:rPr>
          <w:lang w:val="es-MX"/>
        </w:rPr>
        <w:t>7</w:t>
      </w:r>
      <w:r w:rsidR="001055DB" w:rsidRPr="00195511">
        <w:rPr>
          <w:lang w:val="es-MX"/>
        </w:rPr>
        <w:t>.</w:t>
      </w:r>
      <w:r w:rsidR="001055DB">
        <w:rPr>
          <w:lang w:val="es-MX"/>
        </w:rPr>
        <w:t>-</w:t>
      </w:r>
      <w:r w:rsidRPr="00195511">
        <w:rPr>
          <w:lang w:val="es-MX"/>
        </w:rPr>
        <w:t xml:space="preserve"> Explique los dos tipos de acceso a archivos.</w:t>
      </w:r>
    </w:p>
    <w:p w14:paraId="6078A27B" w14:textId="77777777" w:rsidR="00092083" w:rsidRPr="00A26316" w:rsidRDefault="00092083" w:rsidP="004B2F16">
      <w:pPr>
        <w:pStyle w:val="ListParagraph"/>
        <w:numPr>
          <w:ilvl w:val="0"/>
          <w:numId w:val="40"/>
        </w:numPr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Acceso Secuencial. Exige el tratamiento de elemento, para esto es necesario una exploración secuencial</w:t>
      </w:r>
      <w:r w:rsidRPr="00A26316">
        <w:rPr>
          <w:b/>
          <w:bCs/>
          <w:u w:val="single"/>
          <w:lang w:val="es-MX"/>
        </w:rPr>
        <w:cr/>
        <w:t>comenzando desde el primer momento (Pascal permite este acceso)</w:t>
      </w:r>
      <w:r w:rsidRPr="00A26316">
        <w:rPr>
          <w:b/>
          <w:bCs/>
          <w:u w:val="single"/>
          <w:lang w:val="es-MX"/>
        </w:rPr>
        <w:t>.</w:t>
      </w:r>
    </w:p>
    <w:p w14:paraId="54E4F39F" w14:textId="0CE24B8A" w:rsidR="004B2F16" w:rsidRPr="00A26316" w:rsidRDefault="00092083" w:rsidP="004B2F16">
      <w:pPr>
        <w:pStyle w:val="ListParagraph"/>
        <w:numPr>
          <w:ilvl w:val="0"/>
          <w:numId w:val="40"/>
        </w:numPr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Secuenciales: archivo de texto que debe ser leído del principio hasta el final</w:t>
      </w:r>
    </w:p>
    <w:p w14:paraId="760D48B7" w14:textId="3603EFA1" w:rsidR="00195511" w:rsidRDefault="00195511" w:rsidP="00195511">
      <w:pPr>
        <w:jc w:val="both"/>
        <w:rPr>
          <w:lang w:val="es-MX"/>
        </w:rPr>
      </w:pPr>
      <w:r w:rsidRPr="00195511">
        <w:rPr>
          <w:lang w:val="es-MX"/>
        </w:rPr>
        <w:t>8</w:t>
      </w:r>
      <w:r w:rsidR="001055DB" w:rsidRPr="00195511">
        <w:rPr>
          <w:lang w:val="es-MX"/>
        </w:rPr>
        <w:t>.</w:t>
      </w:r>
      <w:r w:rsidR="001055DB">
        <w:rPr>
          <w:lang w:val="es-MX"/>
        </w:rPr>
        <w:t>-</w:t>
      </w:r>
      <w:r w:rsidRPr="00195511">
        <w:rPr>
          <w:lang w:val="es-MX"/>
        </w:rPr>
        <w:t xml:space="preserve"> En que consiste la asignación contigua para implementar archivos.</w:t>
      </w:r>
    </w:p>
    <w:p w14:paraId="6728D447" w14:textId="62A7D757" w:rsidR="004B2F16" w:rsidRPr="00A26316" w:rsidRDefault="00092083" w:rsidP="004B2F16">
      <w:pPr>
        <w:pStyle w:val="ListParagraph"/>
        <w:numPr>
          <w:ilvl w:val="0"/>
          <w:numId w:val="40"/>
        </w:numPr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El esquema de asignación más simple es almacenar cada archivo como una serie contigua de bloques de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disco. Así, en un disco con bloques de 1 KB, a un archivo de 50 KB se le asignarían 50 bloques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consecutivos. Con bloques de 2 KB, se le asignarían 25 bloques consecutivos. En la siguiente gráfica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(a) podemos ver un ejemplo de asignación de almacenamiento contigua. Aquí se muestran los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primeros 40 bloques de disco, empezando con el bloque 0, a la izquierda. Al principio el disco estaba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vacío, después se escribió un archivo A de cuatro bloques de longitud al disco, empezando desde el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principio (bloque 0). Posteriormente se escribió un archivo de seis bloques llamado B, empezando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justo después del archivo A. Observe que cada archivo empieza al inicio de un nuevo bloque, por lo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que si el archivo Afuera realmente de 3 ½ bloques, se desperdiciaría algo de espacio al final del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último bloque. En la gráfica se muestra un total de siete archivos, cada uno empezando en el bloque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que va después del final del archivo anterior. Se utiliza sombreado sólo para facilitar la distinción de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cada archivo. No tiene un significado real en términos de almacenamiento.</w:t>
      </w:r>
    </w:p>
    <w:p w14:paraId="76AB962E" w14:textId="12738C20" w:rsidR="00195511" w:rsidRDefault="00195511" w:rsidP="00195511">
      <w:pPr>
        <w:jc w:val="both"/>
        <w:rPr>
          <w:lang w:val="es-MX"/>
        </w:rPr>
      </w:pPr>
      <w:r w:rsidRPr="00195511">
        <w:rPr>
          <w:lang w:val="es-MX"/>
        </w:rPr>
        <w:t>9</w:t>
      </w:r>
      <w:r w:rsidR="001055DB" w:rsidRPr="00195511">
        <w:rPr>
          <w:lang w:val="es-MX"/>
        </w:rPr>
        <w:t>.</w:t>
      </w:r>
      <w:r w:rsidR="001055DB">
        <w:rPr>
          <w:lang w:val="es-MX"/>
        </w:rPr>
        <w:t>-</w:t>
      </w:r>
      <w:r w:rsidRPr="00195511">
        <w:rPr>
          <w:lang w:val="es-MX"/>
        </w:rPr>
        <w:t xml:space="preserve"> Explique la asignación por lista enlazada para implementación de archivos.</w:t>
      </w:r>
    </w:p>
    <w:p w14:paraId="7A78DFC6" w14:textId="77777777" w:rsidR="00092083" w:rsidRPr="00A26316" w:rsidRDefault="00092083" w:rsidP="00092083">
      <w:pPr>
        <w:pStyle w:val="ListParagraph"/>
        <w:numPr>
          <w:ilvl w:val="0"/>
          <w:numId w:val="40"/>
        </w:numPr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La Asignación por Lista Enlazada, en la que los archivos se mantienen como una lista enlazada de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bloques en el disco.</w:t>
      </w:r>
    </w:p>
    <w:p w14:paraId="15BB7C11" w14:textId="77777777" w:rsidR="00092083" w:rsidRPr="00A26316" w:rsidRDefault="00092083" w:rsidP="00092083">
      <w:pPr>
        <w:pStyle w:val="ListParagraph"/>
        <w:jc w:val="both"/>
        <w:rPr>
          <w:b/>
          <w:bCs/>
          <w:u w:val="single"/>
          <w:lang w:val="es-MX"/>
        </w:rPr>
      </w:pPr>
    </w:p>
    <w:p w14:paraId="4054E3EF" w14:textId="0A2DAFBC" w:rsidR="004B2F16" w:rsidRDefault="00092083" w:rsidP="00092083">
      <w:pPr>
        <w:pStyle w:val="ListParagraph"/>
        <w:jc w:val="both"/>
        <w:rPr>
          <w:lang w:val="es-MX"/>
        </w:rPr>
      </w:pPr>
      <w:r w:rsidRPr="00A26316">
        <w:rPr>
          <w:b/>
          <w:bCs/>
          <w:u w:val="single"/>
          <w:lang w:val="es-MX"/>
        </w:rPr>
        <w:t>El archivo contiene la dirección del primer bloque, y cada bloque contiene la dirección del siguiente, o</w:t>
      </w:r>
      <w:r w:rsidRPr="00A26316">
        <w:rPr>
          <w:b/>
          <w:bCs/>
          <w:u w:val="single"/>
          <w:lang w:val="es-MX"/>
        </w:rPr>
        <w:cr/>
        <w:t xml:space="preserve">el valor </w:t>
      </w:r>
      <w:proofErr w:type="spellStart"/>
      <w:r w:rsidRPr="00A26316">
        <w:rPr>
          <w:b/>
          <w:bCs/>
          <w:u w:val="single"/>
          <w:lang w:val="es-MX"/>
        </w:rPr>
        <w:t>NULL</w:t>
      </w:r>
      <w:proofErr w:type="spellEnd"/>
      <w:r w:rsidRPr="00A26316">
        <w:rPr>
          <w:b/>
          <w:bCs/>
          <w:u w:val="single"/>
          <w:lang w:val="es-MX"/>
        </w:rPr>
        <w:t xml:space="preserve"> en caso de ser el último. De esta forma se aprovechan todos los bloques del</w:t>
      </w:r>
      <w:r w:rsidRPr="00092083">
        <w:rPr>
          <w:lang w:val="es-MX"/>
        </w:rPr>
        <w:t xml:space="preserve"> disco.</w:t>
      </w:r>
    </w:p>
    <w:p w14:paraId="5ACF10C3" w14:textId="77777777" w:rsidR="00092083" w:rsidRDefault="00092083" w:rsidP="00092083">
      <w:pPr>
        <w:pStyle w:val="ListParagraph"/>
        <w:jc w:val="both"/>
        <w:rPr>
          <w:lang w:val="es-MX"/>
        </w:rPr>
      </w:pPr>
    </w:p>
    <w:p w14:paraId="5328C2C3" w14:textId="5B0A33FC" w:rsidR="00092083" w:rsidRPr="00092083" w:rsidRDefault="00092083" w:rsidP="00092083">
      <w:pPr>
        <w:pStyle w:val="ListParagraph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98CD6A1" wp14:editId="0EA7AD07">
            <wp:extent cx="4675517" cy="619692"/>
            <wp:effectExtent l="0" t="0" r="0" b="9525"/>
            <wp:docPr id="1764225339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25339" name="Picture 1" descr="A picture containing text, screenshot, font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7388" cy="62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A309" w14:textId="4C1ADAEC" w:rsidR="00195511" w:rsidRDefault="00195511" w:rsidP="00195511">
      <w:pPr>
        <w:jc w:val="both"/>
        <w:rPr>
          <w:lang w:val="es-MX"/>
        </w:rPr>
      </w:pPr>
      <w:r w:rsidRPr="00195511">
        <w:rPr>
          <w:lang w:val="es-MX"/>
        </w:rPr>
        <w:t>10</w:t>
      </w:r>
      <w:r w:rsidR="001055DB" w:rsidRPr="00195511">
        <w:rPr>
          <w:lang w:val="es-MX"/>
        </w:rPr>
        <w:t>.</w:t>
      </w:r>
      <w:r w:rsidR="001055DB">
        <w:rPr>
          <w:lang w:val="es-MX"/>
        </w:rPr>
        <w:t>-</w:t>
      </w:r>
      <w:r w:rsidRPr="00195511">
        <w:rPr>
          <w:lang w:val="es-MX"/>
        </w:rPr>
        <w:t xml:space="preserve"> Describa la asignación por lista enlazada empleando un índice para la implementación de archivos, y</w:t>
      </w:r>
      <w:r>
        <w:rPr>
          <w:lang w:val="es-MX"/>
        </w:rPr>
        <w:t xml:space="preserve"> </w:t>
      </w:r>
      <w:r w:rsidRPr="00195511">
        <w:rPr>
          <w:lang w:val="es-MX"/>
        </w:rPr>
        <w:t>mencione que sistema operativo las emplea.</w:t>
      </w:r>
    </w:p>
    <w:p w14:paraId="2BDAC87F" w14:textId="77777777" w:rsidR="00092083" w:rsidRPr="00A26316" w:rsidRDefault="00092083" w:rsidP="00092083">
      <w:pPr>
        <w:pStyle w:val="ListParagraph"/>
        <w:numPr>
          <w:ilvl w:val="0"/>
          <w:numId w:val="40"/>
        </w:numPr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Toma el apuntador que antes estaba dentro del bloque en disco, y lo traslada a una tabla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exclusivamente para ese efecto. De esta forma el bloque se llena de datos y poder acceder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aleatoriamente al archivo es más simple pues no requiere de accesos a disco dado que todos los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datos están juntos en memoria.</w:t>
      </w:r>
    </w:p>
    <w:p w14:paraId="2BDAC87F" w14:textId="77777777" w:rsidR="00092083" w:rsidRPr="00A26316" w:rsidRDefault="00092083" w:rsidP="00092083">
      <w:pPr>
        <w:pStyle w:val="ListParagraph"/>
        <w:jc w:val="both"/>
        <w:rPr>
          <w:b/>
          <w:bCs/>
          <w:u w:val="single"/>
          <w:lang w:val="es-MX"/>
        </w:rPr>
      </w:pPr>
    </w:p>
    <w:p w14:paraId="4E3312B1" w14:textId="2F42AC5A" w:rsidR="00092083" w:rsidRPr="00A26316" w:rsidRDefault="00092083" w:rsidP="00092083">
      <w:pPr>
        <w:pStyle w:val="ListParagraph"/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 xml:space="preserve">A esto se le conoce como FAT, File </w:t>
      </w:r>
      <w:proofErr w:type="spellStart"/>
      <w:r w:rsidRPr="00A26316">
        <w:rPr>
          <w:b/>
          <w:bCs/>
          <w:u w:val="single"/>
          <w:lang w:val="es-MX"/>
        </w:rPr>
        <w:t>Allocation</w:t>
      </w:r>
      <w:proofErr w:type="spellEnd"/>
      <w:r w:rsidRPr="00A26316">
        <w:rPr>
          <w:b/>
          <w:bCs/>
          <w:u w:val="single"/>
          <w:lang w:val="es-MX"/>
        </w:rPr>
        <w:t xml:space="preserve"> Table.</w:t>
      </w:r>
    </w:p>
    <w:p w14:paraId="5A6E9217" w14:textId="77777777" w:rsidR="00092083" w:rsidRPr="00A26316" w:rsidRDefault="00092083" w:rsidP="00092083">
      <w:pPr>
        <w:pStyle w:val="ListParagraph"/>
        <w:jc w:val="both"/>
        <w:rPr>
          <w:b/>
          <w:bCs/>
          <w:u w:val="single"/>
          <w:lang w:val="es-MX"/>
        </w:rPr>
      </w:pPr>
    </w:p>
    <w:p w14:paraId="427AEF57" w14:textId="034A74C6" w:rsidR="004B2F16" w:rsidRPr="00A26316" w:rsidRDefault="00092083" w:rsidP="00092083">
      <w:pPr>
        <w:pStyle w:val="ListParagraph"/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FAT16: direcciones bloques de 16 bits</w:t>
      </w:r>
    </w:p>
    <w:p w14:paraId="6E1EAB1A" w14:textId="77777777" w:rsidR="00092083" w:rsidRPr="00A26316" w:rsidRDefault="00092083" w:rsidP="00092083">
      <w:pPr>
        <w:pStyle w:val="ListParagraph"/>
        <w:jc w:val="both"/>
        <w:rPr>
          <w:b/>
          <w:bCs/>
          <w:u w:val="single"/>
          <w:lang w:val="es-MX"/>
        </w:rPr>
      </w:pPr>
    </w:p>
    <w:p w14:paraId="1E024F70" w14:textId="10972E72" w:rsidR="00092083" w:rsidRPr="00A26316" w:rsidRDefault="00092083" w:rsidP="00092083">
      <w:pPr>
        <w:pStyle w:val="ListParagraph"/>
        <w:jc w:val="both"/>
        <w:rPr>
          <w:rFonts w:ascii="SegoeUI-Light" w:hAnsi="SegoeUI-Light"/>
          <w:b/>
          <w:bCs/>
          <w:color w:val="000000"/>
          <w:u w:val="single"/>
          <w:lang w:val="es-MX"/>
        </w:rPr>
      </w:pPr>
      <w:r w:rsidRPr="00A26316">
        <w:rPr>
          <w:rFonts w:ascii="SegoeUI-Light" w:hAnsi="SegoeUI-Light"/>
          <w:b/>
          <w:bCs/>
          <w:color w:val="000000"/>
          <w:u w:val="single"/>
          <w:lang w:val="es-MX"/>
        </w:rPr>
        <w:t>FAT32: direcciones bloques de 32 bits.</w:t>
      </w:r>
    </w:p>
    <w:p w14:paraId="539E1A3C" w14:textId="35945125" w:rsidR="00092083" w:rsidRPr="00092083" w:rsidRDefault="00092083" w:rsidP="00092083">
      <w:pPr>
        <w:pStyle w:val="ListParagraph"/>
        <w:jc w:val="both"/>
        <w:rPr>
          <w:lang w:val="es-MX"/>
        </w:rPr>
      </w:pPr>
      <w:r>
        <w:rPr>
          <w:noProof/>
        </w:rPr>
        <w:drawing>
          <wp:inline distT="0" distB="0" distL="0" distR="0" wp14:anchorId="15F9C03A" wp14:editId="295024FF">
            <wp:extent cx="2952750" cy="2162175"/>
            <wp:effectExtent l="0" t="0" r="0" b="9525"/>
            <wp:docPr id="1221680205" name="Picture 1" descr="A picture containing text, number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80205" name="Picture 1" descr="A picture containing text, number, screenshot,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68D6" w14:textId="5E78F6D5" w:rsidR="00195511" w:rsidRDefault="00195511" w:rsidP="00195511">
      <w:pPr>
        <w:jc w:val="both"/>
        <w:rPr>
          <w:lang w:val="es-MX"/>
        </w:rPr>
      </w:pPr>
      <w:r w:rsidRPr="00195511">
        <w:rPr>
          <w:lang w:val="es-MX"/>
        </w:rPr>
        <w:t>11</w:t>
      </w:r>
      <w:r w:rsidR="001055DB" w:rsidRPr="00195511">
        <w:rPr>
          <w:lang w:val="es-MX"/>
        </w:rPr>
        <w:t>.</w:t>
      </w:r>
      <w:r w:rsidR="001055DB">
        <w:rPr>
          <w:lang w:val="es-MX"/>
        </w:rPr>
        <w:t>-</w:t>
      </w:r>
      <w:r w:rsidRPr="00195511">
        <w:rPr>
          <w:lang w:val="es-MX"/>
        </w:rPr>
        <w:t xml:space="preserve"> Explique los nodos-i para implementar archivos y que sistema operativo los emplea.</w:t>
      </w:r>
    </w:p>
    <w:p w14:paraId="6AC89AE7" w14:textId="77777777" w:rsidR="00092083" w:rsidRPr="00A26316" w:rsidRDefault="00092083" w:rsidP="00092083">
      <w:pPr>
        <w:pStyle w:val="ListParagraph"/>
        <w:numPr>
          <w:ilvl w:val="0"/>
          <w:numId w:val="40"/>
        </w:numPr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Los Nodos-i consisten en asociar a cada archivo una estructura de datos llamada "i-</w:t>
      </w:r>
      <w:proofErr w:type="spellStart"/>
      <w:r w:rsidRPr="00A26316">
        <w:rPr>
          <w:b/>
          <w:bCs/>
          <w:u w:val="single"/>
          <w:lang w:val="es-MX"/>
        </w:rPr>
        <w:t>node</w:t>
      </w:r>
      <w:proofErr w:type="spellEnd"/>
      <w:r w:rsidRPr="00A26316">
        <w:rPr>
          <w:b/>
          <w:bCs/>
          <w:u w:val="single"/>
          <w:lang w:val="es-MX"/>
        </w:rPr>
        <w:t>" (nodo índice).</w:t>
      </w:r>
    </w:p>
    <w:p w14:paraId="2B0DF128" w14:textId="77777777" w:rsidR="00092083" w:rsidRPr="00A26316" w:rsidRDefault="00092083" w:rsidP="00092083">
      <w:pPr>
        <w:pStyle w:val="ListParagraph"/>
        <w:jc w:val="both"/>
        <w:rPr>
          <w:b/>
          <w:bCs/>
          <w:u w:val="single"/>
          <w:lang w:val="es-MX"/>
        </w:rPr>
      </w:pPr>
    </w:p>
    <w:p w14:paraId="2CEB7F0A" w14:textId="7B3B3FDD" w:rsidR="00092083" w:rsidRPr="00A26316" w:rsidRDefault="00092083" w:rsidP="00092083">
      <w:pPr>
        <w:pStyle w:val="ListParagraph"/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Esta estructura contiene las direcciones de los bloques en disco que componen al archivo.</w:t>
      </w:r>
    </w:p>
    <w:p w14:paraId="203CB4BA" w14:textId="77777777" w:rsidR="00092083" w:rsidRPr="00A26316" w:rsidRDefault="00092083" w:rsidP="00092083">
      <w:pPr>
        <w:pStyle w:val="ListParagraph"/>
        <w:jc w:val="both"/>
        <w:rPr>
          <w:b/>
          <w:bCs/>
          <w:u w:val="single"/>
          <w:lang w:val="es-MX"/>
        </w:rPr>
      </w:pPr>
    </w:p>
    <w:p w14:paraId="1F46DE1A" w14:textId="77777777" w:rsidR="00092083" w:rsidRPr="00A26316" w:rsidRDefault="00092083" w:rsidP="00092083">
      <w:pPr>
        <w:pStyle w:val="ListParagraph"/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Las últimas entradas del i-nodo se reservan para cuando el archivo ocupa más bloques de los que el inodo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es capaz de almacenar, y pueden contener la dirección de otro bloque en el que se guardan las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demás direcciones. A este bloque se le llama bloque indirecto. También hay bloques indirectos dobles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y triples.</w:t>
      </w:r>
    </w:p>
    <w:p w14:paraId="1F46DE1A" w14:textId="77777777" w:rsidR="00092083" w:rsidRPr="00A26316" w:rsidRDefault="00092083" w:rsidP="00092083">
      <w:pPr>
        <w:pStyle w:val="ListParagraph"/>
        <w:jc w:val="both"/>
        <w:rPr>
          <w:b/>
          <w:bCs/>
          <w:u w:val="single"/>
          <w:lang w:val="es-MX"/>
        </w:rPr>
      </w:pPr>
    </w:p>
    <w:p w14:paraId="120A7B43" w14:textId="3AFD377F" w:rsidR="004B2F16" w:rsidRPr="00A26316" w:rsidRDefault="00092083" w:rsidP="00092083">
      <w:pPr>
        <w:pStyle w:val="ListParagraph"/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Es el tipo de organización empleada en los sistemas operativos Unix/Linux.</w:t>
      </w:r>
    </w:p>
    <w:p w14:paraId="6C42D385" w14:textId="77777777" w:rsidR="00092083" w:rsidRDefault="00092083" w:rsidP="00092083">
      <w:pPr>
        <w:pStyle w:val="ListParagraph"/>
        <w:jc w:val="both"/>
        <w:rPr>
          <w:lang w:val="es-MX"/>
        </w:rPr>
      </w:pPr>
    </w:p>
    <w:p w14:paraId="1BC3EB69" w14:textId="1934222B" w:rsidR="00092083" w:rsidRPr="004B2F16" w:rsidRDefault="00092083" w:rsidP="00092083">
      <w:pPr>
        <w:pStyle w:val="ListParagraph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00F79C8" wp14:editId="204C95B7">
            <wp:extent cx="3495675" cy="2552700"/>
            <wp:effectExtent l="0" t="0" r="9525" b="0"/>
            <wp:docPr id="1637587462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87462" name="Picture 1" descr="A picture containing text, screenshot, font,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A80B" w14:textId="2405AED4" w:rsidR="00195511" w:rsidRDefault="00195511" w:rsidP="00195511">
      <w:pPr>
        <w:jc w:val="both"/>
        <w:rPr>
          <w:lang w:val="es-MX"/>
        </w:rPr>
      </w:pPr>
      <w:r w:rsidRPr="00195511">
        <w:rPr>
          <w:lang w:val="es-MX"/>
        </w:rPr>
        <w:t>12</w:t>
      </w:r>
      <w:r w:rsidR="001055DB" w:rsidRPr="00195511">
        <w:rPr>
          <w:lang w:val="es-MX"/>
        </w:rPr>
        <w:t>.</w:t>
      </w:r>
      <w:r w:rsidR="001055DB">
        <w:rPr>
          <w:lang w:val="es-MX"/>
        </w:rPr>
        <w:t>-</w:t>
      </w:r>
      <w:r w:rsidRPr="00195511">
        <w:rPr>
          <w:lang w:val="es-MX"/>
        </w:rPr>
        <w:t xml:space="preserve"> ¿Cómo se implementan los directorios en MS-DOS?</w:t>
      </w:r>
    </w:p>
    <w:p w14:paraId="33A542AD" w14:textId="3FD6F062" w:rsidR="00092083" w:rsidRPr="00A26316" w:rsidRDefault="00092083" w:rsidP="00092083">
      <w:pPr>
        <w:pStyle w:val="ListParagraph"/>
        <w:numPr>
          <w:ilvl w:val="0"/>
          <w:numId w:val="40"/>
        </w:numPr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lastRenderedPageBreak/>
        <w:t xml:space="preserve">COMANDO </w:t>
      </w:r>
      <w:proofErr w:type="spellStart"/>
      <w:r w:rsidRPr="00A26316">
        <w:rPr>
          <w:b/>
          <w:bCs/>
          <w:u w:val="single"/>
          <w:lang w:val="es-MX"/>
        </w:rPr>
        <w:t>MKDIR</w:t>
      </w:r>
      <w:proofErr w:type="spellEnd"/>
      <w:r w:rsidRPr="00A26316">
        <w:rPr>
          <w:b/>
          <w:bCs/>
          <w:u w:val="single"/>
          <w:lang w:val="es-MX"/>
        </w:rPr>
        <w:t xml:space="preserve"> (MD</w:t>
      </w:r>
      <w:proofErr w:type="gramStart"/>
      <w:r w:rsidRPr="00A26316">
        <w:rPr>
          <w:b/>
          <w:bCs/>
          <w:u w:val="single"/>
          <w:lang w:val="es-MX"/>
        </w:rPr>
        <w:t>) .</w:t>
      </w:r>
      <w:proofErr w:type="gramEnd"/>
      <w:r w:rsidRPr="00A26316">
        <w:rPr>
          <w:b/>
          <w:bCs/>
          <w:u w:val="single"/>
          <w:lang w:val="es-MX"/>
        </w:rPr>
        <w:t xml:space="preserve">- El comando </w:t>
      </w:r>
      <w:proofErr w:type="spellStart"/>
      <w:r w:rsidRPr="00A26316">
        <w:rPr>
          <w:b/>
          <w:bCs/>
          <w:u w:val="single"/>
          <w:lang w:val="es-MX"/>
        </w:rPr>
        <w:t>MKDIR</w:t>
      </w:r>
      <w:proofErr w:type="spellEnd"/>
      <w:r w:rsidRPr="00A26316">
        <w:rPr>
          <w:b/>
          <w:bCs/>
          <w:u w:val="single"/>
          <w:lang w:val="es-MX"/>
        </w:rPr>
        <w:t xml:space="preserve"> o MD crea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un subdirectorio</w:t>
      </w:r>
    </w:p>
    <w:p w14:paraId="6886BFCF" w14:textId="77777777" w:rsidR="00092083" w:rsidRPr="00A26316" w:rsidRDefault="00092083" w:rsidP="00092083">
      <w:pPr>
        <w:pStyle w:val="ListParagraph"/>
        <w:jc w:val="both"/>
        <w:rPr>
          <w:b/>
          <w:bCs/>
          <w:u w:val="single"/>
          <w:lang w:val="es-MX"/>
        </w:rPr>
      </w:pPr>
    </w:p>
    <w:p w14:paraId="65FBC867" w14:textId="33D0B399" w:rsidR="00092083" w:rsidRPr="00A26316" w:rsidRDefault="00092083" w:rsidP="00092083">
      <w:pPr>
        <w:pStyle w:val="ListParagraph"/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SINTAXIS</w:t>
      </w:r>
    </w:p>
    <w:p w14:paraId="0D03B2FF" w14:textId="77777777" w:rsidR="00092083" w:rsidRPr="00A26316" w:rsidRDefault="00092083" w:rsidP="00092083">
      <w:pPr>
        <w:pStyle w:val="ListParagraph"/>
        <w:jc w:val="both"/>
        <w:rPr>
          <w:b/>
          <w:bCs/>
          <w:u w:val="single"/>
          <w:lang w:val="es-MX"/>
        </w:rPr>
      </w:pPr>
    </w:p>
    <w:p w14:paraId="0744044B" w14:textId="14795021" w:rsidR="00092083" w:rsidRPr="00A26316" w:rsidRDefault="00092083" w:rsidP="00092083">
      <w:pPr>
        <w:pStyle w:val="ListParagraph"/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MD &lt;UNIDAD&gt; &lt;RUTA&gt;</w:t>
      </w:r>
    </w:p>
    <w:p w14:paraId="4A6C3BEA" w14:textId="77777777" w:rsidR="00092083" w:rsidRPr="00A26316" w:rsidRDefault="00092083" w:rsidP="00092083">
      <w:pPr>
        <w:pStyle w:val="ListParagraph"/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&lt;DIRECTORIO&gt;</w:t>
      </w:r>
    </w:p>
    <w:p w14:paraId="4A6C3BEA" w14:textId="77777777" w:rsidR="00092083" w:rsidRPr="00A26316" w:rsidRDefault="00092083" w:rsidP="00092083">
      <w:pPr>
        <w:pStyle w:val="ListParagraph"/>
        <w:jc w:val="both"/>
        <w:rPr>
          <w:b/>
          <w:bCs/>
          <w:u w:val="single"/>
          <w:lang w:val="es-MX"/>
        </w:rPr>
      </w:pPr>
    </w:p>
    <w:p w14:paraId="2EB14CBA" w14:textId="77777777" w:rsidR="00092083" w:rsidRPr="00A26316" w:rsidRDefault="00092083" w:rsidP="00092083">
      <w:pPr>
        <w:pStyle w:val="ListParagraph"/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&lt;UNIDAD&gt;: Es la letra seguida de dos puntos, de la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unidad que contiene el disco en el cual se va a crear el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 xml:space="preserve">subdirectorio. Por ejemplo </w:t>
      </w:r>
      <w:proofErr w:type="gramStart"/>
      <w:r w:rsidRPr="00A26316">
        <w:rPr>
          <w:b/>
          <w:bCs/>
          <w:u w:val="single"/>
          <w:lang w:val="es-MX"/>
        </w:rPr>
        <w:t>A:,</w:t>
      </w:r>
      <w:proofErr w:type="gramEnd"/>
      <w:r w:rsidRPr="00A26316">
        <w:rPr>
          <w:b/>
          <w:bCs/>
          <w:u w:val="single"/>
          <w:lang w:val="es-MX"/>
        </w:rPr>
        <w:t xml:space="preserve"> si se omite lo crea en la unidad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activa</w:t>
      </w:r>
    </w:p>
    <w:p w14:paraId="2EB14CBA" w14:textId="77777777" w:rsidR="00092083" w:rsidRPr="00A26316" w:rsidRDefault="00092083" w:rsidP="00092083">
      <w:pPr>
        <w:pStyle w:val="ListParagraph"/>
        <w:jc w:val="both"/>
        <w:rPr>
          <w:b/>
          <w:bCs/>
          <w:u w:val="single"/>
          <w:lang w:val="es-MX"/>
        </w:rPr>
      </w:pPr>
    </w:p>
    <w:p w14:paraId="1640CA42" w14:textId="77777777" w:rsidR="00092083" w:rsidRPr="00A26316" w:rsidRDefault="00092083" w:rsidP="00092083">
      <w:pPr>
        <w:pStyle w:val="ListParagraph"/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&lt;RUTA&gt;: Es el nombre de la ruta del directorio en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el cual se va a crear el subdirectorio. Si se omite se crea en el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subdirectorio activo</w:t>
      </w:r>
    </w:p>
    <w:p w14:paraId="550D7726" w14:textId="77777777" w:rsidR="00092083" w:rsidRPr="00A26316" w:rsidRDefault="00092083" w:rsidP="00092083">
      <w:pPr>
        <w:pStyle w:val="ListParagraph"/>
        <w:jc w:val="both"/>
        <w:rPr>
          <w:b/>
          <w:bCs/>
          <w:u w:val="single"/>
          <w:lang w:val="es-MX"/>
        </w:rPr>
      </w:pPr>
    </w:p>
    <w:p w14:paraId="7D83B6BC" w14:textId="3C4F1BAA" w:rsidR="004B2F16" w:rsidRPr="00A26316" w:rsidRDefault="00092083" w:rsidP="00092083">
      <w:pPr>
        <w:pStyle w:val="ListParagraph"/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&lt;DIRECTORIO&gt;: Es el nombre del nuev</w:t>
      </w:r>
      <w:r w:rsidRPr="00A26316">
        <w:rPr>
          <w:b/>
          <w:bCs/>
          <w:u w:val="single"/>
          <w:lang w:val="es-MX"/>
        </w:rPr>
        <w:t xml:space="preserve">o </w:t>
      </w:r>
      <w:r w:rsidRPr="00A26316">
        <w:rPr>
          <w:b/>
          <w:bCs/>
          <w:u w:val="single"/>
          <w:lang w:val="es-MX"/>
        </w:rPr>
        <w:t>directorio</w:t>
      </w:r>
    </w:p>
    <w:p w14:paraId="4AF3DAB3" w14:textId="04CC072A" w:rsidR="00195511" w:rsidRDefault="00195511" w:rsidP="00195511">
      <w:pPr>
        <w:jc w:val="both"/>
        <w:rPr>
          <w:lang w:val="es-MX"/>
        </w:rPr>
      </w:pPr>
      <w:r w:rsidRPr="00195511">
        <w:rPr>
          <w:lang w:val="es-MX"/>
        </w:rPr>
        <w:t>13</w:t>
      </w:r>
      <w:r w:rsidR="001055DB" w:rsidRPr="00195511">
        <w:rPr>
          <w:lang w:val="es-MX"/>
        </w:rPr>
        <w:t>.</w:t>
      </w:r>
      <w:r w:rsidR="001055DB">
        <w:rPr>
          <w:lang w:val="es-MX"/>
        </w:rPr>
        <w:t>-</w:t>
      </w:r>
      <w:r w:rsidR="001055DB">
        <w:rPr>
          <w:lang w:val="es-MX"/>
        </w:rPr>
        <w:t xml:space="preserve"> </w:t>
      </w:r>
      <w:r w:rsidRPr="00195511">
        <w:rPr>
          <w:lang w:val="es-MX"/>
        </w:rPr>
        <w:t>¿Cómo se implementan los directorios en UNIX, describa como se busca un archivo en</w:t>
      </w:r>
      <w:r>
        <w:rPr>
          <w:lang w:val="es-MX"/>
        </w:rPr>
        <w:t xml:space="preserve"> </w:t>
      </w:r>
      <w:r w:rsidRPr="00195511">
        <w:rPr>
          <w:lang w:val="es-MX"/>
        </w:rPr>
        <w:t>/home/op1/</w:t>
      </w:r>
      <w:proofErr w:type="spellStart"/>
      <w:r w:rsidRPr="00195511">
        <w:rPr>
          <w:lang w:val="es-MX"/>
        </w:rPr>
        <w:t>prog</w:t>
      </w:r>
      <w:proofErr w:type="spellEnd"/>
      <w:r w:rsidRPr="00195511">
        <w:rPr>
          <w:lang w:val="es-MX"/>
        </w:rPr>
        <w:t>/</w:t>
      </w:r>
      <w:proofErr w:type="spellStart"/>
      <w:r w:rsidRPr="00195511">
        <w:rPr>
          <w:lang w:val="es-MX"/>
        </w:rPr>
        <w:t>hola.c</w:t>
      </w:r>
      <w:proofErr w:type="spellEnd"/>
      <w:r w:rsidRPr="00195511">
        <w:rPr>
          <w:lang w:val="es-MX"/>
        </w:rPr>
        <w:t>?</w:t>
      </w:r>
    </w:p>
    <w:p w14:paraId="299B7FDE" w14:textId="498B2C52" w:rsidR="004B2F16" w:rsidRPr="00A26316" w:rsidRDefault="00A552EC" w:rsidP="004B2F16">
      <w:pPr>
        <w:pStyle w:val="ListParagraph"/>
        <w:numPr>
          <w:ilvl w:val="0"/>
          <w:numId w:val="39"/>
        </w:numPr>
        <w:jc w:val="both"/>
        <w:rPr>
          <w:b/>
          <w:bCs/>
          <w:u w:val="single"/>
        </w:rPr>
      </w:pPr>
      <w:r w:rsidRPr="00A26316">
        <w:rPr>
          <w:rFonts w:ascii="SegoeUI-Light" w:hAnsi="SegoeUI-Light"/>
          <w:b/>
          <w:bCs/>
          <w:color w:val="000000"/>
          <w:u w:val="single"/>
        </w:rPr>
        <w:t>find /home/op1/prog/</w:t>
      </w:r>
      <w:proofErr w:type="spellStart"/>
      <w:r w:rsidRPr="00A26316">
        <w:rPr>
          <w:rFonts w:ascii="SegoeUI-Light" w:hAnsi="SegoeUI-Light"/>
          <w:b/>
          <w:bCs/>
          <w:color w:val="000000"/>
          <w:u w:val="single"/>
        </w:rPr>
        <w:t>hola.c</w:t>
      </w:r>
      <w:proofErr w:type="spellEnd"/>
    </w:p>
    <w:p w14:paraId="0819E65D" w14:textId="5E3FE413" w:rsidR="00195511" w:rsidRDefault="00195511" w:rsidP="00195511">
      <w:pPr>
        <w:jc w:val="both"/>
        <w:rPr>
          <w:lang w:val="es-MX"/>
        </w:rPr>
      </w:pPr>
      <w:r w:rsidRPr="00195511">
        <w:rPr>
          <w:lang w:val="es-MX"/>
        </w:rPr>
        <w:t>14</w:t>
      </w:r>
      <w:r w:rsidR="001055DB" w:rsidRPr="00195511">
        <w:rPr>
          <w:lang w:val="es-MX"/>
        </w:rPr>
        <w:t>.</w:t>
      </w:r>
      <w:r w:rsidR="001055DB">
        <w:rPr>
          <w:lang w:val="es-MX"/>
        </w:rPr>
        <w:t>-</w:t>
      </w:r>
      <w:r w:rsidRPr="00195511">
        <w:rPr>
          <w:lang w:val="es-MX"/>
        </w:rPr>
        <w:t xml:space="preserve"> ¿Cuáles son las dos alternativas para almacenar un archivo en disco?</w:t>
      </w:r>
    </w:p>
    <w:p w14:paraId="49D728C9" w14:textId="77777777" w:rsidR="00A552EC" w:rsidRPr="00A26316" w:rsidRDefault="00A552EC" w:rsidP="00A552EC">
      <w:pPr>
        <w:pStyle w:val="ListParagraph"/>
        <w:numPr>
          <w:ilvl w:val="0"/>
          <w:numId w:val="39"/>
        </w:numPr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Los dispositivos de almacenamiento secundario puedes dañarse con mayor facilidad y lograr que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perdemos nuestros datos.</w:t>
      </w:r>
    </w:p>
    <w:p w14:paraId="0555467E" w14:textId="77777777" w:rsidR="00A552EC" w:rsidRPr="00A26316" w:rsidRDefault="00A552EC" w:rsidP="00A552EC">
      <w:pPr>
        <w:pStyle w:val="ListParagraph"/>
        <w:jc w:val="both"/>
        <w:rPr>
          <w:b/>
          <w:bCs/>
          <w:u w:val="single"/>
          <w:lang w:val="es-MX"/>
        </w:rPr>
      </w:pPr>
    </w:p>
    <w:p w14:paraId="0DC1DFD5" w14:textId="77777777" w:rsidR="00A552EC" w:rsidRPr="00A26316" w:rsidRDefault="00A552EC" w:rsidP="00A552EC">
      <w:pPr>
        <w:pStyle w:val="ListParagraph"/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Recomendación: una alternativa de respaldo es copiar nuestros archivos a otro dispositivo. Si uno se daña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tendremos otro dispositivo con la información.</w:t>
      </w:r>
    </w:p>
    <w:p w14:paraId="0DC1DFD5" w14:textId="77777777" w:rsidR="00A552EC" w:rsidRPr="00A26316" w:rsidRDefault="00A552EC" w:rsidP="00A552EC">
      <w:pPr>
        <w:pStyle w:val="ListParagraph"/>
        <w:jc w:val="both"/>
        <w:rPr>
          <w:b/>
          <w:bCs/>
          <w:u w:val="single"/>
          <w:lang w:val="es-MX"/>
        </w:rPr>
      </w:pPr>
    </w:p>
    <w:p w14:paraId="35DEFDD3" w14:textId="6FBBABFC" w:rsidR="00A552EC" w:rsidRPr="00A26316" w:rsidRDefault="00A552EC" w:rsidP="00A552EC">
      <w:pPr>
        <w:pStyle w:val="ListParagraph"/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 xml:space="preserve">La capacidad de almacenamiento se mide en BYTES, </w:t>
      </w:r>
      <w:proofErr w:type="spellStart"/>
      <w:proofErr w:type="gramStart"/>
      <w:r w:rsidRPr="00A26316">
        <w:rPr>
          <w:b/>
          <w:bCs/>
          <w:u w:val="single"/>
          <w:lang w:val="es-MX"/>
        </w:rPr>
        <w:t>KB,MB</w:t>
      </w:r>
      <w:proofErr w:type="spellEnd"/>
      <w:proofErr w:type="gramEnd"/>
      <w:r w:rsidRPr="00A26316">
        <w:rPr>
          <w:b/>
          <w:bCs/>
          <w:u w:val="single"/>
          <w:lang w:val="es-MX"/>
        </w:rPr>
        <w:t>, o TB.</w:t>
      </w:r>
    </w:p>
    <w:p w14:paraId="67FD33E3" w14:textId="77777777" w:rsidR="00A552EC" w:rsidRPr="00A26316" w:rsidRDefault="00A552EC" w:rsidP="00A552EC">
      <w:pPr>
        <w:pStyle w:val="ListParagraph"/>
        <w:jc w:val="both"/>
        <w:rPr>
          <w:b/>
          <w:bCs/>
          <w:u w:val="single"/>
          <w:lang w:val="es-MX"/>
        </w:rPr>
      </w:pPr>
    </w:p>
    <w:p w14:paraId="6D5D8F7B" w14:textId="1358DE0F" w:rsidR="004B2F16" w:rsidRPr="00A26316" w:rsidRDefault="00A552EC" w:rsidP="00A552EC">
      <w:pPr>
        <w:pStyle w:val="ListParagraph"/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N</w:t>
      </w:r>
      <w:r w:rsidRPr="00A26316">
        <w:rPr>
          <w:b/>
          <w:bCs/>
          <w:u w:val="single"/>
          <w:lang w:val="es-MX"/>
        </w:rPr>
        <w:t>ecesitas respaldar la información con anterioridad y verificar la cantidad de espacio requerida para</w:t>
      </w:r>
      <w:r w:rsidRPr="00A26316">
        <w:rPr>
          <w:b/>
          <w:bCs/>
          <w:u w:val="single"/>
          <w:lang w:val="es-MX"/>
        </w:rPr>
        <w:cr/>
        <w:t>almacenarla</w:t>
      </w:r>
    </w:p>
    <w:p w14:paraId="5EF26207" w14:textId="77777777" w:rsidR="001600E3" w:rsidRPr="00A26316" w:rsidRDefault="001600E3" w:rsidP="00A552EC">
      <w:pPr>
        <w:pStyle w:val="ListParagraph"/>
        <w:jc w:val="both"/>
        <w:rPr>
          <w:b/>
          <w:bCs/>
          <w:u w:val="single"/>
          <w:lang w:val="es-MX"/>
        </w:rPr>
      </w:pPr>
    </w:p>
    <w:p w14:paraId="20DA48E4" w14:textId="528E13B9" w:rsidR="001600E3" w:rsidRPr="00A26316" w:rsidRDefault="001600E3" w:rsidP="00A552EC">
      <w:pPr>
        <w:pStyle w:val="ListParagraph"/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Recomendación: una alternativa de respaldo es copiar nuestros archivos a otro dispositivo. Si uno se daña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tendremos otro dispositivo con la información.</w:t>
      </w:r>
    </w:p>
    <w:p w14:paraId="64A72F63" w14:textId="0E95985E" w:rsidR="00195511" w:rsidRDefault="00195511" w:rsidP="00195511">
      <w:pPr>
        <w:jc w:val="both"/>
        <w:rPr>
          <w:lang w:val="es-MX"/>
        </w:rPr>
      </w:pPr>
      <w:r w:rsidRPr="00195511">
        <w:rPr>
          <w:lang w:val="es-MX"/>
        </w:rPr>
        <w:t>15</w:t>
      </w:r>
      <w:r w:rsidR="001055DB" w:rsidRPr="00195511">
        <w:rPr>
          <w:lang w:val="es-MX"/>
        </w:rPr>
        <w:t>.</w:t>
      </w:r>
      <w:r w:rsidR="001055DB">
        <w:rPr>
          <w:lang w:val="es-MX"/>
        </w:rPr>
        <w:t>-</w:t>
      </w:r>
      <w:r w:rsidRPr="00195511">
        <w:rPr>
          <w:lang w:val="es-MX"/>
        </w:rPr>
        <w:t xml:space="preserve"> Describa los directorios con ruta relativa y absoluta.</w:t>
      </w:r>
    </w:p>
    <w:p w14:paraId="3642CB85" w14:textId="77777777" w:rsidR="001600E3" w:rsidRPr="00A26316" w:rsidRDefault="001600E3" w:rsidP="001600E3">
      <w:pPr>
        <w:pStyle w:val="ListParagraph"/>
        <w:numPr>
          <w:ilvl w:val="0"/>
          <w:numId w:val="39"/>
        </w:numPr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Ruta absoluta: se indica toda la ruta del archivo incluyendo el directorio raíz. Por ejemplo,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C:\carpeta1\carpeta2\archivo1.doc</w:t>
      </w:r>
    </w:p>
    <w:p w14:paraId="3642CB85" w14:textId="77777777" w:rsidR="001600E3" w:rsidRPr="00A26316" w:rsidRDefault="001600E3" w:rsidP="001600E3">
      <w:pPr>
        <w:pStyle w:val="ListParagraph"/>
        <w:jc w:val="both"/>
        <w:rPr>
          <w:b/>
          <w:bCs/>
          <w:u w:val="single"/>
          <w:lang w:val="es-MX"/>
        </w:rPr>
      </w:pPr>
    </w:p>
    <w:p w14:paraId="408BE382" w14:textId="1EFE098D" w:rsidR="004B2F16" w:rsidRPr="00A26316" w:rsidRDefault="001600E3" w:rsidP="001600E3">
      <w:pPr>
        <w:pStyle w:val="ListParagraph"/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 xml:space="preserve">Ruta relativa: se indica la ruta a partir de donde </w:t>
      </w:r>
      <w:r w:rsidRPr="00A26316">
        <w:rPr>
          <w:b/>
          <w:bCs/>
          <w:u w:val="single"/>
          <w:lang w:val="es-MX"/>
        </w:rPr>
        <w:t>esté</w:t>
      </w:r>
      <w:r w:rsidRPr="00A26316">
        <w:rPr>
          <w:b/>
          <w:bCs/>
          <w:u w:val="single"/>
          <w:lang w:val="es-MX"/>
        </w:rPr>
        <w:t xml:space="preserve"> en ese momento situado. No se incluye el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 xml:space="preserve">directorio raíz. Por ejemplo, si estamos en la ruta C:\carpeta1 y queremos acceder al archivo1 que </w:t>
      </w:r>
      <w:r w:rsidRPr="00A26316">
        <w:rPr>
          <w:b/>
          <w:bCs/>
          <w:u w:val="single"/>
          <w:lang w:val="es-MX"/>
        </w:rPr>
        <w:t xml:space="preserve">está </w:t>
      </w:r>
      <w:r w:rsidRPr="00A26316">
        <w:rPr>
          <w:b/>
          <w:bCs/>
          <w:u w:val="single"/>
          <w:lang w:val="es-MX"/>
        </w:rPr>
        <w:t>dentro de la carpeta2, seria carpeta2\archivo1. Para ir al directorio padre, usamos dos puntos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seguidos (..)</w:t>
      </w:r>
    </w:p>
    <w:p w14:paraId="7CD1CC3E" w14:textId="3B25A001" w:rsidR="00195511" w:rsidRDefault="00195511" w:rsidP="00195511">
      <w:pPr>
        <w:jc w:val="both"/>
        <w:rPr>
          <w:lang w:val="es-MX"/>
        </w:rPr>
      </w:pPr>
      <w:r w:rsidRPr="00195511">
        <w:rPr>
          <w:lang w:val="es-MX"/>
        </w:rPr>
        <w:t>16</w:t>
      </w:r>
      <w:r w:rsidR="001055DB" w:rsidRPr="00195511">
        <w:rPr>
          <w:lang w:val="es-MX"/>
        </w:rPr>
        <w:t>.</w:t>
      </w:r>
      <w:r w:rsidR="001055DB">
        <w:rPr>
          <w:lang w:val="es-MX"/>
        </w:rPr>
        <w:t>-</w:t>
      </w:r>
      <w:r w:rsidRPr="00195511">
        <w:rPr>
          <w:lang w:val="es-MX"/>
        </w:rPr>
        <w:t xml:space="preserve"> Mencione la asignación de espacio por secuencia contigua.</w:t>
      </w:r>
    </w:p>
    <w:p w14:paraId="12266D61" w14:textId="553443D7" w:rsidR="004B2F16" w:rsidRPr="00A26316" w:rsidRDefault="001600E3" w:rsidP="001600E3">
      <w:pPr>
        <w:pStyle w:val="ListParagraph"/>
        <w:numPr>
          <w:ilvl w:val="0"/>
          <w:numId w:val="39"/>
        </w:numPr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lastRenderedPageBreak/>
        <w:t>Los datos son dispuestos en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 xml:space="preserve">forma contigua. Para mantener la información es necesario saber en </w:t>
      </w:r>
      <w:proofErr w:type="spellStart"/>
      <w:r w:rsidRPr="00A26316">
        <w:rPr>
          <w:b/>
          <w:bCs/>
          <w:u w:val="single"/>
          <w:lang w:val="es-MX"/>
        </w:rPr>
        <w:t>que</w:t>
      </w:r>
      <w:proofErr w:type="spellEnd"/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bloque comienza y la cantidad de bloques que tiene el archivo.</w:t>
      </w:r>
    </w:p>
    <w:p w14:paraId="55266EFA" w14:textId="77777777" w:rsidR="001600E3" w:rsidRDefault="001600E3" w:rsidP="00195511">
      <w:pPr>
        <w:jc w:val="both"/>
        <w:rPr>
          <w:lang w:val="es-MX"/>
        </w:rPr>
      </w:pPr>
    </w:p>
    <w:p w14:paraId="4308580A" w14:textId="77777777" w:rsidR="001600E3" w:rsidRDefault="001600E3" w:rsidP="00195511">
      <w:pPr>
        <w:jc w:val="both"/>
        <w:rPr>
          <w:lang w:val="es-MX"/>
        </w:rPr>
      </w:pPr>
    </w:p>
    <w:p w14:paraId="17955A37" w14:textId="3E7C5652" w:rsidR="00195511" w:rsidRDefault="00195511" w:rsidP="00195511">
      <w:pPr>
        <w:jc w:val="both"/>
        <w:rPr>
          <w:lang w:val="es-MX"/>
        </w:rPr>
      </w:pPr>
      <w:r w:rsidRPr="00195511">
        <w:rPr>
          <w:lang w:val="es-MX"/>
        </w:rPr>
        <w:t>17</w:t>
      </w:r>
      <w:r w:rsidR="001055DB" w:rsidRPr="00195511">
        <w:rPr>
          <w:lang w:val="es-MX"/>
        </w:rPr>
        <w:t>.</w:t>
      </w:r>
      <w:r w:rsidR="001055DB">
        <w:rPr>
          <w:lang w:val="es-MX"/>
        </w:rPr>
        <w:t>-</w:t>
      </w:r>
      <w:r w:rsidRPr="00195511">
        <w:rPr>
          <w:lang w:val="es-MX"/>
        </w:rPr>
        <w:t xml:space="preserve"> Describa la asignación de espacio por lista ligada.</w:t>
      </w:r>
    </w:p>
    <w:p w14:paraId="71CD3150" w14:textId="0454FA69" w:rsidR="004B2F16" w:rsidRPr="00A26316" w:rsidRDefault="001600E3" w:rsidP="001600E3">
      <w:pPr>
        <w:pStyle w:val="ListParagraph"/>
        <w:numPr>
          <w:ilvl w:val="0"/>
          <w:numId w:val="39"/>
        </w:numPr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Los bloques de datos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forman una lista encadenada. Es necesario una referencia al primer y último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bloque de datos en el bloque de control de archivo.</w:t>
      </w:r>
    </w:p>
    <w:p w14:paraId="57B2B4D7" w14:textId="773FBBD7" w:rsidR="00195511" w:rsidRDefault="00195511" w:rsidP="00195511">
      <w:pPr>
        <w:jc w:val="both"/>
        <w:rPr>
          <w:lang w:val="es-MX"/>
        </w:rPr>
      </w:pPr>
      <w:r w:rsidRPr="00195511">
        <w:rPr>
          <w:lang w:val="es-MX"/>
        </w:rPr>
        <w:t>18</w:t>
      </w:r>
      <w:r w:rsidR="001055DB" w:rsidRPr="00195511">
        <w:rPr>
          <w:lang w:val="es-MX"/>
        </w:rPr>
        <w:t>.</w:t>
      </w:r>
      <w:r w:rsidR="001055DB">
        <w:rPr>
          <w:lang w:val="es-MX"/>
        </w:rPr>
        <w:t>-</w:t>
      </w:r>
      <w:r w:rsidRPr="00195511">
        <w:rPr>
          <w:lang w:val="es-MX"/>
        </w:rPr>
        <w:t xml:space="preserve"> Mencione la asignación de espacio por índice.</w:t>
      </w:r>
    </w:p>
    <w:p w14:paraId="0C18E5E0" w14:textId="429FE768" w:rsidR="004B2F16" w:rsidRPr="00A26316" w:rsidRDefault="001600E3" w:rsidP="004B2F16">
      <w:pPr>
        <w:pStyle w:val="ListParagraph"/>
        <w:numPr>
          <w:ilvl w:val="0"/>
          <w:numId w:val="39"/>
        </w:numPr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Se mantiene una tabla en donde cada entrada referencia a un bloque de datos.</w:t>
      </w:r>
    </w:p>
    <w:p w14:paraId="7DD0732B" w14:textId="6222E823" w:rsidR="00195511" w:rsidRDefault="00195511" w:rsidP="00195511">
      <w:pPr>
        <w:jc w:val="both"/>
        <w:rPr>
          <w:lang w:val="es-MX"/>
        </w:rPr>
      </w:pPr>
      <w:r w:rsidRPr="00195511">
        <w:rPr>
          <w:lang w:val="es-MX"/>
        </w:rPr>
        <w:t>19</w:t>
      </w:r>
      <w:r w:rsidR="001055DB" w:rsidRPr="00195511">
        <w:rPr>
          <w:lang w:val="es-MX"/>
        </w:rPr>
        <w:t>.</w:t>
      </w:r>
      <w:r w:rsidR="001055DB">
        <w:rPr>
          <w:lang w:val="es-MX"/>
        </w:rPr>
        <w:t>-</w:t>
      </w:r>
      <w:r w:rsidRPr="00195511">
        <w:rPr>
          <w:lang w:val="es-MX"/>
        </w:rPr>
        <w:t xml:space="preserve"> En la administración del espacio en disco que es </w:t>
      </w:r>
      <w:r w:rsidRPr="00195511">
        <w:rPr>
          <w:lang w:val="es-MX"/>
        </w:rPr>
        <w:t>un bloque</w:t>
      </w:r>
      <w:r w:rsidRPr="00195511">
        <w:rPr>
          <w:lang w:val="es-MX"/>
        </w:rPr>
        <w:t xml:space="preserve">, </w:t>
      </w:r>
      <w:r w:rsidRPr="00195511">
        <w:rPr>
          <w:lang w:val="es-MX"/>
        </w:rPr>
        <w:t>unas extensiones</w:t>
      </w:r>
      <w:r w:rsidRPr="00195511">
        <w:rPr>
          <w:lang w:val="es-MX"/>
        </w:rPr>
        <w:t xml:space="preserve"> y un segmento.</w:t>
      </w:r>
    </w:p>
    <w:p w14:paraId="66688B13" w14:textId="77777777" w:rsidR="001600E3" w:rsidRPr="00A26316" w:rsidRDefault="001600E3" w:rsidP="001600E3">
      <w:pPr>
        <w:pStyle w:val="ListParagraph"/>
        <w:numPr>
          <w:ilvl w:val="0"/>
          <w:numId w:val="39"/>
        </w:numPr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Un bloque, en informática, es la cantidad más pequeña de datos que pueden transferirse en una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operación de entrada/salida entre la memoria principal de un ordenador y los dispositivos periféricos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o viceversa.</w:t>
      </w:r>
    </w:p>
    <w:p w14:paraId="66688B13" w14:textId="77777777" w:rsidR="001600E3" w:rsidRPr="00A26316" w:rsidRDefault="001600E3" w:rsidP="001600E3">
      <w:pPr>
        <w:pStyle w:val="ListParagraph"/>
        <w:jc w:val="both"/>
        <w:rPr>
          <w:b/>
          <w:bCs/>
          <w:u w:val="single"/>
          <w:lang w:val="es-MX"/>
        </w:rPr>
      </w:pPr>
    </w:p>
    <w:p w14:paraId="4C3E99C8" w14:textId="77777777" w:rsidR="001600E3" w:rsidRPr="00A26316" w:rsidRDefault="001600E3" w:rsidP="001600E3">
      <w:pPr>
        <w:pStyle w:val="ListParagraph"/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Las extensiones indican qué aplicación ha creado el archivo o puede abrirlo, y qué icono se debe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utilizar para el archivo.</w:t>
      </w:r>
    </w:p>
    <w:p w14:paraId="4C3E99C8" w14:textId="77777777" w:rsidR="001600E3" w:rsidRPr="00A26316" w:rsidRDefault="001600E3" w:rsidP="001600E3">
      <w:pPr>
        <w:pStyle w:val="ListParagraph"/>
        <w:jc w:val="both"/>
        <w:rPr>
          <w:b/>
          <w:bCs/>
          <w:u w:val="single"/>
          <w:lang w:val="es-MX"/>
        </w:rPr>
      </w:pPr>
    </w:p>
    <w:p w14:paraId="535A86CF" w14:textId="043B254B" w:rsidR="001600E3" w:rsidRPr="00A26316" w:rsidRDefault="001600E3" w:rsidP="001600E3">
      <w:pPr>
        <w:pStyle w:val="ListParagraph"/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En computación, un segmento de código, también conocido simplemente como segmento, es una de las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secciones de un programa en un fichero objeto o en memoria, que contiene instrucciones</w:t>
      </w:r>
      <w:r w:rsidRPr="00A26316">
        <w:rPr>
          <w:b/>
          <w:bCs/>
          <w:u w:val="single"/>
          <w:lang w:val="es-MX"/>
        </w:rPr>
        <w:t xml:space="preserve"> </w:t>
      </w:r>
      <w:proofErr w:type="spellStart"/>
      <w:proofErr w:type="gramStart"/>
      <w:r w:rsidRPr="00A26316">
        <w:rPr>
          <w:b/>
          <w:bCs/>
          <w:u w:val="single"/>
          <w:lang w:val="es-MX"/>
        </w:rPr>
        <w:t>ejecutables.Contiene</w:t>
      </w:r>
      <w:proofErr w:type="spellEnd"/>
      <w:proofErr w:type="gramEnd"/>
      <w:r w:rsidRPr="00A26316">
        <w:rPr>
          <w:b/>
          <w:bCs/>
          <w:u w:val="single"/>
          <w:lang w:val="es-MX"/>
        </w:rPr>
        <w:t xml:space="preserve"> un tamaño fijo y es usualmente de solo-lectura. Si el segmento de texto no es de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solo-lectura,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 xml:space="preserve">es debido a que la arquitectura particular permite que el código se </w:t>
      </w:r>
      <w:proofErr w:type="spellStart"/>
      <w:r w:rsidRPr="00A26316">
        <w:rPr>
          <w:b/>
          <w:bCs/>
          <w:u w:val="single"/>
          <w:lang w:val="es-MX"/>
        </w:rPr>
        <w:t>auto-modifique</w:t>
      </w:r>
      <w:proofErr w:type="spellEnd"/>
      <w:r w:rsidRPr="00A26316">
        <w:rPr>
          <w:b/>
          <w:bCs/>
          <w:u w:val="single"/>
          <w:lang w:val="es-MX"/>
        </w:rPr>
        <w:t>. La posición fija o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posición de código independiente puede ser compartida en memoria por diferentes procesos en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sistemas de memoria segmentada o paginada.</w:t>
      </w:r>
    </w:p>
    <w:p w14:paraId="1741B322" w14:textId="77777777" w:rsidR="001600E3" w:rsidRPr="00A26316" w:rsidRDefault="001600E3" w:rsidP="001600E3">
      <w:pPr>
        <w:pStyle w:val="ListParagraph"/>
        <w:jc w:val="both"/>
        <w:rPr>
          <w:b/>
          <w:bCs/>
          <w:u w:val="single"/>
          <w:lang w:val="es-MX"/>
        </w:rPr>
      </w:pPr>
    </w:p>
    <w:p w14:paraId="139A2A6A" w14:textId="6C125B33" w:rsidR="004B2F16" w:rsidRPr="00A26316" w:rsidRDefault="001600E3" w:rsidP="001600E3">
      <w:pPr>
        <w:pStyle w:val="ListParagraph"/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Tratado como una zona de memoria, el segmento de código puede ser colocado en una dirección</w:t>
      </w:r>
      <w:r w:rsidRPr="00A26316">
        <w:rPr>
          <w:b/>
          <w:bCs/>
          <w:u w:val="single"/>
          <w:lang w:val="es-MX"/>
        </w:rPr>
        <w:cr/>
        <w:t>más baja que la pila (</w:t>
      </w:r>
      <w:proofErr w:type="spellStart"/>
      <w:r w:rsidRPr="00A26316">
        <w:rPr>
          <w:b/>
          <w:bCs/>
          <w:u w:val="single"/>
          <w:lang w:val="es-MX"/>
        </w:rPr>
        <w:t>stack</w:t>
      </w:r>
      <w:proofErr w:type="spellEnd"/>
      <w:r w:rsidRPr="00A26316">
        <w:rPr>
          <w:b/>
          <w:bCs/>
          <w:u w:val="single"/>
          <w:lang w:val="es-MX"/>
        </w:rPr>
        <w:t xml:space="preserve">) con el fin de evitar su </w:t>
      </w:r>
      <w:proofErr w:type="spellStart"/>
      <w:proofErr w:type="gramStart"/>
      <w:r w:rsidRPr="00A26316">
        <w:rPr>
          <w:b/>
          <w:bCs/>
          <w:u w:val="single"/>
          <w:lang w:val="es-MX"/>
        </w:rPr>
        <w:t>sobre-escritura</w:t>
      </w:r>
      <w:proofErr w:type="spellEnd"/>
      <w:proofErr w:type="gramEnd"/>
      <w:r w:rsidRPr="00A26316">
        <w:rPr>
          <w:b/>
          <w:bCs/>
          <w:u w:val="single"/>
          <w:lang w:val="es-MX"/>
        </w:rPr>
        <w:t xml:space="preserve"> si ocurre un desbordamiento de esta</w:t>
      </w:r>
      <w:r w:rsidRPr="00A26316">
        <w:rPr>
          <w:b/>
          <w:bCs/>
          <w:u w:val="single"/>
          <w:lang w:val="es-MX"/>
        </w:rPr>
        <w:cr/>
        <w:t>última.</w:t>
      </w:r>
    </w:p>
    <w:p w14:paraId="40DF3B5F" w14:textId="0D030198" w:rsidR="00195511" w:rsidRDefault="00195511" w:rsidP="00195511">
      <w:pPr>
        <w:jc w:val="both"/>
        <w:rPr>
          <w:lang w:val="es-MX"/>
        </w:rPr>
      </w:pPr>
      <w:r w:rsidRPr="00195511">
        <w:rPr>
          <w:lang w:val="es-MX"/>
        </w:rPr>
        <w:t>20</w:t>
      </w:r>
      <w:r w:rsidR="001055DB" w:rsidRPr="00195511">
        <w:rPr>
          <w:lang w:val="es-MX"/>
        </w:rPr>
        <w:t>.</w:t>
      </w:r>
      <w:r w:rsidR="001055DB">
        <w:rPr>
          <w:lang w:val="es-MX"/>
        </w:rPr>
        <w:t>-</w:t>
      </w:r>
      <w:r w:rsidRPr="00195511">
        <w:rPr>
          <w:lang w:val="es-MX"/>
        </w:rPr>
        <w:t xml:space="preserve"> ¿Qué operaciones facilita la administración del espacio en disco?</w:t>
      </w:r>
    </w:p>
    <w:p w14:paraId="4463E8FC" w14:textId="77777777" w:rsidR="00C11E51" w:rsidRPr="00A26316" w:rsidRDefault="00C11E51" w:rsidP="00C11E51">
      <w:pPr>
        <w:pStyle w:val="ListParagraph"/>
        <w:numPr>
          <w:ilvl w:val="0"/>
          <w:numId w:val="39"/>
        </w:numPr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Para configurar una nueva unidad, consulta Inicializar una nueva unidad.</w:t>
      </w:r>
    </w:p>
    <w:p w14:paraId="2EE824F8" w14:textId="77777777" w:rsidR="00C11E51" w:rsidRPr="00A26316" w:rsidRDefault="00C11E51" w:rsidP="00C11E51">
      <w:pPr>
        <w:pStyle w:val="ListParagraph"/>
        <w:jc w:val="both"/>
        <w:rPr>
          <w:b/>
          <w:bCs/>
          <w:u w:val="single"/>
          <w:lang w:val="es-MX"/>
        </w:rPr>
      </w:pPr>
    </w:p>
    <w:p w14:paraId="4555786F" w14:textId="77777777" w:rsidR="00C11E51" w:rsidRPr="00A26316" w:rsidRDefault="00C11E51" w:rsidP="00C11E51">
      <w:pPr>
        <w:pStyle w:val="ListParagraph"/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Para extender un volumen en un espacio que aún no forma parte de un volumen en la misma unidad,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consulta Extender un volumen básico.</w:t>
      </w:r>
    </w:p>
    <w:p w14:paraId="65F8AB88" w14:textId="77777777" w:rsidR="00C11E51" w:rsidRPr="00A26316" w:rsidRDefault="00C11E51" w:rsidP="00C11E51">
      <w:pPr>
        <w:pStyle w:val="ListParagraph"/>
        <w:jc w:val="both"/>
        <w:rPr>
          <w:b/>
          <w:bCs/>
          <w:u w:val="single"/>
          <w:lang w:val="es-MX"/>
        </w:rPr>
      </w:pPr>
    </w:p>
    <w:p w14:paraId="1ED6EB90" w14:textId="77777777" w:rsidR="00C11E51" w:rsidRPr="00A26316" w:rsidRDefault="00C11E51" w:rsidP="00C11E51">
      <w:pPr>
        <w:pStyle w:val="ListParagraph"/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Para reducir una partición, normalmente para poder extender una partición vecina, consulta Reducir un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volumen básico.</w:t>
      </w:r>
    </w:p>
    <w:p w14:paraId="1ED6EB90" w14:textId="77777777" w:rsidR="00C11E51" w:rsidRPr="00A26316" w:rsidRDefault="00C11E51" w:rsidP="00C11E51">
      <w:pPr>
        <w:pStyle w:val="ListParagraph"/>
        <w:jc w:val="both"/>
        <w:rPr>
          <w:b/>
          <w:bCs/>
          <w:u w:val="single"/>
          <w:lang w:val="es-MX"/>
        </w:rPr>
      </w:pPr>
    </w:p>
    <w:p w14:paraId="0E42F1E9" w14:textId="45B0F62F" w:rsidR="004B2F16" w:rsidRPr="00A26316" w:rsidRDefault="00C11E51" w:rsidP="00C11E51">
      <w:pPr>
        <w:pStyle w:val="ListParagraph"/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Para cambiar una letra de unidad o asignar una letra de unidad nueva, consulta Cambiar una letra de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unidad</w:t>
      </w:r>
    </w:p>
    <w:p w14:paraId="4EF58400" w14:textId="6B284359" w:rsidR="00195511" w:rsidRDefault="00195511" w:rsidP="00195511">
      <w:pPr>
        <w:jc w:val="both"/>
        <w:rPr>
          <w:lang w:val="es-MX"/>
        </w:rPr>
      </w:pPr>
      <w:r w:rsidRPr="00195511">
        <w:rPr>
          <w:lang w:val="es-MX"/>
        </w:rPr>
        <w:lastRenderedPageBreak/>
        <w:t>21</w:t>
      </w:r>
      <w:r w:rsidR="001055DB" w:rsidRPr="00195511">
        <w:rPr>
          <w:lang w:val="es-MX"/>
        </w:rPr>
        <w:t>.</w:t>
      </w:r>
      <w:r w:rsidR="001055DB">
        <w:rPr>
          <w:lang w:val="es-MX"/>
        </w:rPr>
        <w:t>-</w:t>
      </w:r>
      <w:r w:rsidRPr="00195511">
        <w:rPr>
          <w:lang w:val="es-MX"/>
        </w:rPr>
        <w:t xml:space="preserve"> Describa en qué consisten los sistemas de archivos estructurados por bitácora.</w:t>
      </w:r>
    </w:p>
    <w:p w14:paraId="7D61B27F" w14:textId="65DDCB86" w:rsidR="004B2F16" w:rsidRPr="00A26316" w:rsidRDefault="00502A5A" w:rsidP="004B2F16">
      <w:pPr>
        <w:pStyle w:val="ListParagraph"/>
        <w:numPr>
          <w:ilvl w:val="0"/>
          <w:numId w:val="39"/>
        </w:numPr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Lo que hace el sistema de archivos por bitácora es escribir primero una entrada de registro que liste</w:t>
      </w:r>
      <w:r w:rsidRPr="00A26316">
        <w:rPr>
          <w:b/>
          <w:bCs/>
          <w:u w:val="single"/>
          <w:lang w:val="es-MX"/>
        </w:rPr>
        <w:t xml:space="preserve"> las tres acciones para completar</w:t>
      </w:r>
      <w:r w:rsidRPr="00A26316">
        <w:rPr>
          <w:b/>
          <w:bCs/>
          <w:u w:val="single"/>
          <w:lang w:val="es-MX"/>
        </w:rPr>
        <w:t>. Después la entrada de registro se escribe en el disco (y como buena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medida, posiblemente se lea otra vez del disco para verificar su integridad). Sólo hasta que se ha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escrito la entrada de registro es cuando empiezan las diversas operaciones. Una vez que las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operaciones se completan con éxito, se borra la entrada de registro. Si ahora el sistema falla, al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momento de recuperarse el sistema de archivos puede verificar el registro para ver si había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operaciones pendientes. De ser así, todas ellas se pueden volver a ejecutar (múltiples veces, en caso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de fallas repetidas) hasta que el archivo se elimine en forma correcta.</w:t>
      </w:r>
    </w:p>
    <w:p w14:paraId="3BD5E1B2" w14:textId="33F7C49F" w:rsidR="00195511" w:rsidRDefault="00195511" w:rsidP="00195511">
      <w:pPr>
        <w:jc w:val="both"/>
        <w:rPr>
          <w:lang w:val="es-MX"/>
        </w:rPr>
      </w:pPr>
      <w:r w:rsidRPr="00195511">
        <w:rPr>
          <w:lang w:val="es-MX"/>
        </w:rPr>
        <w:t>22</w:t>
      </w:r>
      <w:r w:rsidR="001055DB" w:rsidRPr="00195511">
        <w:rPr>
          <w:lang w:val="es-MX"/>
        </w:rPr>
        <w:t>.</w:t>
      </w:r>
      <w:r w:rsidR="001055DB">
        <w:rPr>
          <w:lang w:val="es-MX"/>
        </w:rPr>
        <w:t>-</w:t>
      </w:r>
      <w:r w:rsidRPr="00195511">
        <w:rPr>
          <w:lang w:val="es-MX"/>
        </w:rPr>
        <w:t xml:space="preserve"> Mencione en qué consisten los sistemas de archivos estructurados por diario.</w:t>
      </w:r>
    </w:p>
    <w:p w14:paraId="147C22D7" w14:textId="607A0C49" w:rsidR="004B2F16" w:rsidRPr="00A26316" w:rsidRDefault="00502A5A" w:rsidP="004B2F16">
      <w:pPr>
        <w:pStyle w:val="ListParagraph"/>
        <w:numPr>
          <w:ilvl w:val="0"/>
          <w:numId w:val="39"/>
        </w:numPr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Un sistema de archivos de diario es un sistema de archivos que realiza un seguimiento de los cambios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que aún no se han comprometido en la parte principal del sistema de archivos al registrar el objetivo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de dichos cambios en una estructura de datos conocida como " diario ", que generalmente es un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 xml:space="preserve">registro </w:t>
      </w:r>
      <w:r w:rsidRPr="00A26316">
        <w:rPr>
          <w:b/>
          <w:bCs/>
          <w:u w:val="single"/>
          <w:lang w:val="es-MX"/>
        </w:rPr>
        <w:t>circular.</w:t>
      </w:r>
      <w:r w:rsidRPr="00A26316">
        <w:rPr>
          <w:b/>
          <w:bCs/>
          <w:u w:val="single"/>
          <w:lang w:val="es-MX"/>
        </w:rPr>
        <w:t xml:space="preserve"> En el caso de una falla del sistema o un corte de energía, dichos sistemas de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archivos se pueden volver a poner en línea más rápidamente con una menor probabilidad de que se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corrompan.</w:t>
      </w:r>
    </w:p>
    <w:p w14:paraId="17404082" w14:textId="5F954BC8" w:rsidR="00195511" w:rsidRDefault="00195511" w:rsidP="00195511">
      <w:pPr>
        <w:jc w:val="both"/>
        <w:rPr>
          <w:lang w:val="es-MX"/>
        </w:rPr>
      </w:pPr>
      <w:r w:rsidRPr="00195511">
        <w:rPr>
          <w:lang w:val="es-MX"/>
        </w:rPr>
        <w:t>23</w:t>
      </w:r>
      <w:r w:rsidR="001055DB" w:rsidRPr="00195511">
        <w:rPr>
          <w:lang w:val="es-MX"/>
        </w:rPr>
        <w:t>.</w:t>
      </w:r>
      <w:r w:rsidR="001055DB">
        <w:rPr>
          <w:lang w:val="es-MX"/>
        </w:rPr>
        <w:t>-</w:t>
      </w:r>
      <w:r w:rsidRPr="00195511">
        <w:rPr>
          <w:lang w:val="es-MX"/>
        </w:rPr>
        <w:t xml:space="preserve"> ¿Cómo se incrementa la confiabilidad de un sistema de archivos empleando respaldos?</w:t>
      </w:r>
    </w:p>
    <w:p w14:paraId="41B5AAF6" w14:textId="11F1B490" w:rsidR="004B2F16" w:rsidRPr="00A26316" w:rsidRDefault="00502A5A" w:rsidP="004B2F16">
      <w:pPr>
        <w:pStyle w:val="ListParagraph"/>
        <w:numPr>
          <w:ilvl w:val="0"/>
          <w:numId w:val="39"/>
        </w:numPr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Las empresas hacen una copia de seguridad (respaldo) de los datos que consideran vulnerables en caso de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software defectuoso, corrupción de datos, falla de hardware, piratería maliciosa (hacking), error de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usuario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u otros eventos imprevistos. Las copias de seguridad capturan y sincronizan una instantánea de un punto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en el tiempo que luego se usa para devolver los datos a su estado anterior.</w:t>
      </w:r>
    </w:p>
    <w:p w14:paraId="16F782B6" w14:textId="0FEC75BE" w:rsidR="00195511" w:rsidRDefault="00195511" w:rsidP="00195511">
      <w:pPr>
        <w:jc w:val="both"/>
        <w:rPr>
          <w:lang w:val="es-MX"/>
        </w:rPr>
      </w:pPr>
      <w:r w:rsidRPr="00195511">
        <w:rPr>
          <w:lang w:val="es-MX"/>
        </w:rPr>
        <w:t>24</w:t>
      </w:r>
      <w:r w:rsidR="001055DB" w:rsidRPr="00195511">
        <w:rPr>
          <w:lang w:val="es-MX"/>
        </w:rPr>
        <w:t>.</w:t>
      </w:r>
      <w:r w:rsidR="001055DB">
        <w:rPr>
          <w:lang w:val="es-MX"/>
        </w:rPr>
        <w:t>-</w:t>
      </w:r>
      <w:r w:rsidRPr="00195511">
        <w:rPr>
          <w:lang w:val="es-MX"/>
        </w:rPr>
        <w:t xml:space="preserve"> En qué consisten los respaldos por vaciados incrementales.</w:t>
      </w:r>
    </w:p>
    <w:p w14:paraId="0000ED60" w14:textId="77777777" w:rsidR="00502A5A" w:rsidRPr="00A26316" w:rsidRDefault="00502A5A" w:rsidP="00502A5A">
      <w:pPr>
        <w:pStyle w:val="ListParagraph"/>
        <w:numPr>
          <w:ilvl w:val="0"/>
          <w:numId w:val="39"/>
        </w:numPr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Se obtiene una copia de respaldo periódicamente (por ej. una vez por mes o por semana), llamada copia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total.</w:t>
      </w:r>
    </w:p>
    <w:p w14:paraId="0000ED60" w14:textId="77777777" w:rsidR="00502A5A" w:rsidRPr="00A26316" w:rsidRDefault="00502A5A" w:rsidP="00502A5A">
      <w:pPr>
        <w:pStyle w:val="ListParagraph"/>
        <w:jc w:val="both"/>
        <w:rPr>
          <w:b/>
          <w:bCs/>
          <w:u w:val="single"/>
          <w:lang w:val="es-MX"/>
        </w:rPr>
      </w:pPr>
    </w:p>
    <w:p w14:paraId="6700141E" w14:textId="2E7956BA" w:rsidR="004B2F16" w:rsidRPr="00A26316" w:rsidRDefault="00502A5A" w:rsidP="00502A5A">
      <w:pPr>
        <w:pStyle w:val="ListParagraph"/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Se obtiene una copia diaria sólo de aquellos archivos modificados desde la última copia total; en</w:t>
      </w:r>
      <w:r w:rsidRPr="00A26316">
        <w:rPr>
          <w:b/>
          <w:bCs/>
          <w:u w:val="single"/>
          <w:lang w:val="es-MX"/>
        </w:rPr>
        <w:cr/>
        <w:t>estrategias mejoradas, se copian sólo aquellos archivos modificados desde la última vez que dichos</w:t>
      </w:r>
      <w:r w:rsidRPr="00A26316">
        <w:rPr>
          <w:b/>
          <w:bCs/>
          <w:u w:val="single"/>
          <w:lang w:val="es-MX"/>
        </w:rPr>
        <w:cr/>
        <w:t>archivos fueron copiados.</w:t>
      </w:r>
    </w:p>
    <w:p w14:paraId="2B3E1B48" w14:textId="77777777" w:rsidR="004B2F16" w:rsidRDefault="00195511" w:rsidP="004B2F16">
      <w:pPr>
        <w:jc w:val="both"/>
        <w:rPr>
          <w:lang w:val="es-MX"/>
        </w:rPr>
      </w:pPr>
      <w:r w:rsidRPr="00195511">
        <w:rPr>
          <w:lang w:val="es-MX"/>
        </w:rPr>
        <w:t>25</w:t>
      </w:r>
      <w:r w:rsidR="001055DB" w:rsidRPr="00195511">
        <w:rPr>
          <w:lang w:val="es-MX"/>
        </w:rPr>
        <w:t>.</w:t>
      </w:r>
      <w:r w:rsidR="001055DB">
        <w:rPr>
          <w:lang w:val="es-MX"/>
        </w:rPr>
        <w:t>-</w:t>
      </w:r>
      <w:r w:rsidRPr="00195511">
        <w:rPr>
          <w:lang w:val="es-MX"/>
        </w:rPr>
        <w:t xml:space="preserve"> ¿Cuáles son los dos tipos de verificación de consistencia, explique brevemente cada una de ellas?</w:t>
      </w:r>
    </w:p>
    <w:p w14:paraId="4E03C924" w14:textId="77777777" w:rsidR="00010CBA" w:rsidRPr="00A26316" w:rsidRDefault="00010CBA" w:rsidP="00010CBA">
      <w:pPr>
        <w:pStyle w:val="ListParagraph"/>
        <w:numPr>
          <w:ilvl w:val="0"/>
          <w:numId w:val="39"/>
        </w:numPr>
        <w:jc w:val="both"/>
        <w:rPr>
          <w:b/>
          <w:bCs/>
          <w:u w:val="single"/>
          <w:lang w:val="es-MX"/>
        </w:rPr>
      </w:pPr>
      <w:r w:rsidRPr="00A26316">
        <w:rPr>
          <w:b/>
          <w:bCs/>
          <w:u w:val="single"/>
          <w:lang w:val="es-MX"/>
        </w:rPr>
        <w:t>Una verificación de consistencia es una estrategia utilizada para armonizar los datos encontrados en un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sistema informático. La idea detrás de la verificación es garantizar que todos los datos estén sincronizados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entre los grupos de datos primarios y secundarios, también conocidos como grupos de protección y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réplicas. Se puede configurar una verificación de coherencia para que tenga lugar en los momentos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designados o implementarla manualmente si existe sospecha de algún tipo de conflicto en los datos desde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la última verificación completada.</w:t>
      </w:r>
    </w:p>
    <w:p w14:paraId="2B454A51" w14:textId="77777777" w:rsidR="00010CBA" w:rsidRPr="00A26316" w:rsidRDefault="00010CBA" w:rsidP="00010CBA">
      <w:pPr>
        <w:pStyle w:val="ListParagraph"/>
        <w:jc w:val="both"/>
        <w:rPr>
          <w:b/>
          <w:bCs/>
          <w:u w:val="single"/>
          <w:lang w:val="es-MX"/>
        </w:rPr>
      </w:pPr>
    </w:p>
    <w:p w14:paraId="41FA5829" w14:textId="11765474" w:rsidR="00D349D8" w:rsidRPr="00010CBA" w:rsidRDefault="00010CBA" w:rsidP="00010CBA">
      <w:pPr>
        <w:pStyle w:val="ListParagraph"/>
        <w:jc w:val="both"/>
        <w:rPr>
          <w:lang w:val="es-MX"/>
        </w:rPr>
      </w:pPr>
      <w:r w:rsidRPr="00A26316">
        <w:rPr>
          <w:b/>
          <w:bCs/>
          <w:u w:val="single"/>
          <w:lang w:val="es-MX"/>
        </w:rPr>
        <w:t>Resolver conflictos internos es el foco principal de una verificación de consistencia. Muchos sistemas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incluyen lo que se conoce como un administrador de protección de datos que revisa los datos en bloques,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 xml:space="preserve">asegurándose de que el grupo de protección y la réplica estén en armonía. En caso de que se </w:t>
      </w:r>
      <w:r w:rsidRPr="00A26316">
        <w:rPr>
          <w:b/>
          <w:bCs/>
          <w:u w:val="single"/>
          <w:lang w:val="es-MX"/>
        </w:rPr>
        <w:lastRenderedPageBreak/>
        <w:t>hayan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 xml:space="preserve">producido actualizaciones en los datos con el grupo de </w:t>
      </w:r>
      <w:r w:rsidRPr="00A26316">
        <w:rPr>
          <w:b/>
          <w:bCs/>
          <w:u w:val="single"/>
          <w:lang w:val="es-MX"/>
        </w:rPr>
        <w:t>protección,</w:t>
      </w:r>
      <w:r w:rsidRPr="00A26316">
        <w:rPr>
          <w:b/>
          <w:bCs/>
          <w:u w:val="single"/>
          <w:lang w:val="es-MX"/>
        </w:rPr>
        <w:t xml:space="preserve"> pero no con la réplica, el administrador</w:t>
      </w:r>
      <w:r w:rsidRPr="00A26316">
        <w:rPr>
          <w:b/>
          <w:bCs/>
          <w:u w:val="single"/>
          <w:lang w:val="es-MX"/>
        </w:rPr>
        <w:t xml:space="preserve"> </w:t>
      </w:r>
      <w:r w:rsidRPr="00A26316">
        <w:rPr>
          <w:b/>
          <w:bCs/>
          <w:u w:val="single"/>
          <w:lang w:val="es-MX"/>
        </w:rPr>
        <w:t>agrega las actualizaciones al grupo de datos secundario, resolviendo el conflicto.</w:t>
      </w:r>
      <w:r w:rsidR="00D349D8" w:rsidRPr="00010CBA">
        <w:rPr>
          <w:lang w:val="es-MX"/>
        </w:rPr>
        <w:br w:type="page"/>
      </w:r>
    </w:p>
    <w:p w14:paraId="4FE65DE8" w14:textId="02FDA896" w:rsidR="00636246" w:rsidRDefault="00D349D8">
      <w:pPr>
        <w:rPr>
          <w:lang w:val="es-MX"/>
        </w:rPr>
      </w:pPr>
      <w:r>
        <w:rPr>
          <w:lang w:val="es-MX"/>
        </w:rPr>
        <w:lastRenderedPageBreak/>
        <w:t xml:space="preserve">Bibliografía. </w:t>
      </w:r>
    </w:p>
    <w:p w14:paraId="03BEA508" w14:textId="4C39ABD9" w:rsidR="00093A85" w:rsidRPr="00093A85" w:rsidRDefault="00093A85" w:rsidP="00093A85">
      <w:pPr>
        <w:rPr>
          <w:lang w:val="es-MX"/>
        </w:rPr>
      </w:pPr>
      <w:r w:rsidRPr="00093A85">
        <w:rPr>
          <w:lang w:val="es-MX"/>
        </w:rPr>
        <w:t>Juncos, Raúl (21 de enero de 2008). «Sistema de ficheros GNU/Linux» (</w:t>
      </w:r>
      <w:proofErr w:type="spellStart"/>
      <w:r w:rsidRPr="00093A85">
        <w:rPr>
          <w:lang w:val="es-MX"/>
        </w:rPr>
        <w:t>html</w:t>
      </w:r>
      <w:proofErr w:type="spellEnd"/>
      <w:r w:rsidRPr="00093A85">
        <w:rPr>
          <w:lang w:val="es-MX"/>
        </w:rPr>
        <w:t>). Ministerio de Educación,</w:t>
      </w:r>
      <w:r>
        <w:rPr>
          <w:lang w:val="es-MX"/>
        </w:rPr>
        <w:t xml:space="preserve"> </w:t>
      </w:r>
      <w:r w:rsidRPr="00093A85">
        <w:rPr>
          <w:lang w:val="es-MX"/>
        </w:rPr>
        <w:t>Cultura y Deporte (España). Archivado desde el original el 14 de diciembre de 2008. Consultado el 25 abril</w:t>
      </w:r>
      <w:r>
        <w:rPr>
          <w:lang w:val="es-MX"/>
        </w:rPr>
        <w:t xml:space="preserve"> </w:t>
      </w:r>
      <w:r w:rsidRPr="00093A85">
        <w:rPr>
          <w:lang w:val="es-MX"/>
        </w:rPr>
        <w:t>2022.</w:t>
      </w:r>
    </w:p>
    <w:p w14:paraId="03BEA508" w14:textId="4C39ABD9" w:rsidR="00093A85" w:rsidRDefault="00093A85" w:rsidP="00093A85">
      <w:pPr>
        <w:rPr>
          <w:lang w:val="es-MX"/>
        </w:rPr>
      </w:pPr>
      <w:r w:rsidRPr="00093A85">
        <w:rPr>
          <w:lang w:val="es-MX"/>
        </w:rPr>
        <w:t xml:space="preserve">Tema 3.9 Respaldos y recuperaciÃ3n - Plataformas operativas de </w:t>
      </w:r>
      <w:proofErr w:type="spellStart"/>
      <w:r w:rsidRPr="00093A85">
        <w:rPr>
          <w:lang w:val="es-MX"/>
        </w:rPr>
        <w:t>tecnologÃ</w:t>
      </w:r>
      <w:proofErr w:type="spellEnd"/>
      <w:r w:rsidRPr="00093A85">
        <w:rPr>
          <w:lang w:val="es-MX"/>
        </w:rPr>
        <w:t>-as de informaciÃ3n - Instituto</w:t>
      </w:r>
      <w:r w:rsidRPr="00093A85">
        <w:rPr>
          <w:lang w:val="es-MX"/>
        </w:rPr>
        <w:cr/>
        <w:t>Consorcio Clavijero. (s. f.). clavijero.</w:t>
      </w:r>
      <w:r>
        <w:rPr>
          <w:lang w:val="es-MX"/>
        </w:rPr>
        <w:t xml:space="preserve"> </w:t>
      </w:r>
      <w:r w:rsidRPr="00093A85">
        <w:rPr>
          <w:lang w:val="es-MX"/>
        </w:rPr>
        <w:t>https://cursos.clavijero.edu.mx/cursos/147_poti/modulo3/contenidos/tema3.9.html#:%7E:text=Otra%20estr</w:t>
      </w:r>
      <w:r w:rsidRPr="00093A85">
        <w:rPr>
          <w:lang w:val="es-MX"/>
        </w:rPr>
        <w:cr/>
        <w:t>ategia%20es%20el%20</w:t>
      </w:r>
      <w:proofErr w:type="gramStart"/>
      <w:r w:rsidRPr="00093A85">
        <w:rPr>
          <w:lang w:val="es-MX"/>
        </w:rPr>
        <w:t>vaciado,semana</w:t>
      </w:r>
      <w:proofErr w:type="gramEnd"/>
      <w:r w:rsidRPr="00093A85">
        <w:rPr>
          <w:lang w:val="es-MX"/>
        </w:rPr>
        <w:t>)%2C%20llamada%20copia%20total.</w:t>
      </w:r>
      <w:r>
        <w:rPr>
          <w:lang w:val="es-MX"/>
        </w:rPr>
        <w:t xml:space="preserve"> </w:t>
      </w:r>
      <w:r w:rsidRPr="00093A85">
        <w:rPr>
          <w:lang w:val="es-MX"/>
        </w:rPr>
        <w:t>colaboradores de Wikipedia. (2019, 6 agosto).</w:t>
      </w:r>
    </w:p>
    <w:p w14:paraId="7DE5701E" w14:textId="3E6A013F" w:rsidR="00093A85" w:rsidRDefault="00093A85" w:rsidP="00093A85">
      <w:pPr>
        <w:rPr>
          <w:lang w:val="es-MX"/>
        </w:rPr>
      </w:pPr>
      <w:r w:rsidRPr="00093A85">
        <w:rPr>
          <w:lang w:val="es-MX"/>
        </w:rPr>
        <w:t>Segmento de código. Wikipedia, la enciclopedia libre.</w:t>
      </w:r>
      <w:r>
        <w:rPr>
          <w:lang w:val="es-MX"/>
        </w:rPr>
        <w:t xml:space="preserve"> </w:t>
      </w:r>
      <w:hyperlink r:id="rId14" w:history="1">
        <w:r w:rsidRPr="002C3A0E">
          <w:rPr>
            <w:rStyle w:val="Hyperlink"/>
            <w:lang w:val="es-MX"/>
          </w:rPr>
          <w:t>https://es.wikipedia.org/wiki/Segmento_de_c%C3%B3digo#:%7E:text=En%20computaci%C3%B3n%2C%20</w:t>
        </w:r>
      </w:hyperlink>
      <w:r>
        <w:rPr>
          <w:lang w:val="es-MX"/>
        </w:rPr>
        <w:t xml:space="preserve"> </w:t>
      </w:r>
      <w:r w:rsidRPr="00093A85">
        <w:rPr>
          <w:lang w:val="es-MX"/>
        </w:rPr>
        <w:t>un%20segmento%20</w:t>
      </w:r>
      <w:proofErr w:type="gramStart"/>
      <w:r w:rsidRPr="00093A85">
        <w:rPr>
          <w:lang w:val="es-MX"/>
        </w:rPr>
        <w:t>de,es</w:t>
      </w:r>
      <w:proofErr w:type="gramEnd"/>
      <w:r w:rsidRPr="00093A85">
        <w:rPr>
          <w:lang w:val="es-MX"/>
        </w:rPr>
        <w:t>%20usualmente%20de%20solo%2Dlectura.</w:t>
      </w:r>
      <w:r>
        <w:rPr>
          <w:lang w:val="es-MX"/>
        </w:rPr>
        <w:t xml:space="preserve"> </w:t>
      </w:r>
      <w:r w:rsidRPr="00093A85">
        <w:rPr>
          <w:lang w:val="es-MX"/>
        </w:rPr>
        <w:t xml:space="preserve">colaboradores de Wikipedia. (2022b, marzo 25). </w:t>
      </w:r>
    </w:p>
    <w:p w14:paraId="074E057C" w14:textId="3C8223A9" w:rsidR="00093A85" w:rsidRDefault="00093A85" w:rsidP="00093A85">
      <w:pPr>
        <w:rPr>
          <w:lang w:val="es-MX"/>
        </w:rPr>
      </w:pPr>
      <w:proofErr w:type="spellStart"/>
      <w:r w:rsidRPr="00093A85">
        <w:rPr>
          <w:lang w:val="es-MX"/>
        </w:rPr>
        <w:t>Find</w:t>
      </w:r>
      <w:proofErr w:type="spellEnd"/>
      <w:r w:rsidRPr="00093A85">
        <w:rPr>
          <w:lang w:val="es-MX"/>
        </w:rPr>
        <w:t xml:space="preserve">. </w:t>
      </w:r>
      <w:proofErr w:type="spellStart"/>
      <w:r w:rsidRPr="00093A85">
        <w:rPr>
          <w:lang w:val="es-MX"/>
        </w:rPr>
        <w:t>wikipedia</w:t>
      </w:r>
      <w:proofErr w:type="spellEnd"/>
      <w:r w:rsidRPr="00093A85">
        <w:rPr>
          <w:lang w:val="es-MX"/>
        </w:rPr>
        <w:t>.</w:t>
      </w:r>
      <w:r w:rsidRPr="00093A85">
        <w:rPr>
          <w:lang w:val="es-MX"/>
        </w:rPr>
        <w:t xml:space="preserve"> </w:t>
      </w:r>
      <w:hyperlink r:id="rId15" w:history="1">
        <w:r w:rsidRPr="002C3A0E">
          <w:rPr>
            <w:rStyle w:val="Hyperlink"/>
            <w:lang w:val="es-MX"/>
          </w:rPr>
          <w:t>https://es.wikipedia.org/wiki/Find#:%7E:text=find%20es%20un%20comando%20com%C3%BAn,%2C%20ta</w:t>
        </w:r>
      </w:hyperlink>
      <w:r w:rsidRPr="00093A85">
        <w:rPr>
          <w:lang w:val="es-MX"/>
        </w:rPr>
        <w:t xml:space="preserve"> </w:t>
      </w:r>
      <w:r w:rsidRPr="00093A85">
        <w:rPr>
          <w:lang w:val="es-MX"/>
        </w:rPr>
        <w:t>ma%C3%B1o%2C%20permisos%2C%20etc.</w:t>
      </w:r>
    </w:p>
    <w:p w14:paraId="25F21B9B" w14:textId="57351FAA" w:rsidR="00D349D8" w:rsidRDefault="00093A85" w:rsidP="00093A85">
      <w:pPr>
        <w:rPr>
          <w:lang w:val="es-MX"/>
        </w:rPr>
      </w:pPr>
      <w:r w:rsidRPr="00093A85">
        <w:rPr>
          <w:lang w:val="es-MX"/>
        </w:rPr>
        <w:t>M. (2005, 29 mayo). El MS DOS. Directorios y Subdirectorios. Monografias.com.</w:t>
      </w:r>
      <w:r>
        <w:rPr>
          <w:lang w:val="es-MX"/>
        </w:rPr>
        <w:t xml:space="preserve"> </w:t>
      </w:r>
      <w:r w:rsidRPr="00093A85">
        <w:rPr>
          <w:lang w:val="es-MX"/>
        </w:rPr>
        <w:t>https://www.monografias.com/trabajos17/ms-dos-directorios/ms-dos-directorios</w:t>
      </w:r>
    </w:p>
    <w:sectPr w:rsidR="00D349D8" w:rsidSect="00BB759B">
      <w:pgSz w:w="12240" w:h="15840"/>
      <w:pgMar w:top="1440" w:right="1080" w:bottom="1440" w:left="108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albaum Display">
    <w:charset w:val="00"/>
    <w:family w:val="roman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UI-Light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5C52"/>
    <w:multiLevelType w:val="hybridMultilevel"/>
    <w:tmpl w:val="809A05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000A5"/>
    <w:multiLevelType w:val="hybridMultilevel"/>
    <w:tmpl w:val="E87ED1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E34CC"/>
    <w:multiLevelType w:val="hybridMultilevel"/>
    <w:tmpl w:val="644C2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E2142"/>
    <w:multiLevelType w:val="hybridMultilevel"/>
    <w:tmpl w:val="1F487A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80EB3"/>
    <w:multiLevelType w:val="hybridMultilevel"/>
    <w:tmpl w:val="4C3C3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3035B"/>
    <w:multiLevelType w:val="hybridMultilevel"/>
    <w:tmpl w:val="CE64558A"/>
    <w:lvl w:ilvl="0" w:tplc="47862CF4">
      <w:start w:val="1"/>
      <w:numFmt w:val="bullet"/>
      <w:lvlText w:val="°"/>
      <w:lvlJc w:val="left"/>
      <w:pPr>
        <w:ind w:left="2160" w:hanging="360"/>
      </w:pPr>
      <w:rPr>
        <w:rFonts w:ascii="Walbaum Display" w:hAnsi="Walbaum Display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72817EB"/>
    <w:multiLevelType w:val="hybridMultilevel"/>
    <w:tmpl w:val="00F655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437DA"/>
    <w:multiLevelType w:val="hybridMultilevel"/>
    <w:tmpl w:val="D634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82BE4"/>
    <w:multiLevelType w:val="hybridMultilevel"/>
    <w:tmpl w:val="26B0729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B50044D"/>
    <w:multiLevelType w:val="hybridMultilevel"/>
    <w:tmpl w:val="4BB61B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266DB"/>
    <w:multiLevelType w:val="hybridMultilevel"/>
    <w:tmpl w:val="35B4C51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C136B3"/>
    <w:multiLevelType w:val="hybridMultilevel"/>
    <w:tmpl w:val="F7F8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87AB1"/>
    <w:multiLevelType w:val="hybridMultilevel"/>
    <w:tmpl w:val="3E384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AC0898"/>
    <w:multiLevelType w:val="hybridMultilevel"/>
    <w:tmpl w:val="D5E42C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B68A0"/>
    <w:multiLevelType w:val="hybridMultilevel"/>
    <w:tmpl w:val="29AACC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01DE4"/>
    <w:multiLevelType w:val="hybridMultilevel"/>
    <w:tmpl w:val="5C8A7A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D0167352">
      <w:start w:val="1"/>
      <w:numFmt w:val="bullet"/>
      <w:lvlText w:val="R"/>
      <w:lvlJc w:val="left"/>
      <w:pPr>
        <w:ind w:left="720" w:hanging="360"/>
      </w:pPr>
      <w:rPr>
        <w:rFonts w:ascii="Calibri" w:hAnsi="Calibri" w:hint="default"/>
      </w:rPr>
    </w:lvl>
    <w:lvl w:ilvl="2" w:tplc="D0167352">
      <w:start w:val="1"/>
      <w:numFmt w:val="bullet"/>
      <w:lvlText w:val="R"/>
      <w:lvlJc w:val="left"/>
      <w:pPr>
        <w:ind w:left="720" w:hanging="360"/>
      </w:pPr>
      <w:rPr>
        <w:rFonts w:ascii="Calibri" w:hAnsi="Calibr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04924"/>
    <w:multiLevelType w:val="hybridMultilevel"/>
    <w:tmpl w:val="35DCB8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E9A"/>
    <w:multiLevelType w:val="hybridMultilevel"/>
    <w:tmpl w:val="E33865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539C6"/>
    <w:multiLevelType w:val="hybridMultilevel"/>
    <w:tmpl w:val="2C90FB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183E05"/>
    <w:multiLevelType w:val="hybridMultilevel"/>
    <w:tmpl w:val="F858D09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3AA1804"/>
    <w:multiLevelType w:val="hybridMultilevel"/>
    <w:tmpl w:val="0E88C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A3D51"/>
    <w:multiLevelType w:val="hybridMultilevel"/>
    <w:tmpl w:val="1B7E38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FA75AB"/>
    <w:multiLevelType w:val="hybridMultilevel"/>
    <w:tmpl w:val="EA6CDDE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CC4071"/>
    <w:multiLevelType w:val="hybridMultilevel"/>
    <w:tmpl w:val="D9B0B77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785B6C"/>
    <w:multiLevelType w:val="hybridMultilevel"/>
    <w:tmpl w:val="FC04C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EFF27A7"/>
    <w:multiLevelType w:val="hybridMultilevel"/>
    <w:tmpl w:val="0520F9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B912CC"/>
    <w:multiLevelType w:val="hybridMultilevel"/>
    <w:tmpl w:val="6E6A314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CF0583"/>
    <w:multiLevelType w:val="hybridMultilevel"/>
    <w:tmpl w:val="68DC4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FC21C7"/>
    <w:multiLevelType w:val="hybridMultilevel"/>
    <w:tmpl w:val="9FC6EB34"/>
    <w:lvl w:ilvl="0" w:tplc="47862CF4">
      <w:start w:val="1"/>
      <w:numFmt w:val="bullet"/>
      <w:lvlText w:val="°"/>
      <w:lvlJc w:val="left"/>
      <w:pPr>
        <w:ind w:left="720" w:hanging="360"/>
      </w:pPr>
      <w:rPr>
        <w:rFonts w:ascii="Walbaum Display" w:hAnsi="Walbaum Display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C02DC"/>
    <w:multiLevelType w:val="hybridMultilevel"/>
    <w:tmpl w:val="AEAA4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3741C3"/>
    <w:multiLevelType w:val="hybridMultilevel"/>
    <w:tmpl w:val="EF8093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8F5128"/>
    <w:multiLevelType w:val="hybridMultilevel"/>
    <w:tmpl w:val="4B6A9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EA02D5"/>
    <w:multiLevelType w:val="hybridMultilevel"/>
    <w:tmpl w:val="C5B2C7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C30E12"/>
    <w:multiLevelType w:val="hybridMultilevel"/>
    <w:tmpl w:val="62606A0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54825BA"/>
    <w:multiLevelType w:val="hybridMultilevel"/>
    <w:tmpl w:val="AD7E67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531FE7"/>
    <w:multiLevelType w:val="hybridMultilevel"/>
    <w:tmpl w:val="47F86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E4CAF"/>
    <w:multiLevelType w:val="hybridMultilevel"/>
    <w:tmpl w:val="43047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123679"/>
    <w:multiLevelType w:val="hybridMultilevel"/>
    <w:tmpl w:val="E9B676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0A4B2C"/>
    <w:multiLevelType w:val="hybridMultilevel"/>
    <w:tmpl w:val="1A188A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87744B"/>
    <w:multiLevelType w:val="hybridMultilevel"/>
    <w:tmpl w:val="4F3E875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32313302">
    <w:abstractNumId w:val="2"/>
  </w:num>
  <w:num w:numId="2" w16cid:durableId="1262761641">
    <w:abstractNumId w:val="4"/>
  </w:num>
  <w:num w:numId="3" w16cid:durableId="441340578">
    <w:abstractNumId w:val="24"/>
  </w:num>
  <w:num w:numId="4" w16cid:durableId="176702076">
    <w:abstractNumId w:val="28"/>
  </w:num>
  <w:num w:numId="5" w16cid:durableId="1600605596">
    <w:abstractNumId w:val="15"/>
  </w:num>
  <w:num w:numId="6" w16cid:durableId="109666141">
    <w:abstractNumId w:val="19"/>
  </w:num>
  <w:num w:numId="7" w16cid:durableId="422262547">
    <w:abstractNumId w:val="7"/>
  </w:num>
  <w:num w:numId="8" w16cid:durableId="290865293">
    <w:abstractNumId w:val="25"/>
  </w:num>
  <w:num w:numId="9" w16cid:durableId="26832168">
    <w:abstractNumId w:val="38"/>
  </w:num>
  <w:num w:numId="10" w16cid:durableId="963853542">
    <w:abstractNumId w:val="5"/>
  </w:num>
  <w:num w:numId="11" w16cid:durableId="93477854">
    <w:abstractNumId w:val="8"/>
  </w:num>
  <w:num w:numId="12" w16cid:durableId="1690334692">
    <w:abstractNumId w:val="39"/>
  </w:num>
  <w:num w:numId="13" w16cid:durableId="301352146">
    <w:abstractNumId w:val="33"/>
  </w:num>
  <w:num w:numId="14" w16cid:durableId="15012420">
    <w:abstractNumId w:val="29"/>
  </w:num>
  <w:num w:numId="15" w16cid:durableId="812260215">
    <w:abstractNumId w:val="21"/>
  </w:num>
  <w:num w:numId="16" w16cid:durableId="1202865126">
    <w:abstractNumId w:val="1"/>
  </w:num>
  <w:num w:numId="17" w16cid:durableId="510073798">
    <w:abstractNumId w:val="17"/>
  </w:num>
  <w:num w:numId="18" w16cid:durableId="1663194473">
    <w:abstractNumId w:val="34"/>
  </w:num>
  <w:num w:numId="19" w16cid:durableId="96220803">
    <w:abstractNumId w:val="0"/>
  </w:num>
  <w:num w:numId="20" w16cid:durableId="1698584704">
    <w:abstractNumId w:val="26"/>
  </w:num>
  <w:num w:numId="21" w16cid:durableId="1009020605">
    <w:abstractNumId w:val="10"/>
  </w:num>
  <w:num w:numId="22" w16cid:durableId="1535845702">
    <w:abstractNumId w:val="13"/>
  </w:num>
  <w:num w:numId="23" w16cid:durableId="1911109081">
    <w:abstractNumId w:val="37"/>
  </w:num>
  <w:num w:numId="24" w16cid:durableId="2044208622">
    <w:abstractNumId w:val="20"/>
  </w:num>
  <w:num w:numId="25" w16cid:durableId="630867857">
    <w:abstractNumId w:val="22"/>
  </w:num>
  <w:num w:numId="26" w16cid:durableId="2029795437">
    <w:abstractNumId w:val="31"/>
  </w:num>
  <w:num w:numId="27" w16cid:durableId="758060286">
    <w:abstractNumId w:val="35"/>
  </w:num>
  <w:num w:numId="28" w16cid:durableId="351611943">
    <w:abstractNumId w:val="3"/>
  </w:num>
  <w:num w:numId="29" w16cid:durableId="35932739">
    <w:abstractNumId w:val="12"/>
  </w:num>
  <w:num w:numId="30" w16cid:durableId="377585633">
    <w:abstractNumId w:val="14"/>
  </w:num>
  <w:num w:numId="31" w16cid:durableId="1663269618">
    <w:abstractNumId w:val="23"/>
  </w:num>
  <w:num w:numId="32" w16cid:durableId="109202416">
    <w:abstractNumId w:val="32"/>
  </w:num>
  <w:num w:numId="33" w16cid:durableId="574629109">
    <w:abstractNumId w:val="6"/>
  </w:num>
  <w:num w:numId="34" w16cid:durableId="697120202">
    <w:abstractNumId w:val="16"/>
  </w:num>
  <w:num w:numId="35" w16cid:durableId="1270890855">
    <w:abstractNumId w:val="18"/>
  </w:num>
  <w:num w:numId="36" w16cid:durableId="181021258">
    <w:abstractNumId w:val="9"/>
  </w:num>
  <w:num w:numId="37" w16cid:durableId="692993747">
    <w:abstractNumId w:val="27"/>
  </w:num>
  <w:num w:numId="38" w16cid:durableId="1059862187">
    <w:abstractNumId w:val="30"/>
  </w:num>
  <w:num w:numId="39" w16cid:durableId="1973444107">
    <w:abstractNumId w:val="11"/>
  </w:num>
  <w:num w:numId="40" w16cid:durableId="10826828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94"/>
    <w:rsid w:val="00010CBA"/>
    <w:rsid w:val="00092083"/>
    <w:rsid w:val="00093A85"/>
    <w:rsid w:val="001055DB"/>
    <w:rsid w:val="001359D4"/>
    <w:rsid w:val="00151EAB"/>
    <w:rsid w:val="001600E3"/>
    <w:rsid w:val="00195511"/>
    <w:rsid w:val="001D1D50"/>
    <w:rsid w:val="002A52AF"/>
    <w:rsid w:val="004A3F52"/>
    <w:rsid w:val="004B2F16"/>
    <w:rsid w:val="00502A5A"/>
    <w:rsid w:val="00530F16"/>
    <w:rsid w:val="005507C2"/>
    <w:rsid w:val="005618F3"/>
    <w:rsid w:val="00562594"/>
    <w:rsid w:val="00636246"/>
    <w:rsid w:val="00717C26"/>
    <w:rsid w:val="0087571F"/>
    <w:rsid w:val="008A7A50"/>
    <w:rsid w:val="00A26316"/>
    <w:rsid w:val="00A33EE8"/>
    <w:rsid w:val="00A552EC"/>
    <w:rsid w:val="00AB47BB"/>
    <w:rsid w:val="00BB759B"/>
    <w:rsid w:val="00C05A22"/>
    <w:rsid w:val="00C11E51"/>
    <w:rsid w:val="00C82E14"/>
    <w:rsid w:val="00CA2C87"/>
    <w:rsid w:val="00CC6A4F"/>
    <w:rsid w:val="00D349D8"/>
    <w:rsid w:val="00E42C67"/>
    <w:rsid w:val="00ED1561"/>
    <w:rsid w:val="00F467E5"/>
    <w:rsid w:val="00F8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3322"/>
  <w15:chartTrackingRefBased/>
  <w15:docId w15:val="{1CA6C79B-E742-4521-ABE6-F82AFA4E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594"/>
    <w:pPr>
      <w:ind w:left="720"/>
      <w:contextualSpacing/>
    </w:pPr>
  </w:style>
  <w:style w:type="character" w:customStyle="1" w:styleId="fontstyle01">
    <w:name w:val="fontstyle01"/>
    <w:basedOn w:val="DefaultParagraphFont"/>
    <w:rsid w:val="00F8372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F83726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530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15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yperlink" Target="https://es.wikipedia.org/wiki/Find#:%7E:text=find%20es%20un%20comando%20com%C3%BAn,%2C%20ta" TargetMode="Externa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es.wikipedia.org/wiki/Segmento_de_c%C3%B3digo#:%7E:text=En%20computaci%C3%B3n%2C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165d08-32de-40c5-96f5-154ff11f671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2508CEECDCE54EA47942810A5A17CF" ma:contentTypeVersion="11" ma:contentTypeDescription="Create a new document." ma:contentTypeScope="" ma:versionID="822e735f41d8f9104b42a5e02f789ef9">
  <xsd:schema xmlns:xsd="http://www.w3.org/2001/XMLSchema" xmlns:xs="http://www.w3.org/2001/XMLSchema" xmlns:p="http://schemas.microsoft.com/office/2006/metadata/properties" xmlns:ns3="a3165d08-32de-40c5-96f5-154ff11f671c" xmlns:ns4="1038777f-4100-41c9-b328-937f23006c2e" targetNamespace="http://schemas.microsoft.com/office/2006/metadata/properties" ma:root="true" ma:fieldsID="e979158bea5373321578a30091bbfb30" ns3:_="" ns4:_="">
    <xsd:import namespace="a3165d08-32de-40c5-96f5-154ff11f671c"/>
    <xsd:import namespace="1038777f-4100-41c9-b328-937f23006c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165d08-32de-40c5-96f5-154ff11f6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8777f-4100-41c9-b328-937f23006c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EB3352-7A1F-4194-B8F6-FCFC7F9075EC}">
  <ds:schemaRefs>
    <ds:schemaRef ds:uri="http://schemas.microsoft.com/office/2006/metadata/properties"/>
    <ds:schemaRef ds:uri="http://schemas.microsoft.com/office/infopath/2007/PartnerControls"/>
    <ds:schemaRef ds:uri="a3165d08-32de-40c5-96f5-154ff11f671c"/>
  </ds:schemaRefs>
</ds:datastoreItem>
</file>

<file path=customXml/itemProps2.xml><?xml version="1.0" encoding="utf-8"?>
<ds:datastoreItem xmlns:ds="http://schemas.openxmlformats.org/officeDocument/2006/customXml" ds:itemID="{AD5890C9-EA85-47B9-8DE5-F417E9CD0A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5C60DA-A83B-4DE7-B6BC-B60CF4E24D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165d08-32de-40c5-96f5-154ff11f671c"/>
    <ds:schemaRef ds:uri="1038777f-4100-41c9-b328-937f23006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5E6176-ABF3-4186-A140-B761C01D9F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2907</Words>
  <Characters>16573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Sinai Farrera Mendez</dc:creator>
  <cp:keywords/>
  <dc:description/>
  <cp:lastModifiedBy>Emmanuel Sinai Farrera Mendez</cp:lastModifiedBy>
  <cp:revision>32</cp:revision>
  <dcterms:created xsi:type="dcterms:W3CDTF">2023-03-07T18:01:00Z</dcterms:created>
  <dcterms:modified xsi:type="dcterms:W3CDTF">2023-05-06T02:24:00Z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0x010100672508CEECDCE54EA47942810A5A17CF</vt:lpwstr>
  </property>
</Properties>
</file>