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F29F" w14:textId="77777777" w:rsidR="00EF67BD" w:rsidRDefault="0024571D">
      <w:proofErr w:type="spellStart"/>
      <w:r>
        <w:t>Resut</w:t>
      </w:r>
      <w:proofErr w:type="spellEnd"/>
      <w:r>
        <w:t xml:space="preserve"> Chew journal</w:t>
      </w:r>
    </w:p>
    <w:p w14:paraId="4C8B9235" w14:textId="77777777" w:rsidR="0024571D" w:rsidRDefault="0024571D"/>
    <w:p w14:paraId="2174C9EE" w14:textId="77777777" w:rsidR="00477052" w:rsidRDefault="00477052" w:rsidP="00477052">
      <w:pPr>
        <w:pStyle w:val="ListParagraph"/>
        <w:numPr>
          <w:ilvl w:val="0"/>
          <w:numId w:val="1"/>
        </w:numPr>
      </w:pPr>
      <w:r>
        <w:t xml:space="preserve">Various parameters have been tested. For example, number of kernels in convolutional layers from 32 kernels to 256 kernels; hidden nodes in </w:t>
      </w:r>
      <w:proofErr w:type="spellStart"/>
      <w:r>
        <w:t>blstm</w:t>
      </w:r>
      <w:proofErr w:type="spellEnd"/>
      <w:r>
        <w:t xml:space="preserve"> from 32 units to 400 units. </w:t>
      </w:r>
    </w:p>
    <w:p w14:paraId="18737EAA" w14:textId="28885FA0" w:rsidR="00E13FE7" w:rsidRDefault="00477052" w:rsidP="00071E67">
      <w:pPr>
        <w:pStyle w:val="ListParagraph"/>
        <w:numPr>
          <w:ilvl w:val="0"/>
          <w:numId w:val="1"/>
        </w:numPr>
      </w:pPr>
      <w:r>
        <w:t xml:space="preserve">The model is trained with a learning rate of 0.001, </w:t>
      </w:r>
      <w:r w:rsidR="00071E67">
        <w:t xml:space="preserve">weight decay of 0.0001, </w:t>
      </w:r>
      <w:r>
        <w:t>for overfitting issue</w:t>
      </w:r>
      <w:r w:rsidR="00071E67">
        <w:t xml:space="preserve"> and</w:t>
      </w:r>
      <w:r w:rsidR="00071E67">
        <w:rPr>
          <w:lang w:val="en-US"/>
        </w:rPr>
        <w:t xml:space="preserve"> 30 epochs</w:t>
      </w:r>
      <w:r>
        <w:t xml:space="preserve"> </w:t>
      </w:r>
    </w:p>
    <w:p w14:paraId="21CEF303" w14:textId="77777777" w:rsidR="007624A8" w:rsidRDefault="00D94B27" w:rsidP="00071E67">
      <w:pPr>
        <w:pStyle w:val="ListParagraph"/>
        <w:numPr>
          <w:ilvl w:val="0"/>
          <w:numId w:val="1"/>
        </w:numPr>
      </w:pPr>
      <w:r>
        <w:t xml:space="preserve">## save all the </w:t>
      </w:r>
      <w:proofErr w:type="spellStart"/>
      <w:r>
        <w:t>weka</w:t>
      </w:r>
      <w:proofErr w:type="spellEnd"/>
      <w:r>
        <w:t xml:space="preserve"> results in different sub-folder according to the settings below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07"/>
        <w:gridCol w:w="1349"/>
        <w:gridCol w:w="1984"/>
        <w:gridCol w:w="2171"/>
        <w:gridCol w:w="2223"/>
      </w:tblGrid>
      <w:tr w:rsidR="005C01E2" w14:paraId="05876BEA" w14:textId="77777777" w:rsidTr="005F2B91">
        <w:trPr>
          <w:trHeight w:val="672"/>
        </w:trPr>
        <w:tc>
          <w:tcPr>
            <w:tcW w:w="1907" w:type="dxa"/>
            <w:vAlign w:val="center"/>
          </w:tcPr>
          <w:p w14:paraId="25EC33D0" w14:textId="77777777" w:rsidR="005C01E2" w:rsidRPr="0056293D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3333" w:type="dxa"/>
            <w:gridSpan w:val="2"/>
            <w:vAlign w:val="center"/>
          </w:tcPr>
          <w:p w14:paraId="3660AF32" w14:textId="2E1FE1C3" w:rsidR="005C01E2" w:rsidRDefault="005C01E2" w:rsidP="005C01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UCI</w:t>
            </w:r>
          </w:p>
        </w:tc>
        <w:tc>
          <w:tcPr>
            <w:tcW w:w="4394" w:type="dxa"/>
            <w:gridSpan w:val="2"/>
            <w:vAlign w:val="center"/>
          </w:tcPr>
          <w:p w14:paraId="1ACB54F8" w14:textId="4A049DA0" w:rsidR="005C01E2" w:rsidRDefault="005C01E2" w:rsidP="005C01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WISDM</w:t>
            </w:r>
          </w:p>
        </w:tc>
      </w:tr>
      <w:tr w:rsidR="005C01E2" w14:paraId="18F1779B" w14:textId="77777777" w:rsidTr="005F2B91">
        <w:trPr>
          <w:trHeight w:val="672"/>
        </w:trPr>
        <w:tc>
          <w:tcPr>
            <w:tcW w:w="1907" w:type="dxa"/>
            <w:vAlign w:val="center"/>
          </w:tcPr>
          <w:p w14:paraId="5A286AD5" w14:textId="77777777" w:rsidR="005C01E2" w:rsidRDefault="005C01E2" w:rsidP="00E624E8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Classifier</w:t>
            </w:r>
          </w:p>
        </w:tc>
        <w:tc>
          <w:tcPr>
            <w:tcW w:w="1349" w:type="dxa"/>
          </w:tcPr>
          <w:p w14:paraId="5B9748A4" w14:textId="77777777" w:rsidR="005C01E2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C3-P-B</w:t>
            </w:r>
          </w:p>
          <w:p w14:paraId="55CA9E8F" w14:textId="77777777" w:rsidR="005C01E2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(FYP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algo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2)</w:t>
            </w:r>
          </w:p>
        </w:tc>
        <w:tc>
          <w:tcPr>
            <w:tcW w:w="1984" w:type="dxa"/>
            <w:vAlign w:val="center"/>
          </w:tcPr>
          <w:p w14:paraId="5931ABC4" w14:textId="77777777" w:rsidR="005C01E2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C3-P-B</w:t>
            </w:r>
          </w:p>
          <w:p w14:paraId="056CF76E" w14:textId="23AB2942" w:rsidR="005C01E2" w:rsidRPr="005F2B91" w:rsidRDefault="005C01E2" w:rsidP="005F2B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timeDist</w:t>
            </w:r>
            <w:proofErr w:type="spellEnd"/>
            <w:r w:rsidR="005F2B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n-step =2</w:t>
            </w:r>
          </w:p>
        </w:tc>
        <w:tc>
          <w:tcPr>
            <w:tcW w:w="2171" w:type="dxa"/>
            <w:vAlign w:val="center"/>
          </w:tcPr>
          <w:p w14:paraId="0D7FED87" w14:textId="77777777" w:rsidR="005C01E2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C3-P-B</w:t>
            </w:r>
          </w:p>
          <w:p w14:paraId="361A9EE8" w14:textId="6BE52B0D" w:rsidR="005C01E2" w:rsidRPr="005F2B91" w:rsidRDefault="005C01E2" w:rsidP="005F2B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timeDist</w:t>
            </w:r>
            <w:proofErr w:type="spellEnd"/>
            <w:r w:rsidR="005F2B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n-step =2</w:t>
            </w:r>
          </w:p>
        </w:tc>
        <w:tc>
          <w:tcPr>
            <w:tcW w:w="2223" w:type="dxa"/>
          </w:tcPr>
          <w:p w14:paraId="587EF77A" w14:textId="77777777" w:rsidR="005C01E2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C3-P-B</w:t>
            </w:r>
          </w:p>
          <w:p w14:paraId="19E8F451" w14:textId="77777777" w:rsidR="005C01E2" w:rsidRDefault="005C01E2" w:rsidP="00E624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(FYP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algo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2)</w:t>
            </w:r>
          </w:p>
        </w:tc>
      </w:tr>
      <w:tr w:rsidR="005C01E2" w14:paraId="4EE86A7E" w14:textId="77777777" w:rsidTr="005F2B91">
        <w:trPr>
          <w:trHeight w:val="672"/>
        </w:trPr>
        <w:tc>
          <w:tcPr>
            <w:tcW w:w="1907" w:type="dxa"/>
            <w:vAlign w:val="center"/>
          </w:tcPr>
          <w:p w14:paraId="02864749" w14:textId="77777777" w:rsidR="005C01E2" w:rsidRDefault="005C01E2" w:rsidP="007B0563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Logistic Regression</w:t>
            </w:r>
          </w:p>
        </w:tc>
        <w:tc>
          <w:tcPr>
            <w:tcW w:w="1349" w:type="dxa"/>
            <w:vAlign w:val="center"/>
          </w:tcPr>
          <w:p w14:paraId="7469640E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90.30%</w:t>
            </w:r>
          </w:p>
        </w:tc>
        <w:tc>
          <w:tcPr>
            <w:tcW w:w="1984" w:type="dxa"/>
            <w:vAlign w:val="center"/>
          </w:tcPr>
          <w:p w14:paraId="0A305132" w14:textId="11F4A30F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/>
                <w:sz w:val="22"/>
                <w:szCs w:val="22"/>
                <w:lang w:val="en-MY"/>
              </w:rPr>
              <w:t>90.57 %</w:t>
            </w:r>
          </w:p>
        </w:tc>
        <w:tc>
          <w:tcPr>
            <w:tcW w:w="2171" w:type="dxa"/>
            <w:vAlign w:val="center"/>
          </w:tcPr>
          <w:p w14:paraId="426D187B" w14:textId="6FE6D53F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85.87%</w:t>
            </w:r>
          </w:p>
        </w:tc>
        <w:tc>
          <w:tcPr>
            <w:tcW w:w="2223" w:type="dxa"/>
            <w:vAlign w:val="center"/>
          </w:tcPr>
          <w:p w14:paraId="19077A38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90.19%</w:t>
            </w:r>
          </w:p>
        </w:tc>
      </w:tr>
      <w:tr w:rsidR="005C01E2" w14:paraId="29E72907" w14:textId="77777777" w:rsidTr="005F2B91">
        <w:trPr>
          <w:trHeight w:val="336"/>
        </w:trPr>
        <w:tc>
          <w:tcPr>
            <w:tcW w:w="1907" w:type="dxa"/>
            <w:vAlign w:val="center"/>
          </w:tcPr>
          <w:p w14:paraId="454A4DCC" w14:textId="77777777" w:rsidR="005C01E2" w:rsidRDefault="005C01E2" w:rsidP="007B0563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SVM</w:t>
            </w:r>
          </w:p>
        </w:tc>
        <w:tc>
          <w:tcPr>
            <w:tcW w:w="1349" w:type="dxa"/>
            <w:vAlign w:val="center"/>
          </w:tcPr>
          <w:p w14:paraId="4E9765C6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91.25%</w:t>
            </w:r>
          </w:p>
        </w:tc>
        <w:tc>
          <w:tcPr>
            <w:tcW w:w="1984" w:type="dxa"/>
            <w:vAlign w:val="center"/>
          </w:tcPr>
          <w:p w14:paraId="6F1491C0" w14:textId="77777777" w:rsidR="005C01E2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91.99%</w:t>
            </w:r>
            <w:r w:rsidR="00CB75FC">
              <w:rPr>
                <w:rFonts w:asciiTheme="minorHAnsi" w:hAnsiTheme="minorHAnsi"/>
                <w:sz w:val="22"/>
                <w:szCs w:val="22"/>
                <w:lang w:val="en-MY"/>
              </w:rPr>
              <w:t xml:space="preserve"> </w:t>
            </w:r>
          </w:p>
          <w:p w14:paraId="71049134" w14:textId="07EBC5A4" w:rsidR="009B272A" w:rsidRDefault="00A25CD5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92.13%</w:t>
            </w:r>
            <w:r w:rsidR="009B272A">
              <w:rPr>
                <w:rFonts w:asciiTheme="minorHAnsi" w:hAnsiTheme="minorHAnsi"/>
                <w:sz w:val="22"/>
                <w:szCs w:val="22"/>
                <w:lang w:val="en-MY"/>
              </w:rPr>
              <w:t>(linear)</w:t>
            </w:r>
          </w:p>
          <w:p w14:paraId="5AB7D856" w14:textId="77777777" w:rsidR="009B272A" w:rsidRDefault="009B272A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(polynomial)</w:t>
            </w:r>
          </w:p>
          <w:p w14:paraId="65FBA892" w14:textId="61DCE8DD" w:rsidR="009B272A" w:rsidRDefault="00A25CD5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92.03%</w:t>
            </w:r>
            <w:r w:rsidR="009B272A">
              <w:rPr>
                <w:rFonts w:asciiTheme="minorHAnsi" w:hAnsiTheme="minorHAnsi"/>
                <w:sz w:val="22"/>
                <w:szCs w:val="22"/>
                <w:lang w:val="en-MY"/>
              </w:rPr>
              <w:t>(radial)</w:t>
            </w:r>
          </w:p>
          <w:p w14:paraId="21282E87" w14:textId="03A81291" w:rsidR="009B272A" w:rsidRPr="007B0563" w:rsidRDefault="00A25CD5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92.03%</w:t>
            </w:r>
            <w:r w:rsidR="009B272A">
              <w:rPr>
                <w:rFonts w:asciiTheme="minorHAnsi" w:hAnsiTheme="minorHAnsi"/>
                <w:sz w:val="22"/>
                <w:szCs w:val="22"/>
                <w:lang w:val="en-MY"/>
              </w:rPr>
              <w:t>(sigmoid)</w:t>
            </w:r>
          </w:p>
        </w:tc>
        <w:tc>
          <w:tcPr>
            <w:tcW w:w="2171" w:type="dxa"/>
            <w:vAlign w:val="center"/>
          </w:tcPr>
          <w:p w14:paraId="4792131A" w14:textId="163A9F8A" w:rsidR="00CB75FC" w:rsidRDefault="00CB75FC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86.82%</w:t>
            </w:r>
          </w:p>
          <w:p w14:paraId="3AF94978" w14:textId="0E860C49" w:rsidR="005C01E2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BE4102">
              <w:rPr>
                <w:rFonts w:asciiTheme="minorHAnsi" w:hAnsiTheme="minorHAnsi"/>
                <w:sz w:val="22"/>
                <w:szCs w:val="22"/>
                <w:lang w:val="en-MY"/>
              </w:rPr>
              <w:t>86.9</w:t>
            </w:r>
            <w:r>
              <w:rPr>
                <w:rFonts w:asciiTheme="minorHAnsi" w:hAnsiTheme="minorHAnsi"/>
                <w:sz w:val="22"/>
                <w:szCs w:val="22"/>
                <w:lang w:val="en-MY"/>
              </w:rPr>
              <w:t>4</w:t>
            </w:r>
            <w:r w:rsidRPr="00BE4102">
              <w:rPr>
                <w:rFonts w:asciiTheme="minorHAnsi" w:hAnsiTheme="minorHAnsi"/>
                <w:sz w:val="22"/>
                <w:szCs w:val="22"/>
                <w:lang w:val="en-MY"/>
              </w:rPr>
              <w:t>%</w:t>
            </w:r>
            <w:r>
              <w:rPr>
                <w:rFonts w:asciiTheme="minorHAnsi" w:hAnsiTheme="minorHAnsi"/>
                <w:sz w:val="22"/>
                <w:szCs w:val="22"/>
                <w:lang w:val="en-MY"/>
              </w:rPr>
              <w:t>(linear)</w:t>
            </w:r>
          </w:p>
          <w:p w14:paraId="2228006F" w14:textId="77777777" w:rsidR="005C01E2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(poly</w:t>
            </w:r>
            <w:r w:rsidR="00134049">
              <w:rPr>
                <w:rFonts w:asciiTheme="minorHAnsi" w:hAnsiTheme="minorHAnsi"/>
                <w:sz w:val="22"/>
                <w:szCs w:val="22"/>
                <w:lang w:val="en-MY"/>
              </w:rPr>
              <w:t>nomial)</w:t>
            </w:r>
          </w:p>
          <w:p w14:paraId="43D6E5D1" w14:textId="2A0E591D" w:rsidR="00134049" w:rsidRDefault="008C2211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87.73%</w:t>
            </w:r>
            <w:r w:rsidR="00134049">
              <w:rPr>
                <w:rFonts w:asciiTheme="minorHAnsi" w:hAnsiTheme="minorHAnsi"/>
                <w:sz w:val="22"/>
                <w:szCs w:val="22"/>
                <w:lang w:val="en-MY"/>
              </w:rPr>
              <w:t>(radial)</w:t>
            </w:r>
          </w:p>
          <w:p w14:paraId="5C54BF24" w14:textId="7D37BD85" w:rsidR="00134049" w:rsidRPr="007B0563" w:rsidRDefault="00EF6259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87.67%</w:t>
            </w:r>
            <w:r w:rsidR="00134049">
              <w:rPr>
                <w:rFonts w:asciiTheme="minorHAnsi" w:hAnsiTheme="minorHAnsi"/>
                <w:sz w:val="22"/>
                <w:szCs w:val="22"/>
                <w:lang w:val="en-MY"/>
              </w:rPr>
              <w:t>(sigmoid)</w:t>
            </w:r>
          </w:p>
        </w:tc>
        <w:tc>
          <w:tcPr>
            <w:tcW w:w="2223" w:type="dxa"/>
            <w:vAlign w:val="center"/>
          </w:tcPr>
          <w:p w14:paraId="22AEE07F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89.90%</w:t>
            </w:r>
          </w:p>
        </w:tc>
      </w:tr>
      <w:tr w:rsidR="005C01E2" w14:paraId="7B63B8B2" w14:textId="77777777" w:rsidTr="005F2B91">
        <w:trPr>
          <w:trHeight w:val="672"/>
        </w:trPr>
        <w:tc>
          <w:tcPr>
            <w:tcW w:w="1907" w:type="dxa"/>
            <w:vAlign w:val="center"/>
          </w:tcPr>
          <w:p w14:paraId="241DB08F" w14:textId="77777777" w:rsidR="005C01E2" w:rsidRDefault="005C01E2" w:rsidP="007B0563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Random Forest</w:t>
            </w:r>
          </w:p>
        </w:tc>
        <w:tc>
          <w:tcPr>
            <w:tcW w:w="1349" w:type="dxa"/>
            <w:vAlign w:val="center"/>
          </w:tcPr>
          <w:p w14:paraId="220B2E93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90.53%</w:t>
            </w:r>
          </w:p>
        </w:tc>
        <w:tc>
          <w:tcPr>
            <w:tcW w:w="1984" w:type="dxa"/>
            <w:vAlign w:val="center"/>
          </w:tcPr>
          <w:p w14:paraId="220681F7" w14:textId="7D33F564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92.26%</w:t>
            </w:r>
          </w:p>
        </w:tc>
        <w:tc>
          <w:tcPr>
            <w:tcW w:w="2171" w:type="dxa"/>
            <w:vAlign w:val="center"/>
          </w:tcPr>
          <w:p w14:paraId="0DE7A64E" w14:textId="4628C1D2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87.21%</w:t>
            </w:r>
          </w:p>
        </w:tc>
        <w:tc>
          <w:tcPr>
            <w:tcW w:w="2223" w:type="dxa"/>
            <w:vAlign w:val="center"/>
          </w:tcPr>
          <w:p w14:paraId="4CD751A3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90.22%</w:t>
            </w:r>
          </w:p>
        </w:tc>
        <w:bookmarkStart w:id="0" w:name="_GoBack"/>
        <w:bookmarkEnd w:id="0"/>
      </w:tr>
      <w:tr w:rsidR="005C01E2" w14:paraId="5438173C" w14:textId="77777777" w:rsidTr="005F2B91">
        <w:trPr>
          <w:trHeight w:val="683"/>
        </w:trPr>
        <w:tc>
          <w:tcPr>
            <w:tcW w:w="1907" w:type="dxa"/>
            <w:vAlign w:val="center"/>
          </w:tcPr>
          <w:p w14:paraId="3BB186BD" w14:textId="77777777" w:rsidR="005C01E2" w:rsidRDefault="005C01E2" w:rsidP="007B0563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Naive Bayes</w:t>
            </w:r>
          </w:p>
        </w:tc>
        <w:tc>
          <w:tcPr>
            <w:tcW w:w="1349" w:type="dxa"/>
            <w:vAlign w:val="center"/>
          </w:tcPr>
          <w:p w14:paraId="248AE717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91.31%</w:t>
            </w:r>
          </w:p>
        </w:tc>
        <w:tc>
          <w:tcPr>
            <w:tcW w:w="1984" w:type="dxa"/>
            <w:vAlign w:val="center"/>
          </w:tcPr>
          <w:p w14:paraId="7FD01C71" w14:textId="4D59FB6F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90.16%</w:t>
            </w:r>
          </w:p>
        </w:tc>
        <w:tc>
          <w:tcPr>
            <w:tcW w:w="2171" w:type="dxa"/>
            <w:vAlign w:val="center"/>
          </w:tcPr>
          <w:p w14:paraId="3D2A6723" w14:textId="1AF43A40" w:rsidR="005C01E2" w:rsidRPr="007B0563" w:rsidRDefault="00134049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85.86%</w:t>
            </w:r>
          </w:p>
        </w:tc>
        <w:tc>
          <w:tcPr>
            <w:tcW w:w="2223" w:type="dxa"/>
            <w:vAlign w:val="center"/>
          </w:tcPr>
          <w:p w14:paraId="3EF83C8F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85.21%</w:t>
            </w:r>
          </w:p>
        </w:tc>
      </w:tr>
      <w:tr w:rsidR="005C01E2" w14:paraId="539624F8" w14:textId="77777777" w:rsidTr="005F2B91">
        <w:trPr>
          <w:trHeight w:val="672"/>
        </w:trPr>
        <w:tc>
          <w:tcPr>
            <w:tcW w:w="1907" w:type="dxa"/>
            <w:vAlign w:val="center"/>
          </w:tcPr>
          <w:p w14:paraId="06E0381C" w14:textId="77777777" w:rsidR="005C01E2" w:rsidRDefault="005C01E2" w:rsidP="007B0563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Multilayer Perceptron</w:t>
            </w:r>
          </w:p>
        </w:tc>
        <w:tc>
          <w:tcPr>
            <w:tcW w:w="1349" w:type="dxa"/>
            <w:vAlign w:val="center"/>
          </w:tcPr>
          <w:p w14:paraId="62D53F72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91.86%</w:t>
            </w:r>
          </w:p>
        </w:tc>
        <w:tc>
          <w:tcPr>
            <w:tcW w:w="1984" w:type="dxa"/>
            <w:vAlign w:val="center"/>
          </w:tcPr>
          <w:p w14:paraId="29EFD7E0" w14:textId="1FE387E2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91.62%</w:t>
            </w:r>
          </w:p>
        </w:tc>
        <w:tc>
          <w:tcPr>
            <w:tcW w:w="2171" w:type="dxa"/>
            <w:vAlign w:val="center"/>
          </w:tcPr>
          <w:p w14:paraId="530D9E14" w14:textId="7F3C283D" w:rsidR="005C01E2" w:rsidRPr="007B0563" w:rsidRDefault="002B5E83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86.19%</w:t>
            </w:r>
          </w:p>
        </w:tc>
        <w:tc>
          <w:tcPr>
            <w:tcW w:w="2223" w:type="dxa"/>
            <w:vAlign w:val="center"/>
          </w:tcPr>
          <w:p w14:paraId="35ECAC2E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87.91%</w:t>
            </w:r>
          </w:p>
        </w:tc>
      </w:tr>
      <w:tr w:rsidR="005C01E2" w14:paraId="7C2F46CE" w14:textId="77777777" w:rsidTr="005F2B91">
        <w:trPr>
          <w:trHeight w:val="1346"/>
        </w:trPr>
        <w:tc>
          <w:tcPr>
            <w:tcW w:w="1907" w:type="dxa"/>
            <w:vAlign w:val="center"/>
          </w:tcPr>
          <w:p w14:paraId="42152A24" w14:textId="77777777" w:rsidR="005C01E2" w:rsidRDefault="005C01E2" w:rsidP="007B0563">
            <w:pPr>
              <w:jc w:val="center"/>
              <w:rPr>
                <w:lang w:val="en-MY"/>
              </w:rPr>
            </w:pPr>
            <w:proofErr w:type="spellStart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kNN</w:t>
            </w:r>
            <w:proofErr w:type="spellEnd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Ibk</w:t>
            </w:r>
            <w:proofErr w:type="spellEnd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) - distance Scaled Manhattan</w:t>
            </w:r>
          </w:p>
        </w:tc>
        <w:tc>
          <w:tcPr>
            <w:tcW w:w="1349" w:type="dxa"/>
            <w:vAlign w:val="center"/>
          </w:tcPr>
          <w:p w14:paraId="40FE7E12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88.60%</w:t>
            </w:r>
          </w:p>
        </w:tc>
        <w:tc>
          <w:tcPr>
            <w:tcW w:w="1984" w:type="dxa"/>
            <w:vAlign w:val="center"/>
          </w:tcPr>
          <w:p w14:paraId="7E374DF4" w14:textId="100F9FC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91.45%</w:t>
            </w:r>
          </w:p>
        </w:tc>
        <w:tc>
          <w:tcPr>
            <w:tcW w:w="2171" w:type="dxa"/>
            <w:vAlign w:val="center"/>
          </w:tcPr>
          <w:p w14:paraId="34FD0367" w14:textId="73250C33" w:rsidR="005C01E2" w:rsidRPr="007B0563" w:rsidRDefault="006B27B1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86.06%</w:t>
            </w:r>
          </w:p>
        </w:tc>
        <w:tc>
          <w:tcPr>
            <w:tcW w:w="2223" w:type="dxa"/>
            <w:vAlign w:val="center"/>
          </w:tcPr>
          <w:p w14:paraId="336671FA" w14:textId="77777777" w:rsidR="005C01E2" w:rsidRPr="007B0563" w:rsidRDefault="005C01E2" w:rsidP="007B0563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86.01%</w:t>
            </w:r>
          </w:p>
        </w:tc>
      </w:tr>
      <w:tr w:rsidR="005C01E2" w14:paraId="65FB4CCC" w14:textId="77777777" w:rsidTr="005F2B91">
        <w:trPr>
          <w:trHeight w:val="1009"/>
        </w:trPr>
        <w:tc>
          <w:tcPr>
            <w:tcW w:w="1907" w:type="dxa"/>
            <w:vAlign w:val="center"/>
          </w:tcPr>
          <w:p w14:paraId="3CBC3583" w14:textId="77777777" w:rsidR="005C01E2" w:rsidRDefault="005C01E2" w:rsidP="00F10DC8">
            <w:pPr>
              <w:jc w:val="center"/>
              <w:rPr>
                <w:lang w:val="en-MY"/>
              </w:rPr>
            </w:pPr>
            <w:proofErr w:type="spellStart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kNN</w:t>
            </w:r>
            <w:proofErr w:type="spellEnd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Ibk</w:t>
            </w:r>
            <w:proofErr w:type="spellEnd"/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) - distance Euclidean</w:t>
            </w:r>
          </w:p>
        </w:tc>
        <w:tc>
          <w:tcPr>
            <w:tcW w:w="1349" w:type="dxa"/>
            <w:vAlign w:val="center"/>
          </w:tcPr>
          <w:p w14:paraId="1B5DB2FE" w14:textId="77777777" w:rsidR="005C01E2" w:rsidRPr="007B0563" w:rsidRDefault="005C01E2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88.53%</w:t>
            </w:r>
          </w:p>
        </w:tc>
        <w:tc>
          <w:tcPr>
            <w:tcW w:w="1984" w:type="dxa"/>
            <w:vAlign w:val="center"/>
          </w:tcPr>
          <w:p w14:paraId="74A869ED" w14:textId="177A865A" w:rsidR="005C01E2" w:rsidRPr="007B0563" w:rsidRDefault="005C01E2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91.14%</w:t>
            </w:r>
          </w:p>
        </w:tc>
        <w:tc>
          <w:tcPr>
            <w:tcW w:w="2171" w:type="dxa"/>
            <w:vAlign w:val="center"/>
          </w:tcPr>
          <w:p w14:paraId="004445F5" w14:textId="4D01B439" w:rsidR="005C01E2" w:rsidRPr="007B0563" w:rsidRDefault="00134049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86.27%</w:t>
            </w:r>
          </w:p>
        </w:tc>
        <w:tc>
          <w:tcPr>
            <w:tcW w:w="2223" w:type="dxa"/>
            <w:vAlign w:val="center"/>
          </w:tcPr>
          <w:p w14:paraId="614317F7" w14:textId="77777777" w:rsidR="005C01E2" w:rsidRPr="007B0563" w:rsidRDefault="005C01E2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86.44%</w:t>
            </w:r>
          </w:p>
        </w:tc>
      </w:tr>
      <w:tr w:rsidR="005C01E2" w14:paraId="45E878AB" w14:textId="77777777" w:rsidTr="005F2B91">
        <w:trPr>
          <w:trHeight w:val="683"/>
        </w:trPr>
        <w:tc>
          <w:tcPr>
            <w:tcW w:w="1907" w:type="dxa"/>
            <w:vAlign w:val="center"/>
          </w:tcPr>
          <w:p w14:paraId="74BE27CA" w14:textId="77777777" w:rsidR="005C01E2" w:rsidRDefault="005C01E2" w:rsidP="00F10DC8">
            <w:pPr>
              <w:jc w:val="center"/>
              <w:rPr>
                <w:lang w:val="en-MY"/>
              </w:rPr>
            </w:pPr>
            <w:r w:rsidRPr="0056293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Bayesian Network</w:t>
            </w:r>
          </w:p>
        </w:tc>
        <w:tc>
          <w:tcPr>
            <w:tcW w:w="1349" w:type="dxa"/>
            <w:vAlign w:val="center"/>
          </w:tcPr>
          <w:p w14:paraId="3E096FFC" w14:textId="77777777" w:rsidR="005C01E2" w:rsidRPr="007B0563" w:rsidRDefault="005C01E2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90.70%</w:t>
            </w:r>
          </w:p>
        </w:tc>
        <w:tc>
          <w:tcPr>
            <w:tcW w:w="1984" w:type="dxa"/>
            <w:vAlign w:val="center"/>
          </w:tcPr>
          <w:p w14:paraId="0B19FD47" w14:textId="7D1CECE0" w:rsidR="005C01E2" w:rsidRPr="007B0563" w:rsidRDefault="005C01E2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/>
                <w:sz w:val="22"/>
                <w:szCs w:val="22"/>
                <w:lang w:val="en-MY"/>
              </w:rPr>
              <w:t>91.69%</w:t>
            </w:r>
          </w:p>
        </w:tc>
        <w:tc>
          <w:tcPr>
            <w:tcW w:w="2171" w:type="dxa"/>
            <w:vAlign w:val="center"/>
          </w:tcPr>
          <w:p w14:paraId="4E5B287C" w14:textId="68813946" w:rsidR="005C01E2" w:rsidRPr="007B0563" w:rsidRDefault="006867F6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>
              <w:rPr>
                <w:rFonts w:asciiTheme="minorHAnsi" w:hAnsiTheme="minorHAnsi"/>
                <w:sz w:val="22"/>
                <w:szCs w:val="22"/>
                <w:lang w:val="en-MY"/>
              </w:rPr>
              <w:t>87.29%</w:t>
            </w:r>
          </w:p>
        </w:tc>
        <w:tc>
          <w:tcPr>
            <w:tcW w:w="2223" w:type="dxa"/>
            <w:vAlign w:val="center"/>
          </w:tcPr>
          <w:p w14:paraId="51585CAF" w14:textId="77777777" w:rsidR="005C01E2" w:rsidRPr="007B0563" w:rsidRDefault="005C01E2" w:rsidP="00F10DC8">
            <w:pPr>
              <w:jc w:val="center"/>
              <w:rPr>
                <w:rFonts w:asciiTheme="minorHAnsi" w:hAnsiTheme="minorHAnsi"/>
                <w:sz w:val="22"/>
                <w:szCs w:val="22"/>
                <w:lang w:val="en-MY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85.48%</w:t>
            </w:r>
          </w:p>
        </w:tc>
      </w:tr>
      <w:tr w:rsidR="005C01E2" w:rsidRPr="00A434B7" w14:paraId="7F57278C" w14:textId="77777777" w:rsidTr="005F2B91">
        <w:trPr>
          <w:trHeight w:val="336"/>
        </w:trPr>
        <w:tc>
          <w:tcPr>
            <w:tcW w:w="1907" w:type="dxa"/>
            <w:vAlign w:val="center"/>
          </w:tcPr>
          <w:p w14:paraId="026A22D3" w14:textId="77777777" w:rsidR="005C01E2" w:rsidRPr="0056293D" w:rsidRDefault="005C01E2" w:rsidP="00F10D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J48</w:t>
            </w:r>
          </w:p>
        </w:tc>
        <w:tc>
          <w:tcPr>
            <w:tcW w:w="1349" w:type="dxa"/>
            <w:vAlign w:val="center"/>
          </w:tcPr>
          <w:p w14:paraId="3CC69EF1" w14:textId="77777777" w:rsidR="005C01E2" w:rsidRPr="007B0563" w:rsidRDefault="005C01E2" w:rsidP="00F10D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B0563">
              <w:rPr>
                <w:rFonts w:asciiTheme="minorHAnsi" w:hAnsiTheme="minorHAnsi"/>
                <w:sz w:val="22"/>
                <w:szCs w:val="22"/>
              </w:rPr>
              <w:t>88.70%</w:t>
            </w:r>
          </w:p>
        </w:tc>
        <w:tc>
          <w:tcPr>
            <w:tcW w:w="1984" w:type="dxa"/>
            <w:vAlign w:val="center"/>
          </w:tcPr>
          <w:p w14:paraId="2ACC566D" w14:textId="0E3D3BA4" w:rsidR="005C01E2" w:rsidRPr="007B0563" w:rsidRDefault="005C01E2" w:rsidP="00F10D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B0563">
              <w:rPr>
                <w:rFonts w:asciiTheme="minorHAnsi" w:hAnsiTheme="minorHAnsi" w:cs="Calibri"/>
                <w:color w:val="000000"/>
                <w:sz w:val="22"/>
                <w:szCs w:val="22"/>
              </w:rPr>
              <w:t>88.70%</w:t>
            </w:r>
          </w:p>
        </w:tc>
        <w:tc>
          <w:tcPr>
            <w:tcW w:w="2171" w:type="dxa"/>
            <w:vAlign w:val="center"/>
          </w:tcPr>
          <w:p w14:paraId="0A450835" w14:textId="4D0E50EF" w:rsidR="005C01E2" w:rsidRPr="007B0563" w:rsidRDefault="00CB75FC" w:rsidP="00F10D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85.12%</w:t>
            </w:r>
          </w:p>
        </w:tc>
        <w:tc>
          <w:tcPr>
            <w:tcW w:w="2223" w:type="dxa"/>
            <w:vAlign w:val="center"/>
          </w:tcPr>
          <w:p w14:paraId="3A022521" w14:textId="77777777" w:rsidR="005C01E2" w:rsidRPr="007B0563" w:rsidRDefault="005C01E2" w:rsidP="00F10DC8">
            <w:pPr>
              <w:jc w:val="center"/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B0563">
              <w:rPr>
                <w:rFonts w:asciiTheme="minorHAnsi" w:hAnsiTheme="minorHAnsi"/>
                <w:sz w:val="22"/>
                <w:szCs w:val="22"/>
              </w:rPr>
              <w:t>85.97%</w:t>
            </w:r>
          </w:p>
        </w:tc>
      </w:tr>
    </w:tbl>
    <w:p w14:paraId="4D951E6B" w14:textId="77777777" w:rsidR="0024571D" w:rsidRDefault="0024571D"/>
    <w:sectPr w:rsidR="0024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00BD"/>
    <w:multiLevelType w:val="hybridMultilevel"/>
    <w:tmpl w:val="5450E7F0"/>
    <w:lvl w:ilvl="0" w:tplc="39FA92BA">
      <w:start w:val="9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zczNrS0MDO2MLdQ0lEKTi0uzszPAykwqgUAv9Ky0iwAAAA="/>
  </w:docVars>
  <w:rsids>
    <w:rsidRoot w:val="0024571D"/>
    <w:rsid w:val="00016A66"/>
    <w:rsid w:val="00071E67"/>
    <w:rsid w:val="00134049"/>
    <w:rsid w:val="00194E97"/>
    <w:rsid w:val="0024571D"/>
    <w:rsid w:val="00275F35"/>
    <w:rsid w:val="002B5E83"/>
    <w:rsid w:val="00477052"/>
    <w:rsid w:val="005C01E2"/>
    <w:rsid w:val="005F2B91"/>
    <w:rsid w:val="006867F6"/>
    <w:rsid w:val="006B27B1"/>
    <w:rsid w:val="007624A8"/>
    <w:rsid w:val="007B0563"/>
    <w:rsid w:val="007E287B"/>
    <w:rsid w:val="00821C47"/>
    <w:rsid w:val="008C2211"/>
    <w:rsid w:val="009B272A"/>
    <w:rsid w:val="00A25CD5"/>
    <w:rsid w:val="00AB0C74"/>
    <w:rsid w:val="00BE4102"/>
    <w:rsid w:val="00CB75FC"/>
    <w:rsid w:val="00D94B27"/>
    <w:rsid w:val="00E13FE7"/>
    <w:rsid w:val="00E4185B"/>
    <w:rsid w:val="00E624E8"/>
    <w:rsid w:val="00EF6259"/>
    <w:rsid w:val="00EF67BD"/>
    <w:rsid w:val="00F10DC8"/>
    <w:rsid w:val="00FB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EE76"/>
  <w15:chartTrackingRefBased/>
  <w15:docId w15:val="{75E799DB-15DE-4D4A-912A-CB93C860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71D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71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Harry Chew</cp:lastModifiedBy>
  <cp:revision>25</cp:revision>
  <dcterms:created xsi:type="dcterms:W3CDTF">2020-04-17T02:26:00Z</dcterms:created>
  <dcterms:modified xsi:type="dcterms:W3CDTF">2020-04-20T07:18:00Z</dcterms:modified>
</cp:coreProperties>
</file>