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7F" w:rsidRPr="004C017F" w:rsidRDefault="004C017F" w:rsidP="004C0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17F">
        <w:rPr>
          <w:rFonts w:ascii="宋体" w:eastAsia="宋体" w:hAnsi="宋体" w:cs="宋体"/>
          <w:kern w:val="0"/>
          <w:sz w:val="24"/>
          <w:szCs w:val="24"/>
        </w:rPr>
        <w:t>在雷达气象中，波束宽度定义为：波束两个半功率点之间的夹角。与天线增益有关，一般天线增益越大，波束就越窄，探测角分辨率就越高。</w:t>
      </w:r>
    </w:p>
    <w:p w:rsidR="004C017F" w:rsidRPr="004C017F" w:rsidRDefault="004C017F" w:rsidP="004C0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17F">
        <w:rPr>
          <w:rFonts w:ascii="宋体" w:eastAsia="宋体" w:hAnsi="宋体" w:cs="宋体"/>
          <w:kern w:val="0"/>
          <w:sz w:val="24"/>
          <w:szCs w:val="24"/>
        </w:rPr>
        <w:t>波束宽度分为水平波束宽度和垂直波束宽度，定义如下：</w:t>
      </w:r>
    </w:p>
    <w:p w:rsidR="004C017F" w:rsidRPr="004C017F" w:rsidRDefault="004C017F" w:rsidP="004C0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17F">
        <w:rPr>
          <w:rFonts w:ascii="宋体" w:eastAsia="宋体" w:hAnsi="宋体" w:cs="宋体"/>
          <w:kern w:val="0"/>
          <w:sz w:val="24"/>
          <w:szCs w:val="24"/>
        </w:rPr>
        <w:t>水平波束宽度：在水平方向上，在最大辐射方向两侧，</w:t>
      </w:r>
      <w:hyperlink r:id="rId6" w:tgtFrame="_blank" w:history="1">
        <w:r w:rsidRPr="004C01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辐射功率</w:t>
        </w:r>
      </w:hyperlink>
      <w:r w:rsidRPr="004C017F">
        <w:rPr>
          <w:rFonts w:ascii="宋体" w:eastAsia="宋体" w:hAnsi="宋体" w:cs="宋体"/>
          <w:kern w:val="0"/>
          <w:sz w:val="24"/>
          <w:szCs w:val="24"/>
        </w:rPr>
        <w:t>下降3dB的两个方向的夹角。</w:t>
      </w:r>
    </w:p>
    <w:p w:rsidR="004C017F" w:rsidRDefault="004C017F" w:rsidP="004C0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17F">
        <w:rPr>
          <w:rFonts w:ascii="宋体" w:eastAsia="宋体" w:hAnsi="宋体" w:cs="宋体"/>
          <w:kern w:val="0"/>
          <w:sz w:val="24"/>
          <w:szCs w:val="24"/>
        </w:rPr>
        <w:t>垂直波束宽度：在垂直方向上，在最大辐射方向两侧，</w:t>
      </w:r>
      <w:hyperlink r:id="rId7" w:tgtFrame="_blank" w:history="1">
        <w:r w:rsidRPr="004C01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辐射功率</w:t>
        </w:r>
      </w:hyperlink>
      <w:r w:rsidRPr="004C017F">
        <w:rPr>
          <w:rFonts w:ascii="宋体" w:eastAsia="宋体" w:hAnsi="宋体" w:cs="宋体"/>
          <w:kern w:val="0"/>
          <w:sz w:val="24"/>
          <w:szCs w:val="24"/>
        </w:rPr>
        <w:t>下降3dB的两个方向的夹角。</w:t>
      </w:r>
    </w:p>
    <w:p w:rsidR="00A23E01" w:rsidRDefault="00A23E01" w:rsidP="004C0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E01" w:rsidRDefault="00A23E01" w:rsidP="004C01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在方向图中通常都有两个瓣或多个瓣，其中最大的瓣称为主瓣，其余的瓣称为副瓣。主瓣两半功率点间的夹角定义为天线方向图的波瓣宽度。称为半功率（角）瓣宽。</w:t>
      </w:r>
      <w:r w:rsidRPr="00F53DB5">
        <w:rPr>
          <w:b/>
        </w:rPr>
        <w:t>主瓣瓣宽越窄，则方向性越好，抗干扰能力越强</w:t>
      </w:r>
      <w:r>
        <w:t>。一般说来，天线的主瓣波束宽度越窄，天线增益越高</w:t>
      </w:r>
      <w:r w:rsidR="00724971">
        <w:t>。</w:t>
      </w:r>
      <w:r w:rsidR="00724971">
        <w:t>波束宽度唯一由增益确定！</w:t>
      </w:r>
      <w:bookmarkStart w:id="0" w:name="_GoBack"/>
      <w:bookmarkEnd w:id="0"/>
    </w:p>
    <w:p w:rsidR="00534DE1" w:rsidRDefault="00510881" w:rsidP="004C0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63328"/>
            <wp:effectExtent l="0" t="0" r="2540" b="8890"/>
            <wp:docPr id="1" name="图片 1" descr="https://bkimg.cdn.bcebos.com/pic/a8773912b31bb051edf76ac23f7adab44bede00d?x-bce-process=image/watermark,image_d2F0ZXIvYmFpa2U5Mg==,g_7,xp_5,yp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bkimg.cdn.bcebos.com/pic/a8773912b31bb051edf76ac23f7adab44bede00d?x-bce-process=image/watermark,image_d2F0ZXIvYmFpa2U5Mg==,g_7,xp_5,yp_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7E" w:rsidRDefault="00DE347E" w:rsidP="00DE347E">
      <w:pPr>
        <w:widowControl/>
        <w:jc w:val="left"/>
        <w:rPr>
          <w:rStyle w:val="content-right8zs40"/>
        </w:rPr>
      </w:pPr>
      <w:r>
        <w:rPr>
          <w:rStyle w:val="content-right8zs40"/>
        </w:rPr>
        <w:t>“</w:t>
      </w:r>
      <w:r>
        <w:rPr>
          <w:rStyle w:val="a8"/>
        </w:rPr>
        <w:t>HPBW</w:t>
      </w:r>
      <w:r>
        <w:rPr>
          <w:rStyle w:val="content-right8zs40"/>
        </w:rPr>
        <w:t>”</w:t>
      </w:r>
      <w:r>
        <w:rPr>
          <w:rStyle w:val="content-right8zs40"/>
        </w:rPr>
        <w:t>经常作为</w:t>
      </w:r>
      <w:r>
        <w:rPr>
          <w:rStyle w:val="content-right8zs40"/>
        </w:rPr>
        <w:t>“Half Power Beam Width”</w:t>
      </w:r>
      <w:r>
        <w:rPr>
          <w:rStyle w:val="content-right8zs40"/>
        </w:rPr>
        <w:t>的缩写来使用</w:t>
      </w:r>
      <w:r>
        <w:rPr>
          <w:rStyle w:val="content-right8zs40"/>
        </w:rPr>
        <w:t>,</w:t>
      </w:r>
      <w:r>
        <w:rPr>
          <w:rStyle w:val="content-right8zs40"/>
        </w:rPr>
        <w:t>中文表示</w:t>
      </w:r>
      <w:r>
        <w:rPr>
          <w:rStyle w:val="content-right8zs40"/>
        </w:rPr>
        <w:t>:“</w:t>
      </w:r>
      <w:r>
        <w:rPr>
          <w:rStyle w:val="content-right8zs40"/>
        </w:rPr>
        <w:t>半功率光束宽度</w:t>
      </w:r>
      <w:r>
        <w:rPr>
          <w:rStyle w:val="content-right8zs40"/>
        </w:rPr>
        <w:t>”</w:t>
      </w:r>
    </w:p>
    <w:p w:rsidR="00DE347E" w:rsidRDefault="00DE347E" w:rsidP="00DE347E">
      <w:pPr>
        <w:widowControl/>
        <w:jc w:val="left"/>
      </w:pPr>
      <w:r>
        <w:rPr>
          <w:rStyle w:val="a8"/>
        </w:rPr>
        <w:t>FNBW</w:t>
      </w:r>
      <w:r>
        <w:rPr>
          <w:rStyle w:val="content-right8zs40"/>
        </w:rPr>
        <w:t xml:space="preserve"> </w:t>
      </w:r>
      <w:r>
        <w:rPr>
          <w:rStyle w:val="content-right8zs40"/>
        </w:rPr>
        <w:t>，</w:t>
      </w:r>
      <w:r>
        <w:rPr>
          <w:rStyle w:val="content-right8zs40"/>
        </w:rPr>
        <w:t xml:space="preserve">First Null Beamwidth, </w:t>
      </w:r>
      <w:r>
        <w:rPr>
          <w:rStyle w:val="a8"/>
        </w:rPr>
        <w:t>FNBW</w:t>
      </w:r>
      <w:r>
        <w:rPr>
          <w:rStyle w:val="content-right8zs40"/>
        </w:rPr>
        <w:t>，第一零点波束宽度。</w:t>
      </w:r>
    </w:p>
    <w:p w:rsidR="00DE347E" w:rsidRPr="00355EC8" w:rsidRDefault="00DE347E" w:rsidP="00DE347E">
      <w:pPr>
        <w:widowControl/>
        <w:jc w:val="left"/>
        <w:rPr>
          <w:rFonts w:hint="eastAsia"/>
        </w:rPr>
      </w:pPr>
      <w:r>
        <w:t>半功率点</w:t>
      </w:r>
      <w:r>
        <w:t>HP</w:t>
      </w:r>
      <w:r>
        <w:t>在分布曲线上标出两个点，与最大功率</w:t>
      </w:r>
      <w:r>
        <w:t>P</w:t>
      </w:r>
      <w:r>
        <w:t>相比，这两个点上的功率下降了</w:t>
      </w:r>
      <w:r>
        <w:t>3dB</w:t>
      </w:r>
      <w:r>
        <w:t>。对</w:t>
      </w:r>
      <w:hyperlink r:id="rId9" w:tgtFrame="_blank" w:history="1">
        <w:r>
          <w:rPr>
            <w:rStyle w:val="a5"/>
          </w:rPr>
          <w:t>光探测器</w:t>
        </w:r>
      </w:hyperlink>
      <w:r>
        <w:t>说来，半值点</w:t>
      </w:r>
      <w:r>
        <w:t>HP</w:t>
      </w:r>
      <w:r>
        <w:t>是指相对于法线的一个入射角，在该入射角光电流灵敏度与法线方向懂得光电流灵敏度相比，下降了</w:t>
      </w:r>
      <w:r>
        <w:t>50%</w:t>
      </w:r>
      <w:r>
        <w:t>。</w:t>
      </w:r>
    </w:p>
    <w:p w:rsidR="00DE347E" w:rsidRDefault="00DE347E" w:rsidP="004C0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0684" w:rsidRDefault="00D90684" w:rsidP="004C0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0684" w:rsidRDefault="00D90684" w:rsidP="004C017F">
      <w:pPr>
        <w:widowControl/>
        <w:jc w:val="left"/>
      </w:pPr>
      <w:r>
        <w:t>天线的前后比是指主瓣的最大辐射方向（规定为</w:t>
      </w:r>
      <w:r>
        <w:t>0°</w:t>
      </w:r>
      <w:r>
        <w:t>）的功率通量密度与相反方向附近（规定为</w:t>
      </w:r>
      <w:r>
        <w:t>180°±30°</w:t>
      </w:r>
      <w:r>
        <w:t>范围内）的最大功率通量密度之比值</w:t>
      </w:r>
      <w:r>
        <w:t>F/B=10log(</w:t>
      </w:r>
      <w:r>
        <w:t>前后功率</w:t>
      </w:r>
      <w:r>
        <w:t>/</w:t>
      </w:r>
      <w:r>
        <w:t>后向功率</w:t>
      </w:r>
      <w:r>
        <w:t>)</w:t>
      </w:r>
      <w:r>
        <w:t>。</w:t>
      </w:r>
    </w:p>
    <w:p w:rsidR="00D90684" w:rsidRPr="00DE347E" w:rsidRDefault="00D90684" w:rsidP="004C01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236212"/>
            <wp:effectExtent l="0" t="0" r="2540" b="2540"/>
            <wp:docPr id="2" name="图片 2" descr="https://pic1.zhimg.com/80/v2-003116c081ec244d533cc2d28f5b0ab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003116c081ec244d533cc2d28f5b0ab0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684" w:rsidRPr="00DE3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0B1" w:rsidRDefault="00F220B1" w:rsidP="004C017F">
      <w:r>
        <w:separator/>
      </w:r>
    </w:p>
  </w:endnote>
  <w:endnote w:type="continuationSeparator" w:id="0">
    <w:p w:rsidR="00F220B1" w:rsidRDefault="00F220B1" w:rsidP="004C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0B1" w:rsidRDefault="00F220B1" w:rsidP="004C017F">
      <w:r>
        <w:separator/>
      </w:r>
    </w:p>
  </w:footnote>
  <w:footnote w:type="continuationSeparator" w:id="0">
    <w:p w:rsidR="00F220B1" w:rsidRDefault="00F220B1" w:rsidP="004C0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D1"/>
    <w:rsid w:val="0024477A"/>
    <w:rsid w:val="00383A60"/>
    <w:rsid w:val="004A4361"/>
    <w:rsid w:val="004C017F"/>
    <w:rsid w:val="00510881"/>
    <w:rsid w:val="00534DE1"/>
    <w:rsid w:val="00590A44"/>
    <w:rsid w:val="005E3B4D"/>
    <w:rsid w:val="00724971"/>
    <w:rsid w:val="00982601"/>
    <w:rsid w:val="00A23E01"/>
    <w:rsid w:val="00A74FD1"/>
    <w:rsid w:val="00C525E1"/>
    <w:rsid w:val="00C65E56"/>
    <w:rsid w:val="00D90684"/>
    <w:rsid w:val="00DE347E"/>
    <w:rsid w:val="00F220B1"/>
    <w:rsid w:val="00F5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194FD-06B7-473C-A82F-26675986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17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C017F"/>
    <w:rPr>
      <w:color w:val="0000FF"/>
      <w:u w:val="single"/>
    </w:rPr>
  </w:style>
  <w:style w:type="character" w:styleId="a6">
    <w:name w:val="Strong"/>
    <w:basedOn w:val="a0"/>
    <w:uiPriority w:val="22"/>
    <w:qFormat/>
    <w:rsid w:val="00534DE1"/>
    <w:rPr>
      <w:b/>
      <w:bCs/>
    </w:rPr>
  </w:style>
  <w:style w:type="paragraph" w:styleId="a7">
    <w:name w:val="List Paragraph"/>
    <w:basedOn w:val="a"/>
    <w:uiPriority w:val="34"/>
    <w:qFormat/>
    <w:rsid w:val="00534DE1"/>
    <w:pPr>
      <w:ind w:firstLineChars="200" w:firstLine="420"/>
    </w:pPr>
  </w:style>
  <w:style w:type="character" w:customStyle="1" w:styleId="content-right8zs40">
    <w:name w:val="content-right_8zs40"/>
    <w:basedOn w:val="a0"/>
    <w:rsid w:val="00DE347E"/>
  </w:style>
  <w:style w:type="character" w:styleId="a8">
    <w:name w:val="Emphasis"/>
    <w:basedOn w:val="a0"/>
    <w:uiPriority w:val="20"/>
    <w:qFormat/>
    <w:rsid w:val="00DE34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9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E%90%E5%B0%84%E5%8A%9F%E7%8E%87/8593218?fromModule=lemma_in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E%90%E5%B0%84%E5%8A%9F%E7%8E%87/8593218?fromModule=lemma_inlin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85%89%E6%8E%A2%E6%B5%8B%E5%99%A8/1060828?fromModule=lemma_in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16</cp:revision>
  <dcterms:created xsi:type="dcterms:W3CDTF">2023-01-10T01:10:00Z</dcterms:created>
  <dcterms:modified xsi:type="dcterms:W3CDTF">2023-01-10T01:28:00Z</dcterms:modified>
</cp:coreProperties>
</file>