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6EF" w:rsidRPr="004E36EF" w:rsidRDefault="004E36EF" w:rsidP="004E36EF">
      <w:pPr>
        <w:rPr>
          <w:rStyle w:val="a4"/>
        </w:rPr>
      </w:pPr>
      <w:r w:rsidRPr="004E36EF">
        <w:rPr>
          <w:rStyle w:val="a4"/>
        </w:rPr>
        <w:t>F/D</w:t>
      </w:r>
      <w:r w:rsidRPr="004E36EF">
        <w:rPr>
          <w:rStyle w:val="a4"/>
        </w:rPr>
        <w:t>（</w:t>
      </w:r>
      <w:r w:rsidRPr="004E36EF">
        <w:rPr>
          <w:rStyle w:val="a4"/>
        </w:rPr>
        <w:t>F</w:t>
      </w:r>
      <w:r w:rsidRPr="004E36EF">
        <w:rPr>
          <w:rStyle w:val="a4"/>
        </w:rPr>
        <w:t>是抛物线的焦点，</w:t>
      </w:r>
      <w:r w:rsidRPr="004E36EF">
        <w:rPr>
          <w:rStyle w:val="a4"/>
        </w:rPr>
        <w:t>D</w:t>
      </w:r>
      <w:r w:rsidRPr="004E36EF">
        <w:rPr>
          <w:rStyle w:val="a4"/>
        </w:rPr>
        <w:t>是抛物线的口径）与馈源的方向角</w:t>
      </w:r>
      <w:r w:rsidRPr="004E36EF">
        <w:rPr>
          <w:rStyle w:val="a4"/>
        </w:rPr>
        <w:t>Q</w:t>
      </w:r>
      <w:r w:rsidRPr="004E36EF">
        <w:rPr>
          <w:rStyle w:val="a4"/>
        </w:rPr>
        <w:t>是从属关系，也就是说只有馈源的方向角确定以后才能确定你所要制作的抛物面天线的直径及焦距。作为一个业余</w:t>
      </w:r>
      <w:r w:rsidRPr="004E36EF">
        <w:rPr>
          <w:rStyle w:val="a4"/>
        </w:rPr>
        <w:fldChar w:fldCharType="begin"/>
      </w:r>
      <w:r w:rsidRPr="004E36EF">
        <w:rPr>
          <w:rStyle w:val="a4"/>
        </w:rPr>
        <w:instrText xml:space="preserve"> HYPERLINK "https://www.tphone8.com/xiuzhen" \t "_blank" </w:instrText>
      </w:r>
      <w:r w:rsidRPr="004E36EF">
        <w:rPr>
          <w:rStyle w:val="a4"/>
        </w:rPr>
        <w:fldChar w:fldCharType="separate"/>
      </w:r>
      <w:r w:rsidRPr="004E36EF">
        <w:rPr>
          <w:rStyle w:val="a4"/>
        </w:rPr>
        <w:t>爱好</w:t>
      </w:r>
      <w:r w:rsidRPr="004E36EF">
        <w:rPr>
          <w:rStyle w:val="a4"/>
        </w:rPr>
        <w:fldChar w:fldCharType="end"/>
      </w:r>
      <w:r w:rsidRPr="004E36EF">
        <w:rPr>
          <w:rStyle w:val="a4"/>
        </w:rPr>
        <w:t>者只知道</w:t>
      </w:r>
      <w:r w:rsidRPr="004E36EF">
        <w:rPr>
          <w:rStyle w:val="a4"/>
        </w:rPr>
        <w:t>F/D=0.3--0.5</w:t>
      </w:r>
      <w:r w:rsidRPr="004E36EF">
        <w:rPr>
          <w:rStyle w:val="a4"/>
        </w:rPr>
        <w:t>是不够的，如何才能使一条天线与馈源的配套即采用合适的</w:t>
      </w:r>
      <w:r w:rsidRPr="004E36EF">
        <w:rPr>
          <w:rStyle w:val="a4"/>
        </w:rPr>
        <w:t>F/D</w:t>
      </w:r>
      <w:r w:rsidRPr="004E36EF">
        <w:rPr>
          <w:rStyle w:val="a4"/>
        </w:rPr>
        <w:t>，这个问题很重要，它直接影响天线系统的效率及信噪比等。图</w:t>
      </w:r>
      <w:r w:rsidRPr="004E36EF">
        <w:rPr>
          <w:rStyle w:val="a4"/>
        </w:rPr>
        <w:t>1-1</w:t>
      </w:r>
      <w:r w:rsidRPr="004E36EF">
        <w:rPr>
          <w:rStyle w:val="a4"/>
        </w:rPr>
        <w:t>所示</w:t>
      </w:r>
      <w:r w:rsidRPr="004E36EF">
        <w:rPr>
          <w:rStyle w:val="a4"/>
        </w:rPr>
        <w:t>Q</w:t>
      </w:r>
      <w:r w:rsidRPr="004E36EF">
        <w:rPr>
          <w:rStyle w:val="a4"/>
        </w:rPr>
        <w:t>是馈源所固有的，馈源确定了，</w:t>
      </w:r>
      <w:r w:rsidRPr="004E36EF">
        <w:rPr>
          <w:rStyle w:val="a4"/>
        </w:rPr>
        <w:t>Q</w:t>
      </w:r>
      <w:r w:rsidRPr="004E36EF">
        <w:rPr>
          <w:rStyle w:val="a4"/>
        </w:rPr>
        <w:t>也就确定了。</w:t>
      </w:r>
    </w:p>
    <w:p w:rsidR="004E36EF" w:rsidRPr="004E36EF" w:rsidRDefault="004E36EF" w:rsidP="004E36EF">
      <w:pPr>
        <w:rPr>
          <w:rStyle w:val="a4"/>
        </w:rPr>
      </w:pPr>
      <w:r w:rsidRPr="004E36EF">
        <w:rPr>
          <w:rStyle w:val="a4"/>
        </w:rPr>
        <w:br/>
        <w:t xml:space="preserve">    </w:t>
      </w:r>
      <w:r w:rsidRPr="004E36EF">
        <w:rPr>
          <w:rStyle w:val="a4"/>
        </w:rPr>
        <w:t>制作天线首先要决定馈源，只有馈源的方向角为已知，才能按不同的</w:t>
      </w:r>
      <w:r w:rsidRPr="004E36EF">
        <w:rPr>
          <w:rStyle w:val="a4"/>
        </w:rPr>
        <w:t>F/D</w:t>
      </w:r>
      <w:r w:rsidRPr="004E36EF">
        <w:rPr>
          <w:rStyle w:val="a4"/>
        </w:rPr>
        <w:t>制作不同直径的天线，而</w:t>
      </w:r>
      <w:proofErr w:type="gramStart"/>
      <w:r w:rsidRPr="004E36EF">
        <w:rPr>
          <w:rStyle w:val="a4"/>
        </w:rPr>
        <w:t>不</w:t>
      </w:r>
      <w:proofErr w:type="gramEnd"/>
      <w:r w:rsidRPr="004E36EF">
        <w:rPr>
          <w:rStyle w:val="a4"/>
        </w:rPr>
        <w:t>应制作好了天线以后才制作馈源，因为这样一来很难达到理想的效果，必定产生如图</w:t>
      </w:r>
      <w:r w:rsidRPr="004E36EF">
        <w:rPr>
          <w:rStyle w:val="a4"/>
        </w:rPr>
        <w:t>1-2</w:t>
      </w:r>
      <w:r w:rsidRPr="004E36EF">
        <w:rPr>
          <w:rStyle w:val="a4"/>
        </w:rPr>
        <w:t>或图</w:t>
      </w:r>
      <w:r w:rsidRPr="004E36EF">
        <w:rPr>
          <w:rStyle w:val="a4"/>
        </w:rPr>
        <w:t>1-3</w:t>
      </w:r>
      <w:r w:rsidRPr="004E36EF">
        <w:rPr>
          <w:rStyle w:val="a4"/>
        </w:rPr>
        <w:t>的情况。图</w:t>
      </w:r>
      <w:r w:rsidRPr="004E36EF">
        <w:rPr>
          <w:rStyle w:val="a4"/>
        </w:rPr>
        <w:t>1-2</w:t>
      </w:r>
      <w:r w:rsidRPr="004E36EF">
        <w:rPr>
          <w:rStyle w:val="a4"/>
        </w:rPr>
        <w:t>的情况会使地面反射的杂波进入馈源，而且天线边缘的微波和绕射波也会进入馈源，使得天线接收系统的信噪比减小。图</w:t>
      </w:r>
      <w:r w:rsidRPr="004E36EF">
        <w:rPr>
          <w:rStyle w:val="a4"/>
        </w:rPr>
        <w:t>1-3</w:t>
      </w:r>
      <w:r w:rsidRPr="004E36EF">
        <w:rPr>
          <w:rStyle w:val="a4"/>
        </w:rPr>
        <w:t>的情况则会使天线的利用率降低造成人为的浪费而且信号的旁瓣也同时进入了馈源。</w:t>
      </w:r>
      <w:r w:rsidRPr="004E36EF">
        <w:rPr>
          <w:rStyle w:val="a4"/>
        </w:rPr>
        <w:t>F/D</w:t>
      </w:r>
      <w:r w:rsidRPr="004E36EF">
        <w:rPr>
          <w:rStyle w:val="a4"/>
        </w:rPr>
        <w:t>与</w:t>
      </w:r>
      <w:r w:rsidRPr="004E36EF">
        <w:rPr>
          <w:rStyle w:val="a4"/>
        </w:rPr>
        <w:t>Q</w:t>
      </w:r>
      <w:r w:rsidRPr="004E36EF">
        <w:rPr>
          <w:rStyle w:val="a4"/>
        </w:rPr>
        <w:t>的关系是：</w:t>
      </w:r>
      <w:r w:rsidRPr="004E36EF">
        <w:rPr>
          <w:rStyle w:val="a4"/>
        </w:rPr>
        <w:t>F/D=1/4*</w:t>
      </w:r>
      <w:proofErr w:type="spellStart"/>
      <w:r w:rsidRPr="004E36EF">
        <w:rPr>
          <w:rStyle w:val="a4"/>
        </w:rPr>
        <w:t>Ctg</w:t>
      </w:r>
      <w:proofErr w:type="spellEnd"/>
      <w:r w:rsidRPr="004E36EF">
        <w:rPr>
          <w:rStyle w:val="a4"/>
        </w:rPr>
        <w:t xml:space="preserve"> Q/2</w:t>
      </w:r>
      <w:r w:rsidRPr="004E36EF">
        <w:rPr>
          <w:rStyle w:val="a4"/>
        </w:rPr>
        <w:t>。</w:t>
      </w:r>
    </w:p>
    <w:p w:rsidR="004E36EF" w:rsidRPr="004E36EF" w:rsidRDefault="004E36EF" w:rsidP="004E36EF">
      <w:pPr>
        <w:rPr>
          <w:rStyle w:val="a4"/>
        </w:rPr>
      </w:pPr>
      <w:r w:rsidRPr="004E36EF">
        <w:rPr>
          <w:rStyle w:val="a4"/>
        </w:rPr>
        <w:br/>
        <w:t xml:space="preserve">    </w:t>
      </w:r>
      <w:r w:rsidRPr="004E36EF">
        <w:rPr>
          <w:rStyle w:val="a4"/>
        </w:rPr>
        <w:t>所以先有馈源方向角再根据你所要制作多少直径的天线而后确定</w:t>
      </w:r>
      <w:r w:rsidRPr="004E36EF">
        <w:rPr>
          <w:rStyle w:val="a4"/>
        </w:rPr>
        <w:t>F=D*</w:t>
      </w:r>
      <w:r w:rsidRPr="004E36EF">
        <w:rPr>
          <w:rStyle w:val="a4"/>
        </w:rPr>
        <w:t>（</w:t>
      </w:r>
      <w:r w:rsidRPr="004E36EF">
        <w:rPr>
          <w:rStyle w:val="a4"/>
        </w:rPr>
        <w:t>1/4*</w:t>
      </w:r>
      <w:proofErr w:type="spellStart"/>
      <w:r w:rsidRPr="004E36EF">
        <w:rPr>
          <w:rStyle w:val="a4"/>
        </w:rPr>
        <w:t>Ctg</w:t>
      </w:r>
      <w:proofErr w:type="spellEnd"/>
      <w:r w:rsidRPr="004E36EF">
        <w:rPr>
          <w:rStyle w:val="a4"/>
        </w:rPr>
        <w:t xml:space="preserve"> Q/2</w:t>
      </w:r>
      <w:r w:rsidRPr="004E36EF">
        <w:rPr>
          <w:rStyle w:val="a4"/>
        </w:rPr>
        <w:t>），然后根据抛物线方程：</w:t>
      </w:r>
      <w:r w:rsidRPr="004E36EF">
        <w:rPr>
          <w:rStyle w:val="a4"/>
        </w:rPr>
        <w:t>X=Y*Y/4F</w:t>
      </w:r>
      <w:r w:rsidRPr="004E36EF">
        <w:rPr>
          <w:rStyle w:val="a4"/>
        </w:rPr>
        <w:t>绘制出模。</w:t>
      </w:r>
      <w:r w:rsidRPr="004E36EF">
        <w:rPr>
          <w:rStyle w:val="a4"/>
        </w:rPr>
        <w:br/>
      </w:r>
      <w:r w:rsidRPr="004E36EF">
        <w:rPr>
          <w:rStyle w:val="a4"/>
        </w:rPr>
        <w:t>抛物线天线的口径可用下式计算</w:t>
      </w:r>
    </w:p>
    <w:p w:rsidR="004E36EF" w:rsidRPr="004E36EF" w:rsidRDefault="004E36EF" w:rsidP="004E36EF">
      <w:pPr>
        <w:rPr>
          <w:rStyle w:val="a4"/>
        </w:rPr>
      </w:pPr>
    </w:p>
    <w:p w:rsidR="004E36EF" w:rsidRPr="004E36EF" w:rsidRDefault="004E36EF" w:rsidP="004E36EF">
      <w:pPr>
        <w:rPr>
          <w:rStyle w:val="a4"/>
        </w:rPr>
      </w:pPr>
      <w:r w:rsidRPr="004E36EF">
        <w:rPr>
          <w:rStyle w:val="a4"/>
        </w:rPr>
        <w:drawing>
          <wp:inline distT="0" distB="0" distL="0" distR="0">
            <wp:extent cx="2927350" cy="914400"/>
            <wp:effectExtent l="0" t="0" r="0" b="0"/>
            <wp:docPr id="1" name="图片 1" descr="pwtx1.gif (1160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wtx1.gif (1160 字节)"/>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7350" cy="914400"/>
                    </a:xfrm>
                    <a:prstGeom prst="rect">
                      <a:avLst/>
                    </a:prstGeom>
                    <a:noFill/>
                    <a:ln>
                      <a:noFill/>
                    </a:ln>
                  </pic:spPr>
                </pic:pic>
              </a:graphicData>
            </a:graphic>
          </wp:inline>
        </w:drawing>
      </w:r>
    </w:p>
    <w:p w:rsidR="004E36EF" w:rsidRPr="004E36EF" w:rsidRDefault="004E36EF" w:rsidP="004E36EF">
      <w:pPr>
        <w:rPr>
          <w:rStyle w:val="a4"/>
        </w:rPr>
      </w:pPr>
    </w:p>
    <w:p w:rsidR="004E36EF" w:rsidRPr="004E36EF" w:rsidRDefault="004E36EF" w:rsidP="004E36EF">
      <w:pPr>
        <w:rPr>
          <w:rStyle w:val="a4"/>
        </w:rPr>
      </w:pPr>
      <w:r w:rsidRPr="004E36EF">
        <w:rPr>
          <w:rStyle w:val="a4"/>
        </w:rPr>
        <w:drawing>
          <wp:inline distT="0" distB="0" distL="0" distR="0" wp14:anchorId="2CD4101E" wp14:editId="394C4E0A">
            <wp:extent cx="5274310" cy="8426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42645"/>
                    </a:xfrm>
                    <a:prstGeom prst="rect">
                      <a:avLst/>
                    </a:prstGeom>
                  </pic:spPr>
                </pic:pic>
              </a:graphicData>
            </a:graphic>
          </wp:inline>
        </w:drawing>
      </w:r>
    </w:p>
    <w:p w:rsidR="004E36EF" w:rsidRPr="004E36EF" w:rsidRDefault="004E36EF" w:rsidP="004E36EF">
      <w:pPr>
        <w:rPr>
          <w:rStyle w:val="a4"/>
        </w:rPr>
      </w:pPr>
      <w:r w:rsidRPr="004E36EF">
        <w:rPr>
          <w:rStyle w:val="a4"/>
        </w:rPr>
        <w:t>一般的折合半波振子馈源（带后反射器）和螺旋馈源的方向角是</w:t>
      </w:r>
      <w:r w:rsidRPr="004E36EF">
        <w:rPr>
          <w:rStyle w:val="a4"/>
        </w:rPr>
        <w:t>100</w:t>
      </w:r>
      <w:r w:rsidRPr="004E36EF">
        <w:rPr>
          <w:rStyle w:val="a4"/>
        </w:rPr>
        <w:t>度左右。</w:t>
      </w:r>
    </w:p>
    <w:p w:rsidR="004E36EF" w:rsidRPr="004E36EF" w:rsidRDefault="004E36EF" w:rsidP="004E36EF">
      <w:pPr>
        <w:rPr>
          <w:rStyle w:val="a4"/>
        </w:rPr>
      </w:pPr>
    </w:p>
    <w:p w:rsidR="004E36EF" w:rsidRPr="004E36EF" w:rsidRDefault="004E36EF" w:rsidP="004E36EF">
      <w:pPr>
        <w:rPr>
          <w:rStyle w:val="a4"/>
        </w:rPr>
      </w:pPr>
    </w:p>
    <w:p w:rsidR="004E36EF" w:rsidRDefault="004E36EF" w:rsidP="004E36EF">
      <w:pPr>
        <w:rPr>
          <w:rStyle w:val="a4"/>
        </w:rPr>
      </w:pPr>
    </w:p>
    <w:p w:rsidR="004E36EF" w:rsidRDefault="004E36EF" w:rsidP="004E36EF">
      <w:pPr>
        <w:rPr>
          <w:rStyle w:val="a4"/>
        </w:rPr>
      </w:pPr>
    </w:p>
    <w:p w:rsidR="004E36EF" w:rsidRDefault="004E36EF">
      <w:pPr>
        <w:widowControl/>
        <w:jc w:val="left"/>
        <w:rPr>
          <w:rStyle w:val="a4"/>
        </w:rPr>
      </w:pPr>
      <w:r>
        <w:rPr>
          <w:rStyle w:val="a4"/>
        </w:rPr>
        <w:br w:type="page"/>
      </w:r>
      <w:bookmarkStart w:id="0" w:name="_GoBack"/>
      <w:bookmarkEnd w:id="0"/>
    </w:p>
    <w:p w:rsidR="004E36EF" w:rsidRDefault="004E36EF" w:rsidP="004E36EF">
      <w:pPr>
        <w:rPr>
          <w:rStyle w:val="a4"/>
        </w:rPr>
      </w:pPr>
      <w:r>
        <w:rPr>
          <w:noProof/>
        </w:rPr>
        <w:lastRenderedPageBreak/>
        <w:drawing>
          <wp:anchor distT="0" distB="0" distL="0" distR="0" simplePos="0" relativeHeight="251659264" behindDoc="0" locked="0" layoutInCell="1" allowOverlap="0">
            <wp:simplePos x="0" y="0"/>
            <wp:positionH relativeFrom="column">
              <wp:posOffset>0</wp:posOffset>
            </wp:positionH>
            <wp:positionV relativeFrom="line">
              <wp:posOffset>196850</wp:posOffset>
            </wp:positionV>
            <wp:extent cx="1819275" cy="3286125"/>
            <wp:effectExtent l="0" t="0" r="0" b="9525"/>
            <wp:wrapSquare wrapText="bothSides"/>
            <wp:docPr id="8" name="图片 8" descr="pwtx2.gif (2068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wtx2.gif (2068 字节)"/>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3286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36EF" w:rsidRDefault="004E36EF" w:rsidP="004E36EF">
      <w:pPr>
        <w:rPr>
          <w:rStyle w:val="a4"/>
        </w:rPr>
      </w:pPr>
    </w:p>
    <w:p w:rsidR="004E36EF" w:rsidRDefault="004E36EF" w:rsidP="004E36EF">
      <w:pPr>
        <w:rPr>
          <w:rStyle w:val="a4"/>
        </w:rPr>
      </w:pPr>
    </w:p>
    <w:p w:rsidR="004E36EF" w:rsidRDefault="004E36EF" w:rsidP="004E36EF">
      <w:pPr>
        <w:rPr>
          <w:rStyle w:val="a4"/>
        </w:rPr>
      </w:pPr>
    </w:p>
    <w:p w:rsidR="004E36EF" w:rsidRDefault="004E36EF" w:rsidP="004E36EF">
      <w:pPr>
        <w:rPr>
          <w:rStyle w:val="a4"/>
        </w:rPr>
      </w:pPr>
    </w:p>
    <w:p w:rsidR="004E36EF" w:rsidRDefault="004E36EF" w:rsidP="004E36EF">
      <w:pPr>
        <w:rPr>
          <w:rStyle w:val="a4"/>
        </w:rPr>
      </w:pPr>
    </w:p>
    <w:p w:rsidR="004E36EF" w:rsidRDefault="004E36EF" w:rsidP="004E36EF">
      <w:pPr>
        <w:rPr>
          <w:rStyle w:val="a4"/>
        </w:rPr>
      </w:pPr>
    </w:p>
    <w:p w:rsidR="004E36EF" w:rsidRDefault="004E36EF" w:rsidP="004E36EF">
      <w:pPr>
        <w:rPr>
          <w:rStyle w:val="a4"/>
        </w:rPr>
      </w:pPr>
    </w:p>
    <w:p w:rsidR="004E36EF" w:rsidRDefault="004E36EF" w:rsidP="004E36EF">
      <w:pPr>
        <w:rPr>
          <w:rStyle w:val="a4"/>
        </w:rPr>
      </w:pPr>
    </w:p>
    <w:p w:rsidR="004E36EF" w:rsidRDefault="004E36EF" w:rsidP="004E36EF">
      <w:pPr>
        <w:rPr>
          <w:rStyle w:val="a4"/>
        </w:rPr>
      </w:pPr>
    </w:p>
    <w:p w:rsidR="004E36EF" w:rsidRDefault="004E36EF" w:rsidP="004E36EF">
      <w:pPr>
        <w:rPr>
          <w:rStyle w:val="a4"/>
        </w:rPr>
      </w:pPr>
    </w:p>
    <w:p w:rsidR="004E36EF" w:rsidRPr="004E36EF" w:rsidRDefault="004E36EF" w:rsidP="004E36EF">
      <w:pPr>
        <w:rPr>
          <w:rStyle w:val="a4"/>
          <w:rFonts w:hint="eastAsia"/>
        </w:rPr>
      </w:pPr>
    </w:p>
    <w:p w:rsidR="004E36EF" w:rsidRPr="004E36EF" w:rsidRDefault="004E36EF" w:rsidP="004E36EF">
      <w:pPr>
        <w:rPr>
          <w:rStyle w:val="a4"/>
        </w:rPr>
      </w:pPr>
    </w:p>
    <w:p w:rsidR="004E36EF" w:rsidRPr="004E36EF" w:rsidRDefault="004E36EF" w:rsidP="004E36EF">
      <w:pPr>
        <w:rPr>
          <w:rStyle w:val="a4"/>
        </w:rPr>
      </w:pPr>
    </w:p>
    <w:p w:rsidR="004E36EF" w:rsidRPr="004E36EF" w:rsidRDefault="004E36EF" w:rsidP="004E36EF">
      <w:pPr>
        <w:rPr>
          <w:rStyle w:val="a4"/>
        </w:rPr>
      </w:pPr>
    </w:p>
    <w:p w:rsidR="004E36EF" w:rsidRPr="004E36EF" w:rsidRDefault="004E36EF" w:rsidP="004E36EF">
      <w:pPr>
        <w:rPr>
          <w:rStyle w:val="a4"/>
        </w:rPr>
      </w:pPr>
    </w:p>
    <w:p w:rsidR="004E36EF" w:rsidRPr="004E36EF" w:rsidRDefault="004E36EF" w:rsidP="004E36EF">
      <w:pPr>
        <w:rPr>
          <w:rStyle w:val="a4"/>
        </w:rPr>
      </w:pPr>
    </w:p>
    <w:p w:rsidR="004E36EF" w:rsidRPr="004E36EF" w:rsidRDefault="004E36EF" w:rsidP="004E36EF">
      <w:pPr>
        <w:rPr>
          <w:rStyle w:val="a4"/>
        </w:rPr>
      </w:pPr>
    </w:p>
    <w:p w:rsidR="004E36EF" w:rsidRPr="004E36EF" w:rsidRDefault="004E36EF" w:rsidP="004E36EF">
      <w:pPr>
        <w:rPr>
          <w:rStyle w:val="a4"/>
        </w:rPr>
      </w:pPr>
    </w:p>
    <w:p w:rsidR="004E36EF" w:rsidRPr="004E36EF" w:rsidRDefault="004E36EF" w:rsidP="004E36EF">
      <w:pPr>
        <w:rPr>
          <w:rStyle w:val="a4"/>
        </w:rPr>
      </w:pPr>
    </w:p>
    <w:p w:rsidR="004E36EF" w:rsidRPr="004E36EF" w:rsidRDefault="004E36EF" w:rsidP="004E36EF">
      <w:pPr>
        <w:rPr>
          <w:rStyle w:val="a4"/>
        </w:rPr>
      </w:pPr>
    </w:p>
    <w:p w:rsidR="00511D10" w:rsidRPr="004E36EF" w:rsidRDefault="00511D10" w:rsidP="004E36EF">
      <w:pPr>
        <w:rPr>
          <w:rStyle w:val="a4"/>
        </w:rPr>
      </w:pPr>
      <w:r w:rsidRPr="004E36EF">
        <w:rPr>
          <w:rStyle w:val="a4"/>
        </w:rPr>
        <w:t>本人去年利用闲暇时间（</w:t>
      </w:r>
      <w:r w:rsidRPr="004E36EF">
        <w:rPr>
          <w:rStyle w:val="a4"/>
        </w:rPr>
        <w:t>6</w:t>
      </w:r>
      <w:r w:rsidRPr="004E36EF">
        <w:rPr>
          <w:rStyle w:val="a4"/>
        </w:rPr>
        <w:t>、</w:t>
      </w:r>
      <w:r w:rsidRPr="004E36EF">
        <w:rPr>
          <w:rStyle w:val="a4"/>
        </w:rPr>
        <w:t>7</w:t>
      </w:r>
      <w:r w:rsidRPr="004E36EF">
        <w:rPr>
          <w:rStyle w:val="a4"/>
        </w:rPr>
        <w:t>月份），自己动手做了一面</w:t>
      </w:r>
      <w:r w:rsidRPr="004E36EF">
        <w:rPr>
          <w:rStyle w:val="a4"/>
        </w:rPr>
        <w:t>1.5m</w:t>
      </w:r>
      <w:r w:rsidRPr="004E36EF">
        <w:rPr>
          <w:rStyle w:val="a4"/>
        </w:rPr>
        <w:t>抛物面天线，成功地收下了</w:t>
      </w:r>
      <w:r w:rsidRPr="004E36EF">
        <w:rPr>
          <w:rStyle w:val="a4"/>
        </w:rPr>
        <w:t>134°E</w:t>
      </w:r>
      <w:r w:rsidRPr="004E36EF">
        <w:rPr>
          <w:rStyle w:val="a4"/>
        </w:rPr>
        <w:t>及</w:t>
      </w:r>
      <w:r w:rsidRPr="004E36EF">
        <w:rPr>
          <w:rStyle w:val="a4"/>
        </w:rPr>
        <w:t>105.5°E</w:t>
      </w:r>
      <w:r w:rsidRPr="004E36EF">
        <w:rPr>
          <w:rStyle w:val="a4"/>
        </w:rPr>
        <w:t>的全部</w:t>
      </w:r>
      <w:hyperlink r:id="rId7" w:tgtFrame="_blank" w:history="1">
        <w:r w:rsidRPr="004E36EF">
          <w:rPr>
            <w:rStyle w:val="a4"/>
          </w:rPr>
          <w:t>模拟</w:t>
        </w:r>
      </w:hyperlink>
      <w:r w:rsidRPr="004E36EF">
        <w:rPr>
          <w:rStyle w:val="a4"/>
        </w:rPr>
        <w:t>节目，至今仍正常应用。下面就为大家介绍一下这种造价低廉的抛物面天线的制作。</w:t>
      </w:r>
    </w:p>
    <w:p w:rsidR="00511D10" w:rsidRPr="004E36EF" w:rsidRDefault="00511D10" w:rsidP="004E36EF">
      <w:pPr>
        <w:rPr>
          <w:rStyle w:val="a4"/>
        </w:rPr>
      </w:pPr>
      <w:r w:rsidRPr="004E36EF">
        <w:rPr>
          <w:rStyle w:val="a4"/>
        </w:rPr>
        <w:t>1</w:t>
      </w:r>
      <w:r w:rsidRPr="004E36EF">
        <w:rPr>
          <w:rStyle w:val="a4"/>
        </w:rPr>
        <w:t>、</w:t>
      </w:r>
      <w:r w:rsidRPr="004E36EF">
        <w:rPr>
          <w:rStyle w:val="a4"/>
        </w:rPr>
        <w:t xml:space="preserve"> </w:t>
      </w:r>
      <w:r w:rsidRPr="004E36EF">
        <w:rPr>
          <w:rStyle w:val="a4"/>
        </w:rPr>
        <w:t>应用原理：抛物线是距焦点和准线等距离的点的轨迹，抛物面就是抛物线绕其轴旋转而成。抛物线方程：</w:t>
      </w:r>
      <w:r w:rsidRPr="004E36EF">
        <w:rPr>
          <w:rStyle w:val="a4"/>
        </w:rPr>
        <w:t>ρ=2f/(1+cosψ)</w:t>
      </w:r>
      <w:r w:rsidRPr="004E36EF">
        <w:rPr>
          <w:rStyle w:val="a4"/>
        </w:rPr>
        <w:t>式中</w:t>
      </w:r>
      <w:r w:rsidRPr="004E36EF">
        <w:rPr>
          <w:rStyle w:val="a4"/>
        </w:rPr>
        <w:t>f</w:t>
      </w:r>
      <w:r w:rsidRPr="004E36EF">
        <w:rPr>
          <w:rStyle w:val="a4"/>
        </w:rPr>
        <w:t>为焦距，</w:t>
      </w:r>
      <w:r w:rsidRPr="004E36EF">
        <w:rPr>
          <w:rStyle w:val="a4"/>
        </w:rPr>
        <w:t>ρ</w:t>
      </w:r>
      <w:r w:rsidRPr="004E36EF">
        <w:rPr>
          <w:rStyle w:val="a4"/>
        </w:rPr>
        <w:t>为不同的</w:t>
      </w:r>
      <w:r w:rsidRPr="004E36EF">
        <w:rPr>
          <w:rStyle w:val="a4"/>
        </w:rPr>
        <w:t>ψ</w:t>
      </w:r>
      <w:r w:rsidRPr="004E36EF">
        <w:rPr>
          <w:rStyle w:val="a4"/>
        </w:rPr>
        <w:t>角对应的</w:t>
      </w:r>
      <w:proofErr w:type="gramStart"/>
      <w:r w:rsidRPr="004E36EF">
        <w:rPr>
          <w:rStyle w:val="a4"/>
        </w:rPr>
        <w:t>矢</w:t>
      </w:r>
      <w:proofErr w:type="gramEnd"/>
      <w:r w:rsidRPr="004E36EF">
        <w:rPr>
          <w:rStyle w:val="a4"/>
        </w:rPr>
        <w:t>径，</w:t>
      </w:r>
      <w:r w:rsidRPr="004E36EF">
        <w:rPr>
          <w:rStyle w:val="a4"/>
        </w:rPr>
        <w:t>ψ</w:t>
      </w:r>
      <w:r w:rsidRPr="004E36EF">
        <w:rPr>
          <w:rStyle w:val="a4"/>
        </w:rPr>
        <w:t>为各</w:t>
      </w:r>
      <w:proofErr w:type="gramStart"/>
      <w:r w:rsidRPr="004E36EF">
        <w:rPr>
          <w:rStyle w:val="a4"/>
        </w:rPr>
        <w:t>矢</w:t>
      </w:r>
      <w:proofErr w:type="gramEnd"/>
      <w:r w:rsidRPr="004E36EF">
        <w:rPr>
          <w:rStyle w:val="a4"/>
        </w:rPr>
        <w:t>径</w:t>
      </w:r>
      <w:r w:rsidRPr="004E36EF">
        <w:rPr>
          <w:rStyle w:val="a4"/>
        </w:rPr>
        <w:t>ρ</w:t>
      </w:r>
      <w:r w:rsidRPr="004E36EF">
        <w:rPr>
          <w:rStyle w:val="a4"/>
        </w:rPr>
        <w:t>与</w:t>
      </w:r>
      <w:r w:rsidRPr="004E36EF">
        <w:rPr>
          <w:rStyle w:val="a4"/>
        </w:rPr>
        <w:t>f</w:t>
      </w:r>
      <w:r w:rsidRPr="004E36EF">
        <w:rPr>
          <w:rStyle w:val="a4"/>
        </w:rPr>
        <w:t>形成的对应的夹角。其中，</w:t>
      </w:r>
      <w:r w:rsidRPr="004E36EF">
        <w:rPr>
          <w:rStyle w:val="a4"/>
        </w:rPr>
        <w:t>ψ≤60°ψ</w:t>
      </w:r>
      <w:r w:rsidRPr="004E36EF">
        <w:rPr>
          <w:rStyle w:val="a4"/>
        </w:rPr>
        <w:t>间隔角度为</w:t>
      </w:r>
      <w:r w:rsidRPr="004E36EF">
        <w:rPr>
          <w:rStyle w:val="a4"/>
        </w:rPr>
        <w:t>1°</w:t>
      </w:r>
      <w:r w:rsidRPr="004E36EF">
        <w:rPr>
          <w:rStyle w:val="a4"/>
        </w:rPr>
        <w:t>或</w:t>
      </w:r>
      <w:r w:rsidRPr="004E36EF">
        <w:rPr>
          <w:rStyle w:val="a4"/>
        </w:rPr>
        <w:t>2°</w:t>
      </w:r>
      <w:r w:rsidRPr="004E36EF">
        <w:rPr>
          <w:rStyle w:val="a4"/>
        </w:rPr>
        <w:t>，</w:t>
      </w:r>
      <w:r w:rsidRPr="004E36EF">
        <w:rPr>
          <w:rStyle w:val="a4"/>
        </w:rPr>
        <w:t>3°</w:t>
      </w:r>
      <w:r w:rsidRPr="004E36EF">
        <w:rPr>
          <w:rStyle w:val="a4"/>
        </w:rPr>
        <w:t>不易过大，否则做出的抛物线精度低，焦距</w:t>
      </w:r>
      <w:r w:rsidRPr="004E36EF">
        <w:rPr>
          <w:rStyle w:val="a4"/>
        </w:rPr>
        <w:t>f</w:t>
      </w:r>
      <w:r w:rsidRPr="004E36EF">
        <w:rPr>
          <w:rStyle w:val="a4"/>
        </w:rPr>
        <w:t>据</w:t>
      </w:r>
      <w:r w:rsidRPr="004E36EF">
        <w:rPr>
          <w:rStyle w:val="a4"/>
        </w:rPr>
        <w:t>f/D</w:t>
      </w:r>
      <w:r w:rsidRPr="004E36EF">
        <w:rPr>
          <w:rStyle w:val="a4"/>
        </w:rPr>
        <w:t>在</w:t>
      </w:r>
      <w:r w:rsidRPr="004E36EF">
        <w:rPr>
          <w:rStyle w:val="a4"/>
        </w:rPr>
        <w:t>0.3-0.4</w:t>
      </w:r>
      <w:r w:rsidRPr="004E36EF">
        <w:rPr>
          <w:rStyle w:val="a4"/>
        </w:rPr>
        <w:t>间可取</w:t>
      </w:r>
      <w:r w:rsidRPr="004E36EF">
        <w:rPr>
          <w:rStyle w:val="a4"/>
        </w:rPr>
        <w:t>0.65m f/D=0.65/1.5≈0.433</w:t>
      </w:r>
      <w:r w:rsidRPr="004E36EF">
        <w:rPr>
          <w:rStyle w:val="a4"/>
        </w:rPr>
        <w:t>。</w:t>
      </w:r>
    </w:p>
    <w:p w:rsidR="00511D10" w:rsidRPr="004E36EF" w:rsidRDefault="00511D10" w:rsidP="004E36EF">
      <w:pPr>
        <w:rPr>
          <w:rStyle w:val="a4"/>
        </w:rPr>
      </w:pPr>
      <w:r w:rsidRPr="004E36EF">
        <w:rPr>
          <w:rStyle w:val="a4"/>
        </w:rPr>
        <w:t>2</w:t>
      </w:r>
      <w:r w:rsidRPr="004E36EF">
        <w:rPr>
          <w:rStyle w:val="a4"/>
        </w:rPr>
        <w:t>、</w:t>
      </w:r>
      <w:r w:rsidRPr="004E36EF">
        <w:rPr>
          <w:rStyle w:val="a4"/>
        </w:rPr>
        <w:t xml:space="preserve"> </w:t>
      </w:r>
      <w:r w:rsidRPr="004E36EF">
        <w:rPr>
          <w:rStyle w:val="a4"/>
        </w:rPr>
        <w:t>主要材料：</w:t>
      </w:r>
      <w:r w:rsidRPr="004E36EF">
        <w:rPr>
          <w:rStyle w:val="a4"/>
        </w:rPr>
        <w:t>ф6mm</w:t>
      </w:r>
      <w:r w:rsidRPr="004E36EF">
        <w:rPr>
          <w:rStyle w:val="a4"/>
        </w:rPr>
        <w:t>钢筋，水泥，沙子，石子，硬纸板（或其他硬金属板、三合板），易拉罐壳（或其他金属箔类），</w:t>
      </w:r>
      <w:r w:rsidRPr="004E36EF">
        <w:rPr>
          <w:rStyle w:val="a4"/>
        </w:rPr>
        <w:t>300mm</w:t>
      </w:r>
      <w:r w:rsidRPr="004E36EF">
        <w:rPr>
          <w:rStyle w:val="a4"/>
        </w:rPr>
        <w:t>长钢管不同直径几根。</w:t>
      </w:r>
    </w:p>
    <w:p w:rsidR="00511D10" w:rsidRPr="004E36EF" w:rsidRDefault="00511D10" w:rsidP="004E36EF">
      <w:pPr>
        <w:rPr>
          <w:rStyle w:val="a4"/>
        </w:rPr>
      </w:pPr>
      <w:r w:rsidRPr="004E36EF">
        <w:rPr>
          <w:rStyle w:val="a4"/>
        </w:rPr>
        <w:t>3</w:t>
      </w:r>
      <w:r w:rsidRPr="004E36EF">
        <w:rPr>
          <w:rStyle w:val="a4"/>
        </w:rPr>
        <w:t>、</w:t>
      </w:r>
      <w:r w:rsidRPr="004E36EF">
        <w:rPr>
          <w:rStyle w:val="a4"/>
        </w:rPr>
        <w:t xml:space="preserve"> </w:t>
      </w:r>
      <w:r w:rsidRPr="004E36EF">
        <w:rPr>
          <w:rStyle w:val="a4"/>
        </w:rPr>
        <w:t>制作模具：取</w:t>
      </w:r>
      <w:r w:rsidRPr="004E36EF">
        <w:rPr>
          <w:rStyle w:val="a4"/>
        </w:rPr>
        <w:t>0.5m×1.6m</w:t>
      </w:r>
      <w:proofErr w:type="gramStart"/>
      <w:r w:rsidRPr="004E36EF">
        <w:rPr>
          <w:rStyle w:val="a4"/>
        </w:rPr>
        <w:t>硬平纸板</w:t>
      </w:r>
      <w:proofErr w:type="gramEnd"/>
      <w:r w:rsidRPr="004E36EF">
        <w:rPr>
          <w:rStyle w:val="a4"/>
        </w:rPr>
        <w:t>一块，列表根据</w:t>
      </w:r>
      <w:r w:rsidRPr="004E36EF">
        <w:rPr>
          <w:rStyle w:val="a4"/>
        </w:rPr>
        <w:t>f=0.65m ψ</w:t>
      </w:r>
      <w:r w:rsidRPr="004E36EF">
        <w:rPr>
          <w:rStyle w:val="a4"/>
        </w:rPr>
        <w:t>取</w:t>
      </w:r>
      <w:r w:rsidRPr="004E36EF">
        <w:rPr>
          <w:rStyle w:val="a4"/>
        </w:rPr>
        <w:t>0°</w:t>
      </w:r>
      <w:r w:rsidRPr="004E36EF">
        <w:rPr>
          <w:rStyle w:val="a4"/>
        </w:rPr>
        <w:t>、</w:t>
      </w:r>
      <w:r w:rsidRPr="004E36EF">
        <w:rPr>
          <w:rStyle w:val="a4"/>
        </w:rPr>
        <w:t>1°</w:t>
      </w:r>
      <w:r w:rsidRPr="004E36EF">
        <w:rPr>
          <w:rStyle w:val="a4"/>
        </w:rPr>
        <w:t>、</w:t>
      </w:r>
      <w:r w:rsidRPr="004E36EF">
        <w:rPr>
          <w:rStyle w:val="a4"/>
        </w:rPr>
        <w:t>2°……60°</w:t>
      </w:r>
      <w:r w:rsidRPr="004E36EF">
        <w:rPr>
          <w:rStyle w:val="a4"/>
        </w:rPr>
        <w:t>代入式</w:t>
      </w:r>
      <w:r w:rsidRPr="004E36EF">
        <w:rPr>
          <w:rStyle w:val="a4"/>
        </w:rPr>
        <w:t>ρ=2f/(1+cosψ)</w:t>
      </w:r>
      <w:r w:rsidRPr="004E36EF">
        <w:rPr>
          <w:rStyle w:val="a4"/>
        </w:rPr>
        <w:t>求出不同的</w:t>
      </w:r>
      <w:r w:rsidRPr="004E36EF">
        <w:rPr>
          <w:rStyle w:val="a4"/>
        </w:rPr>
        <w:t>ρ</w:t>
      </w:r>
      <w:r w:rsidRPr="004E36EF">
        <w:rPr>
          <w:rStyle w:val="a4"/>
        </w:rPr>
        <w:t>值，在纸板上作一条抛物线，精度越高越好，将画好抛物线的纸板固定在三合板或其他金属板上，用铁皮</w:t>
      </w:r>
      <w:proofErr w:type="gramStart"/>
      <w:r w:rsidRPr="004E36EF">
        <w:rPr>
          <w:rStyle w:val="a4"/>
        </w:rPr>
        <w:t>剪沿抛线剪开</w:t>
      </w:r>
      <w:proofErr w:type="gramEnd"/>
      <w:r w:rsidRPr="004E36EF">
        <w:rPr>
          <w:rStyle w:val="a4"/>
        </w:rPr>
        <w:t>，保留凸形部分。找两根</w:t>
      </w:r>
      <w:proofErr w:type="gramStart"/>
      <w:r w:rsidRPr="004E36EF">
        <w:rPr>
          <w:rStyle w:val="a4"/>
        </w:rPr>
        <w:t>金属管各长</w:t>
      </w:r>
      <w:proofErr w:type="gramEnd"/>
      <w:r w:rsidRPr="004E36EF">
        <w:rPr>
          <w:rStyle w:val="a4"/>
        </w:rPr>
        <w:t>300mm</w:t>
      </w:r>
      <w:r w:rsidRPr="004E36EF">
        <w:rPr>
          <w:rStyle w:val="a4"/>
        </w:rPr>
        <w:t>左右，其中一根能套入另一根。将细长一根中间用钢锯开一</w:t>
      </w:r>
      <w:proofErr w:type="gramStart"/>
      <w:r w:rsidRPr="004E36EF">
        <w:rPr>
          <w:rStyle w:val="a4"/>
        </w:rPr>
        <w:t>100</w:t>
      </w:r>
      <w:proofErr w:type="gramEnd"/>
      <w:r w:rsidRPr="004E36EF">
        <w:rPr>
          <w:rStyle w:val="a4"/>
        </w:rPr>
        <w:t>mm</w:t>
      </w:r>
      <w:r w:rsidRPr="004E36EF">
        <w:rPr>
          <w:rStyle w:val="a4"/>
        </w:rPr>
        <w:t>缝，夹在抛物线凸缘的顶端焦距中心线上，顶端留出</w:t>
      </w:r>
      <w:r w:rsidRPr="004E36EF">
        <w:rPr>
          <w:rStyle w:val="a4"/>
        </w:rPr>
        <w:t>200mm</w:t>
      </w:r>
      <w:r w:rsidRPr="004E36EF">
        <w:rPr>
          <w:rStyle w:val="a4"/>
        </w:rPr>
        <w:t>作为抛物线的旋转轴，模具制作完毕。</w:t>
      </w:r>
    </w:p>
    <w:p w:rsidR="00511D10" w:rsidRPr="004E36EF" w:rsidRDefault="00511D10" w:rsidP="004E36EF">
      <w:pPr>
        <w:rPr>
          <w:rStyle w:val="a4"/>
        </w:rPr>
      </w:pPr>
      <w:r w:rsidRPr="004E36EF">
        <w:rPr>
          <w:rStyle w:val="a4"/>
        </w:rPr>
        <w:t>4</w:t>
      </w:r>
      <w:r w:rsidRPr="004E36EF">
        <w:rPr>
          <w:rStyle w:val="a4"/>
        </w:rPr>
        <w:t>、</w:t>
      </w:r>
      <w:r w:rsidRPr="004E36EF">
        <w:rPr>
          <w:rStyle w:val="a4"/>
        </w:rPr>
        <w:t xml:space="preserve"> </w:t>
      </w:r>
      <w:r w:rsidRPr="004E36EF">
        <w:rPr>
          <w:rStyle w:val="a4"/>
        </w:rPr>
        <w:t>制作天线：找一块约</w:t>
      </w:r>
      <w:r w:rsidRPr="004E36EF">
        <w:rPr>
          <w:rStyle w:val="a4"/>
        </w:rPr>
        <w:t>4m2</w:t>
      </w:r>
      <w:r w:rsidRPr="004E36EF">
        <w:rPr>
          <w:rStyle w:val="a4"/>
        </w:rPr>
        <w:t>的土质空地，用铁锹挖一个</w:t>
      </w:r>
      <w:r w:rsidRPr="004E36EF">
        <w:rPr>
          <w:rStyle w:val="a4"/>
        </w:rPr>
        <w:t>ф1.5m</w:t>
      </w:r>
      <w:r w:rsidRPr="004E36EF">
        <w:rPr>
          <w:rStyle w:val="a4"/>
        </w:rPr>
        <w:t>直径</w:t>
      </w:r>
      <w:proofErr w:type="gramStart"/>
      <w:r w:rsidRPr="004E36EF">
        <w:rPr>
          <w:rStyle w:val="a4"/>
        </w:rPr>
        <w:t>中心处深</w:t>
      </w:r>
      <w:proofErr w:type="gramEnd"/>
      <w:r w:rsidRPr="004E36EF">
        <w:rPr>
          <w:rStyle w:val="a4"/>
        </w:rPr>
        <w:t>0.28m</w:t>
      </w:r>
      <w:r w:rsidRPr="004E36EF">
        <w:rPr>
          <w:rStyle w:val="a4"/>
        </w:rPr>
        <w:t>四周渐浅的抛物面雏形坑，量出圆心，将粗一点的</w:t>
      </w:r>
      <w:r w:rsidRPr="004E36EF">
        <w:rPr>
          <w:rStyle w:val="a4"/>
        </w:rPr>
        <w:t>300mm</w:t>
      </w:r>
      <w:r w:rsidRPr="004E36EF">
        <w:rPr>
          <w:rStyle w:val="a4"/>
        </w:rPr>
        <w:t>长的钢管插入并设法固定紧。将模具上的钢管插入此管中并能自由旋转。用</w:t>
      </w:r>
      <w:proofErr w:type="gramStart"/>
      <w:r w:rsidRPr="004E36EF">
        <w:rPr>
          <w:rStyle w:val="a4"/>
        </w:rPr>
        <w:t>筛子筛些细土</w:t>
      </w:r>
      <w:proofErr w:type="gramEnd"/>
      <w:r w:rsidRPr="004E36EF">
        <w:rPr>
          <w:rStyle w:val="a4"/>
        </w:rPr>
        <w:t>弄半湿，边旋转模具边加土，直到做成均匀的表面为止。取出模具，将坑内钢管向上提</w:t>
      </w:r>
      <w:r w:rsidRPr="004E36EF">
        <w:rPr>
          <w:rStyle w:val="a4"/>
        </w:rPr>
        <w:t>2.5mm</w:t>
      </w:r>
      <w:r w:rsidRPr="004E36EF">
        <w:rPr>
          <w:rStyle w:val="a4"/>
        </w:rPr>
        <w:t>左右，在坑内表面上均匀地铺</w:t>
      </w:r>
      <w:r w:rsidRPr="004E36EF">
        <w:rPr>
          <w:rStyle w:val="a4"/>
        </w:rPr>
        <w:t>25mm</w:t>
      </w:r>
      <w:r w:rsidRPr="004E36EF">
        <w:rPr>
          <w:rStyle w:val="a4"/>
        </w:rPr>
        <w:t>厚水泥混凝土，比例为水泥：沙子：石子</w:t>
      </w:r>
      <w:r w:rsidRPr="004E36EF">
        <w:rPr>
          <w:rStyle w:val="a4"/>
        </w:rPr>
        <w:t>=1</w:t>
      </w:r>
      <w:r w:rsidRPr="004E36EF">
        <w:rPr>
          <w:rStyle w:val="a4"/>
        </w:rPr>
        <w:t>：</w:t>
      </w:r>
      <w:r w:rsidRPr="004E36EF">
        <w:rPr>
          <w:rStyle w:val="a4"/>
        </w:rPr>
        <w:t>2</w:t>
      </w:r>
      <w:r w:rsidRPr="004E36EF">
        <w:rPr>
          <w:rStyle w:val="a4"/>
        </w:rPr>
        <w:t>：</w:t>
      </w:r>
      <w:r w:rsidRPr="004E36EF">
        <w:rPr>
          <w:rStyle w:val="a4"/>
        </w:rPr>
        <w:t>3</w:t>
      </w:r>
      <w:r w:rsidRPr="004E36EF">
        <w:rPr>
          <w:rStyle w:val="a4"/>
        </w:rPr>
        <w:t>，用水拌匀，为了使天线更坚固，可在混凝土中间埋入</w:t>
      </w:r>
      <w:r w:rsidRPr="004E36EF">
        <w:rPr>
          <w:rStyle w:val="a4"/>
        </w:rPr>
        <w:t>ф6mm</w:t>
      </w:r>
      <w:r w:rsidRPr="004E36EF">
        <w:rPr>
          <w:rStyle w:val="a4"/>
        </w:rPr>
        <w:t>钢筋编成的骨架。插入模具粗略找平一次，然后将筛过的细沙，水泥按</w:t>
      </w:r>
      <w:r w:rsidRPr="004E36EF">
        <w:rPr>
          <w:rStyle w:val="a4"/>
        </w:rPr>
        <w:t>1</w:t>
      </w:r>
      <w:r w:rsidRPr="004E36EF">
        <w:rPr>
          <w:rStyle w:val="a4"/>
        </w:rPr>
        <w:t>：</w:t>
      </w:r>
      <w:r w:rsidRPr="004E36EF">
        <w:rPr>
          <w:rStyle w:val="a4"/>
        </w:rPr>
        <w:t>1</w:t>
      </w:r>
      <w:r w:rsidRPr="004E36EF">
        <w:rPr>
          <w:rStyle w:val="a4"/>
        </w:rPr>
        <w:t>的比例用水拌匀，应当稀一些，均匀地铺在坑内表面，边</w:t>
      </w:r>
      <w:proofErr w:type="gramStart"/>
      <w:r w:rsidRPr="004E36EF">
        <w:rPr>
          <w:rStyle w:val="a4"/>
        </w:rPr>
        <w:t>加料边</w:t>
      </w:r>
      <w:proofErr w:type="gramEnd"/>
      <w:r w:rsidRPr="004E36EF">
        <w:rPr>
          <w:rStyle w:val="a4"/>
        </w:rPr>
        <w:t>旋转模具，多旋转模具几圈，直到表面看上去比较光滑，均匀为止。大锅边沿用</w:t>
      </w:r>
      <w:r w:rsidRPr="004E36EF">
        <w:rPr>
          <w:rStyle w:val="a4"/>
        </w:rPr>
        <w:t>30mm×30mm</w:t>
      </w:r>
      <w:r w:rsidRPr="004E36EF">
        <w:rPr>
          <w:rStyle w:val="a4"/>
        </w:rPr>
        <w:t>围一圈混凝土，中间可加</w:t>
      </w:r>
      <w:r w:rsidRPr="004E36EF">
        <w:rPr>
          <w:rStyle w:val="a4"/>
        </w:rPr>
        <w:t>ф6mm</w:t>
      </w:r>
      <w:r w:rsidRPr="004E36EF">
        <w:rPr>
          <w:rStyle w:val="a4"/>
        </w:rPr>
        <w:t>钢筋以增加坚固性。用塑料布将整个抛物面盖好，注意保湿。</w:t>
      </w:r>
      <w:r w:rsidRPr="004E36EF">
        <w:rPr>
          <w:rStyle w:val="a4"/>
        </w:rPr>
        <w:t>7-15</w:t>
      </w:r>
      <w:r w:rsidRPr="004E36EF">
        <w:rPr>
          <w:rStyle w:val="a4"/>
        </w:rPr>
        <w:t>天后便</w:t>
      </w:r>
      <w:r w:rsidRPr="004E36EF">
        <w:rPr>
          <w:rStyle w:val="a4"/>
        </w:rPr>
        <w:lastRenderedPageBreak/>
        <w:t>可将天线从土坑中挖出，去掉盖着的塑料布，立在通风干燥处干透后用粗沙细打磨干将内表面。将易拉罐用铁皮剪剪下平坦的大块压平，（取其他的金属箔类：烟盒内的铝箔、茶叶箱内的铝箔均可剪成小块），用</w:t>
      </w:r>
      <w:r w:rsidRPr="004E36EF">
        <w:rPr>
          <w:rStyle w:val="a4"/>
        </w:rPr>
        <w:t>103</w:t>
      </w:r>
      <w:r w:rsidRPr="004E36EF">
        <w:rPr>
          <w:rStyle w:val="a4"/>
        </w:rPr>
        <w:t>胶（其他</w:t>
      </w:r>
      <w:proofErr w:type="gramStart"/>
      <w:r w:rsidRPr="004E36EF">
        <w:rPr>
          <w:rStyle w:val="a4"/>
        </w:rPr>
        <w:t>类似胶均</w:t>
      </w:r>
      <w:proofErr w:type="gramEnd"/>
      <w:r w:rsidRPr="004E36EF">
        <w:rPr>
          <w:rStyle w:val="a4"/>
        </w:rPr>
        <w:t>可）粘在锅内表面上，有条件的还可表面薄薄地喷一层白漆。取三根</w:t>
      </w:r>
      <w:r w:rsidRPr="004E36EF">
        <w:rPr>
          <w:rStyle w:val="a4"/>
        </w:rPr>
        <w:t>ф6mm</w:t>
      </w:r>
      <w:r w:rsidRPr="004E36EF">
        <w:rPr>
          <w:rStyle w:val="a4"/>
        </w:rPr>
        <w:t>钢筋做</w:t>
      </w:r>
      <w:proofErr w:type="gramStart"/>
      <w:r w:rsidRPr="004E36EF">
        <w:rPr>
          <w:rStyle w:val="a4"/>
        </w:rPr>
        <w:t>一三</w:t>
      </w:r>
      <w:proofErr w:type="gramEnd"/>
      <w:r w:rsidRPr="004E36EF">
        <w:rPr>
          <w:rStyle w:val="a4"/>
        </w:rPr>
        <w:t>角支架，按</w:t>
      </w:r>
      <w:r w:rsidRPr="004E36EF">
        <w:rPr>
          <w:rStyle w:val="a4"/>
        </w:rPr>
        <w:t>f=650mm</w:t>
      </w:r>
      <w:r w:rsidRPr="004E36EF">
        <w:rPr>
          <w:rStyle w:val="a4"/>
        </w:rPr>
        <w:t>将馈源固定在焦点上，简易抛物面天线大功告成了。</w:t>
      </w:r>
    </w:p>
    <w:p w:rsidR="00511D10" w:rsidRPr="004E36EF" w:rsidRDefault="00511D10" w:rsidP="004E36EF">
      <w:pPr>
        <w:rPr>
          <w:rStyle w:val="a4"/>
        </w:rPr>
      </w:pPr>
      <w:r w:rsidRPr="004E36EF">
        <w:rPr>
          <w:rStyle w:val="a4"/>
        </w:rPr>
        <w:t>5</w:t>
      </w:r>
      <w:r w:rsidRPr="004E36EF">
        <w:rPr>
          <w:rStyle w:val="a4"/>
        </w:rPr>
        <w:t>、选取不同的天线直径</w:t>
      </w:r>
      <w:r w:rsidRPr="004E36EF">
        <w:rPr>
          <w:rStyle w:val="a4"/>
        </w:rPr>
        <w:t>1.2</w:t>
      </w:r>
      <w:r w:rsidRPr="004E36EF">
        <w:rPr>
          <w:rStyle w:val="a4"/>
        </w:rPr>
        <w:t>、</w:t>
      </w:r>
      <w:r w:rsidRPr="004E36EF">
        <w:rPr>
          <w:rStyle w:val="a4"/>
        </w:rPr>
        <w:t>1.8</w:t>
      </w:r>
      <w:r w:rsidRPr="004E36EF">
        <w:rPr>
          <w:rStyle w:val="a4"/>
        </w:rPr>
        <w:t>、</w:t>
      </w:r>
      <w:r w:rsidRPr="004E36EF">
        <w:rPr>
          <w:rStyle w:val="a4"/>
        </w:rPr>
        <w:t>2.0</w:t>
      </w:r>
      <w:r w:rsidRPr="004E36EF">
        <w:rPr>
          <w:rStyle w:val="a4"/>
        </w:rPr>
        <w:t>重复以上</w:t>
      </w:r>
      <w:r w:rsidRPr="004E36EF">
        <w:rPr>
          <w:rStyle w:val="a4"/>
        </w:rPr>
        <w:t>1-4</w:t>
      </w:r>
      <w:r w:rsidRPr="004E36EF">
        <w:rPr>
          <w:rStyle w:val="a4"/>
        </w:rPr>
        <w:t>步骤可以制作不同尺寸的天线，注意</w:t>
      </w:r>
      <w:r w:rsidRPr="004E36EF">
        <w:rPr>
          <w:rStyle w:val="a4"/>
        </w:rPr>
        <w:t>f/D=0.3-0.4</w:t>
      </w:r>
      <w:r w:rsidRPr="004E36EF">
        <w:rPr>
          <w:rStyle w:val="a4"/>
        </w:rPr>
        <w:t>，</w:t>
      </w:r>
      <w:r w:rsidRPr="004E36EF">
        <w:rPr>
          <w:rStyle w:val="a4"/>
        </w:rPr>
        <w:t>ψ</w:t>
      </w:r>
      <w:proofErr w:type="gramStart"/>
      <w:r w:rsidRPr="004E36EF">
        <w:rPr>
          <w:rStyle w:val="a4"/>
        </w:rPr>
        <w:t>角取最大</w:t>
      </w:r>
      <w:proofErr w:type="gramEnd"/>
      <w:r w:rsidRPr="004E36EF">
        <w:rPr>
          <w:rStyle w:val="a4"/>
        </w:rPr>
        <w:t>为多少数适量。这样不到两个月，您将拥有好几面自己做的大锅，何乐而不为呢？</w:t>
      </w:r>
    </w:p>
    <w:p w:rsidR="00511D10" w:rsidRPr="004E36EF" w:rsidRDefault="00511D10" w:rsidP="004E36EF">
      <w:pPr>
        <w:rPr>
          <w:rStyle w:val="a4"/>
        </w:rPr>
      </w:pPr>
      <w:r w:rsidRPr="004E36EF">
        <w:rPr>
          <w:rStyle w:val="a4"/>
        </w:rPr>
        <w:t>6</w:t>
      </w:r>
      <w:r w:rsidRPr="004E36EF">
        <w:rPr>
          <w:rStyle w:val="a4"/>
        </w:rPr>
        <w:t>、接收：将高频头夹在馈源盘上，预置好</w:t>
      </w:r>
      <w:r w:rsidRPr="004E36EF">
        <w:rPr>
          <w:rStyle w:val="a4"/>
        </w:rPr>
        <w:t>105.5°E</w:t>
      </w:r>
      <w:r w:rsidRPr="004E36EF">
        <w:rPr>
          <w:rStyle w:val="a4"/>
        </w:rPr>
        <w:t>亚洲</w:t>
      </w:r>
      <w:r w:rsidRPr="004E36EF">
        <w:rPr>
          <w:rStyle w:val="a4"/>
        </w:rPr>
        <w:t>3S</w:t>
      </w:r>
      <w:r w:rsidRPr="004E36EF">
        <w:rPr>
          <w:rStyle w:val="a4"/>
        </w:rPr>
        <w:t>中央</w:t>
      </w:r>
      <w:r w:rsidRPr="004E36EF">
        <w:rPr>
          <w:rStyle w:val="a4"/>
        </w:rPr>
        <w:t>4</w:t>
      </w:r>
      <w:r w:rsidRPr="004E36EF">
        <w:rPr>
          <w:rStyle w:val="a4"/>
        </w:rPr>
        <w:t>台参数，连线完毕，将天线立在院中北墙下的平地上，两</w:t>
      </w:r>
      <w:proofErr w:type="gramStart"/>
      <w:r w:rsidRPr="004E36EF">
        <w:rPr>
          <w:rStyle w:val="a4"/>
        </w:rPr>
        <w:t>人各抬天线</w:t>
      </w:r>
      <w:proofErr w:type="gramEnd"/>
      <w:r w:rsidRPr="004E36EF">
        <w:rPr>
          <w:rStyle w:val="a4"/>
        </w:rPr>
        <w:t>一边，先调整仰角，再轻微转动调好方位角，用砖头垫牢。图像质量达</w:t>
      </w:r>
      <w:r w:rsidRPr="004E36EF">
        <w:rPr>
          <w:rStyle w:val="a4"/>
        </w:rPr>
        <w:t>4</w:t>
      </w:r>
      <w:r w:rsidRPr="004E36EF">
        <w:rPr>
          <w:rStyle w:val="a4"/>
        </w:rPr>
        <w:t>级以上，声音清晰无任何杂音，其他几套同样。后来收</w:t>
      </w:r>
      <w:r w:rsidRPr="004E36EF">
        <w:rPr>
          <w:rStyle w:val="a4"/>
        </w:rPr>
        <w:t>134°E</w:t>
      </w:r>
      <w:r w:rsidRPr="004E36EF">
        <w:rPr>
          <w:rStyle w:val="a4"/>
        </w:rPr>
        <w:t>亚太</w:t>
      </w:r>
      <w:r w:rsidRPr="004E36EF">
        <w:rPr>
          <w:rStyle w:val="a4"/>
        </w:rPr>
        <w:t>1A</w:t>
      </w:r>
      <w:r w:rsidRPr="004E36EF">
        <w:rPr>
          <w:rStyle w:val="a4"/>
        </w:rPr>
        <w:t>，声音很清晰，只是个别台图像有飞点。</w:t>
      </w:r>
    </w:p>
    <w:p w:rsidR="00511D10" w:rsidRPr="004E36EF" w:rsidRDefault="00511D10" w:rsidP="004E36EF">
      <w:pPr>
        <w:rPr>
          <w:rStyle w:val="a4"/>
        </w:rPr>
      </w:pPr>
      <w:r w:rsidRPr="004E36EF">
        <w:rPr>
          <w:rStyle w:val="a4"/>
        </w:rPr>
        <w:t>7</w:t>
      </w:r>
      <w:r w:rsidRPr="004E36EF">
        <w:rPr>
          <w:rStyle w:val="a4"/>
        </w:rPr>
        <w:t>、评价：由于做工可以做到比较精细，优点：成本低，易制作，抗风能力强（重约</w:t>
      </w:r>
      <w:r w:rsidRPr="004E36EF">
        <w:rPr>
          <w:rStyle w:val="a4"/>
        </w:rPr>
        <w:t>180kg</w:t>
      </w:r>
      <w:r w:rsidRPr="004E36EF">
        <w:rPr>
          <w:rStyle w:val="a4"/>
        </w:rPr>
        <w:t>）。不足：重量大，不易搬动，放置高处，换星难。望广大烧友能提供其他易成形的材料，以减轻天线的重量，这样，我们自己做的天线将会更完美。</w:t>
      </w:r>
    </w:p>
    <w:p w:rsidR="00A91B3E" w:rsidRPr="004E36EF" w:rsidRDefault="00A91B3E" w:rsidP="004E36EF">
      <w:pPr>
        <w:rPr>
          <w:rStyle w:val="a4"/>
        </w:rPr>
      </w:pPr>
    </w:p>
    <w:sectPr w:rsidR="00A91B3E" w:rsidRPr="004E3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DA3"/>
    <w:rsid w:val="004E36EF"/>
    <w:rsid w:val="00511D10"/>
    <w:rsid w:val="00604DA3"/>
    <w:rsid w:val="00A91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775A3-26E8-4E1F-9D14-6C82227C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11D10"/>
    <w:rPr>
      <w:color w:val="0000FF"/>
      <w:u w:val="single"/>
    </w:rPr>
  </w:style>
  <w:style w:type="character" w:styleId="a4">
    <w:name w:val="Strong"/>
    <w:basedOn w:val="a0"/>
    <w:uiPriority w:val="22"/>
    <w:qFormat/>
    <w:rsid w:val="004E36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922645">
      <w:bodyDiv w:val="1"/>
      <w:marLeft w:val="0"/>
      <w:marRight w:val="0"/>
      <w:marTop w:val="0"/>
      <w:marBottom w:val="0"/>
      <w:divBdr>
        <w:top w:val="none" w:sz="0" w:space="0" w:color="auto"/>
        <w:left w:val="none" w:sz="0" w:space="0" w:color="auto"/>
        <w:bottom w:val="none" w:sz="0" w:space="0" w:color="auto"/>
        <w:right w:val="none" w:sz="0" w:space="0" w:color="auto"/>
      </w:divBdr>
      <w:divsChild>
        <w:div w:id="543103274">
          <w:marLeft w:val="0"/>
          <w:marRight w:val="0"/>
          <w:marTop w:val="0"/>
          <w:marBottom w:val="0"/>
          <w:divBdr>
            <w:top w:val="none" w:sz="0" w:space="0" w:color="auto"/>
            <w:left w:val="none" w:sz="0" w:space="0" w:color="auto"/>
            <w:bottom w:val="none" w:sz="0" w:space="0" w:color="auto"/>
            <w:right w:val="none" w:sz="0" w:space="0" w:color="auto"/>
          </w:divBdr>
        </w:div>
        <w:div w:id="1618947008">
          <w:marLeft w:val="0"/>
          <w:marRight w:val="0"/>
          <w:marTop w:val="0"/>
          <w:marBottom w:val="0"/>
          <w:divBdr>
            <w:top w:val="none" w:sz="0" w:space="0" w:color="auto"/>
            <w:left w:val="none" w:sz="0" w:space="0" w:color="auto"/>
            <w:bottom w:val="none" w:sz="0" w:space="0" w:color="auto"/>
            <w:right w:val="none" w:sz="0" w:space="0" w:color="auto"/>
          </w:divBdr>
        </w:div>
        <w:div w:id="2076388229">
          <w:marLeft w:val="0"/>
          <w:marRight w:val="0"/>
          <w:marTop w:val="0"/>
          <w:marBottom w:val="0"/>
          <w:divBdr>
            <w:top w:val="none" w:sz="0" w:space="0" w:color="auto"/>
            <w:left w:val="none" w:sz="0" w:space="0" w:color="auto"/>
            <w:bottom w:val="none" w:sz="0" w:space="0" w:color="auto"/>
            <w:right w:val="none" w:sz="0" w:space="0" w:color="auto"/>
          </w:divBdr>
        </w:div>
        <w:div w:id="734551587">
          <w:marLeft w:val="0"/>
          <w:marRight w:val="0"/>
          <w:marTop w:val="0"/>
          <w:marBottom w:val="0"/>
          <w:divBdr>
            <w:top w:val="none" w:sz="0" w:space="0" w:color="auto"/>
            <w:left w:val="none" w:sz="0" w:space="0" w:color="auto"/>
            <w:bottom w:val="none" w:sz="0" w:space="0" w:color="auto"/>
            <w:right w:val="none" w:sz="0" w:space="0" w:color="auto"/>
          </w:divBdr>
        </w:div>
        <w:div w:id="246421679">
          <w:marLeft w:val="0"/>
          <w:marRight w:val="0"/>
          <w:marTop w:val="0"/>
          <w:marBottom w:val="0"/>
          <w:divBdr>
            <w:top w:val="none" w:sz="0" w:space="0" w:color="auto"/>
            <w:left w:val="none" w:sz="0" w:space="0" w:color="auto"/>
            <w:bottom w:val="none" w:sz="0" w:space="0" w:color="auto"/>
            <w:right w:val="none" w:sz="0" w:space="0" w:color="auto"/>
          </w:divBdr>
        </w:div>
        <w:div w:id="189025828">
          <w:marLeft w:val="0"/>
          <w:marRight w:val="0"/>
          <w:marTop w:val="0"/>
          <w:marBottom w:val="0"/>
          <w:divBdr>
            <w:top w:val="none" w:sz="0" w:space="0" w:color="auto"/>
            <w:left w:val="none" w:sz="0" w:space="0" w:color="auto"/>
            <w:bottom w:val="none" w:sz="0" w:space="0" w:color="auto"/>
            <w:right w:val="none" w:sz="0" w:space="0" w:color="auto"/>
          </w:divBdr>
        </w:div>
        <w:div w:id="1352873687">
          <w:marLeft w:val="0"/>
          <w:marRight w:val="0"/>
          <w:marTop w:val="0"/>
          <w:marBottom w:val="0"/>
          <w:divBdr>
            <w:top w:val="none" w:sz="0" w:space="0" w:color="auto"/>
            <w:left w:val="none" w:sz="0" w:space="0" w:color="auto"/>
            <w:bottom w:val="none" w:sz="0" w:space="0" w:color="auto"/>
            <w:right w:val="none" w:sz="0" w:space="0" w:color="auto"/>
          </w:divBdr>
        </w:div>
        <w:div w:id="156810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lecfans.com/analo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严义雄(智能软件中心)</dc:creator>
  <cp:keywords/>
  <dc:description/>
  <cp:lastModifiedBy>严义雄(智能软件中心)</cp:lastModifiedBy>
  <cp:revision>3</cp:revision>
  <dcterms:created xsi:type="dcterms:W3CDTF">2023-01-10T00:55:00Z</dcterms:created>
  <dcterms:modified xsi:type="dcterms:W3CDTF">2023-01-10T00:58:00Z</dcterms:modified>
</cp:coreProperties>
</file>