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pPr>
      <w:bookmarkStart w:id="0" w:name="_Hlk56791941"/>
      <w:r>
        <w:t>HỆ THỐNG QUẢN LÝ CỬA HÀNG GIÀY</w:t>
      </w:r>
    </w:p>
    <w:p/>
    <w:sdt>
      <w:sdtPr>
        <w:rPr>
          <w:rFonts w:asciiTheme="minorHAnsi" w:hAnsiTheme="minorHAnsi" w:eastAsiaTheme="minorHAnsi" w:cstheme="minorBidi"/>
          <w:sz w:val="26"/>
          <w:szCs w:val="26"/>
        </w:rPr>
        <w:id w:val="-965815580"/>
        <w:docPartObj>
          <w:docPartGallery w:val="Table of Contents"/>
          <w:docPartUnique/>
        </w:docPartObj>
      </w:sdtPr>
      <w:sdtEndPr>
        <w:rPr>
          <w:rFonts w:asciiTheme="minorHAnsi" w:hAnsiTheme="minorHAnsi" w:eastAsiaTheme="minorHAnsi" w:cstheme="minorBidi"/>
          <w:b/>
          <w:bCs/>
          <w:sz w:val="26"/>
          <w:szCs w:val="26"/>
        </w:rPr>
      </w:sdtEndPr>
      <w:sdtContent>
        <w:p>
          <w:pPr>
            <w:pStyle w:val="16"/>
            <w:rPr>
              <w:sz w:val="26"/>
              <w:szCs w:val="26"/>
            </w:rPr>
          </w:pPr>
          <w:r>
            <w:rPr>
              <w:sz w:val="26"/>
              <w:szCs w:val="26"/>
            </w:rPr>
            <w:t>Mục lục</w:t>
          </w:r>
        </w:p>
        <w:p>
          <w:pPr>
            <w:pStyle w:val="6"/>
            <w:tabs>
              <w:tab w:val="left" w:pos="440"/>
              <w:tab w:val="right" w:leader="dot" w:pos="9350"/>
            </w:tabs>
            <w:rPr>
              <w:rFonts w:eastAsiaTheme="minorEastAsia"/>
              <w:lang w:eastAsia="vi-VN"/>
            </w:rPr>
          </w:pPr>
          <w:r>
            <w:rPr>
              <w:sz w:val="26"/>
              <w:szCs w:val="26"/>
            </w:rPr>
            <w:fldChar w:fldCharType="begin"/>
          </w:r>
          <w:r>
            <w:rPr>
              <w:sz w:val="26"/>
              <w:szCs w:val="26"/>
            </w:rPr>
            <w:instrText xml:space="preserve"> TOC \o "1-3" \h \z \u </w:instrText>
          </w:r>
          <w:r>
            <w:rPr>
              <w:sz w:val="26"/>
              <w:szCs w:val="26"/>
            </w:rPr>
            <w:fldChar w:fldCharType="separate"/>
          </w:r>
          <w:r>
            <w:fldChar w:fldCharType="begin"/>
          </w:r>
          <w:r>
            <w:instrText xml:space="preserve"> HYPERLINK \l "_Toc56339467" </w:instrText>
          </w:r>
          <w:r>
            <w:fldChar w:fldCharType="separate"/>
          </w:r>
          <w:r>
            <w:rPr>
              <w:rStyle w:val="9"/>
            </w:rPr>
            <w:t>A.</w:t>
          </w:r>
          <w:r>
            <w:rPr>
              <w:rFonts w:eastAsiaTheme="minorEastAsia"/>
              <w:lang w:eastAsia="vi-VN"/>
            </w:rPr>
            <w:tab/>
          </w:r>
          <w:r>
            <w:rPr>
              <w:rStyle w:val="9"/>
            </w:rPr>
            <w:t>Mô tả hệ thống</w:t>
          </w:r>
          <w:r>
            <w:tab/>
          </w:r>
          <w:r>
            <w:fldChar w:fldCharType="begin"/>
          </w:r>
          <w:r>
            <w:instrText xml:space="preserve"> PAGEREF _Toc56339467 \h </w:instrText>
          </w:r>
          <w:r>
            <w:fldChar w:fldCharType="separate"/>
          </w:r>
          <w:r>
            <w:t>1</w:t>
          </w:r>
          <w:r>
            <w:fldChar w:fldCharType="end"/>
          </w:r>
          <w:r>
            <w:fldChar w:fldCharType="end"/>
          </w:r>
        </w:p>
        <w:p>
          <w:pPr>
            <w:pStyle w:val="6"/>
            <w:tabs>
              <w:tab w:val="left" w:pos="440"/>
              <w:tab w:val="right" w:leader="dot" w:pos="9350"/>
            </w:tabs>
            <w:rPr>
              <w:rFonts w:eastAsiaTheme="minorEastAsia"/>
              <w:lang w:eastAsia="vi-VN"/>
            </w:rPr>
          </w:pPr>
          <w:r>
            <w:fldChar w:fldCharType="begin"/>
          </w:r>
          <w:r>
            <w:instrText xml:space="preserve"> HYPERLINK \l "_Toc56339468" </w:instrText>
          </w:r>
          <w:r>
            <w:fldChar w:fldCharType="separate"/>
          </w:r>
          <w:r>
            <w:rPr>
              <w:rStyle w:val="9"/>
            </w:rPr>
            <w:t>B.</w:t>
          </w:r>
          <w:r>
            <w:rPr>
              <w:rFonts w:eastAsiaTheme="minorEastAsia"/>
              <w:lang w:eastAsia="vi-VN"/>
            </w:rPr>
            <w:tab/>
          </w:r>
          <w:r>
            <w:rPr>
              <w:rStyle w:val="9"/>
            </w:rPr>
            <w:t>Thông tin chức vụ trong hệ thống</w:t>
          </w:r>
          <w:r>
            <w:tab/>
          </w:r>
          <w:r>
            <w:fldChar w:fldCharType="begin"/>
          </w:r>
          <w:r>
            <w:instrText xml:space="preserve"> PAGEREF _Toc56339468 \h </w:instrText>
          </w:r>
          <w:r>
            <w:fldChar w:fldCharType="separate"/>
          </w:r>
          <w:r>
            <w:t>1</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"_Toc56339469" </w:instrText>
          </w:r>
          <w:r>
            <w:fldChar w:fldCharType="separate"/>
          </w:r>
          <w:r>
            <w:rPr>
              <w:rStyle w:val="9"/>
            </w:rPr>
            <w:t>1.</w:t>
          </w:r>
          <w:r>
            <w:rPr>
              <w:rFonts w:eastAsiaTheme="minorEastAsia"/>
              <w:lang w:eastAsia="vi-VN"/>
            </w:rPr>
            <w:tab/>
          </w:r>
          <w:r>
            <w:rPr>
              <w:rStyle w:val="9"/>
            </w:rPr>
            <w:t>Người quản lý – chủ tiệm</w:t>
          </w:r>
          <w:r>
            <w:tab/>
          </w:r>
          <w:r>
            <w:fldChar w:fldCharType="begin"/>
          </w:r>
          <w:r>
            <w:instrText xml:space="preserve"> PAGEREF _Toc56339469 \h </w:instrText>
          </w:r>
          <w:r>
            <w:fldChar w:fldCharType="separate"/>
          </w:r>
          <w:r>
            <w:t>1</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"_Toc56339470" </w:instrText>
          </w:r>
          <w:r>
            <w:fldChar w:fldCharType="separate"/>
          </w:r>
          <w:r>
            <w:rPr>
              <w:rStyle w:val="9"/>
            </w:rPr>
            <w:t>2.</w:t>
          </w:r>
          <w:r>
            <w:rPr>
              <w:rFonts w:eastAsiaTheme="minorEastAsia"/>
              <w:lang w:eastAsia="vi-VN"/>
            </w:rPr>
            <w:tab/>
          </w:r>
          <w:r>
            <w:rPr>
              <w:rStyle w:val="9"/>
            </w:rPr>
            <w:t>Thư ký</w:t>
          </w:r>
          <w:r>
            <w:tab/>
          </w:r>
          <w:r>
            <w:fldChar w:fldCharType="begin"/>
          </w:r>
          <w:r>
            <w:instrText xml:space="preserve"> PAGEREF _Toc56339470 \h </w:instrText>
          </w:r>
          <w:r>
            <w:fldChar w:fldCharType="separate"/>
          </w:r>
          <w:r>
            <w:t>1</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"_Toc56339471" </w:instrText>
          </w:r>
          <w:r>
            <w:fldChar w:fldCharType="separate"/>
          </w:r>
          <w:r>
            <w:rPr>
              <w:rStyle w:val="9"/>
            </w:rPr>
            <w:t>3.</w:t>
          </w:r>
          <w:r>
            <w:rPr>
              <w:rFonts w:eastAsiaTheme="minorEastAsia"/>
              <w:lang w:eastAsia="vi-VN"/>
            </w:rPr>
            <w:tab/>
          </w:r>
          <w:r>
            <w:rPr>
              <w:rStyle w:val="9"/>
            </w:rPr>
            <w:t>Thủ kho</w:t>
          </w:r>
          <w:r>
            <w:tab/>
          </w:r>
          <w:r>
            <w:fldChar w:fldCharType="begin"/>
          </w:r>
          <w:r>
            <w:instrText xml:space="preserve"> PAGEREF _Toc56339471 \h </w:instrText>
          </w:r>
          <w:r>
            <w:fldChar w:fldCharType="separate"/>
          </w:r>
          <w:r>
            <w:t>1</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"_Toc56339472" </w:instrText>
          </w:r>
          <w:r>
            <w:fldChar w:fldCharType="separate"/>
          </w:r>
          <w:r>
            <w:rPr>
              <w:rStyle w:val="9"/>
            </w:rPr>
            <w:t>4.</w:t>
          </w:r>
          <w:r>
            <w:rPr>
              <w:rFonts w:eastAsiaTheme="minorEastAsia"/>
              <w:lang w:eastAsia="vi-VN"/>
            </w:rPr>
            <w:tab/>
          </w:r>
          <w:r>
            <w:rPr>
              <w:rStyle w:val="9"/>
            </w:rPr>
            <w:t>Nhân viên lập hóa đơn</w:t>
          </w:r>
          <w:r>
            <w:tab/>
          </w:r>
          <w:r>
            <w:fldChar w:fldCharType="begin"/>
          </w:r>
          <w:r>
            <w:instrText xml:space="preserve"> PAGEREF _Toc56339472 \h </w:instrText>
          </w:r>
          <w:r>
            <w:fldChar w:fldCharType="separate"/>
          </w:r>
          <w:r>
            <w:t>2</w:t>
          </w:r>
          <w:r>
            <w:fldChar w:fldCharType="end"/>
          </w:r>
          <w:r>
            <w:fldChar w:fldCharType="end"/>
          </w:r>
        </w:p>
        <w:p>
          <w:pPr>
            <w:pStyle w:val="6"/>
            <w:tabs>
              <w:tab w:val="left" w:pos="660"/>
              <w:tab w:val="right" w:leader="dot" w:pos="9350"/>
            </w:tabs>
            <w:rPr>
              <w:rFonts w:eastAsiaTheme="minorEastAsia"/>
              <w:lang w:eastAsia="vi-VN"/>
            </w:rPr>
          </w:pPr>
          <w:r>
            <w:fldChar w:fldCharType="begin"/>
          </w:r>
          <w:r>
            <w:instrText xml:space="preserve"> HYPERLINK \l "_Toc56339473" </w:instrText>
          </w:r>
          <w:r>
            <w:fldChar w:fldCharType="separate"/>
          </w:r>
          <w:r>
            <w:rPr>
              <w:rStyle w:val="9"/>
            </w:rPr>
            <w:t>C.</w:t>
          </w:r>
          <w:r>
            <w:rPr>
              <w:rFonts w:eastAsiaTheme="minorEastAsia"/>
              <w:lang w:eastAsia="vi-VN"/>
            </w:rPr>
            <w:tab/>
          </w:r>
          <w:r>
            <w:rPr>
              <w:rStyle w:val="9"/>
            </w:rPr>
            <w:t>Quy trình</w:t>
          </w:r>
          <w:r>
            <w:tab/>
          </w:r>
          <w:r>
            <w:fldChar w:fldCharType="begin"/>
          </w:r>
          <w:r>
            <w:instrText xml:space="preserve"> PAGEREF _Toc56339473 \h </w:instrText>
          </w:r>
          <w:r>
            <w:fldChar w:fldCharType="separate"/>
          </w:r>
          <w:r>
            <w:t>2</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"_Toc56339474" </w:instrText>
          </w:r>
          <w:r>
            <w:fldChar w:fldCharType="separate"/>
          </w:r>
          <w:r>
            <w:rPr>
              <w:rStyle w:val="9"/>
            </w:rPr>
            <w:t>1.</w:t>
          </w:r>
          <w:r>
            <w:rPr>
              <w:rFonts w:eastAsiaTheme="minorEastAsia"/>
              <w:lang w:eastAsia="vi-VN"/>
            </w:rPr>
            <w:tab/>
          </w:r>
          <w:r>
            <w:rPr>
              <w:rStyle w:val="9"/>
            </w:rPr>
            <w:t>Quy trình nhập hàng</w:t>
          </w:r>
          <w:r>
            <w:tab/>
          </w:r>
          <w:r>
            <w:fldChar w:fldCharType="begin"/>
          </w:r>
          <w:r>
            <w:instrText xml:space="preserve"> PAGEREF _Toc56339474 \h </w:instrText>
          </w:r>
          <w:r>
            <w:fldChar w:fldCharType="separate"/>
          </w:r>
          <w:r>
            <w:t>2</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"_Toc56339475" </w:instrText>
          </w:r>
          <w:r>
            <w:fldChar w:fldCharType="separate"/>
          </w:r>
          <w:r>
            <w:rPr>
              <w:rStyle w:val="9"/>
            </w:rPr>
            <w:t>2.</w:t>
          </w:r>
          <w:r>
            <w:rPr>
              <w:rFonts w:eastAsiaTheme="minorEastAsia"/>
              <w:lang w:eastAsia="vi-VN"/>
            </w:rPr>
            <w:tab/>
          </w:r>
          <w:r>
            <w:rPr>
              <w:rStyle w:val="9"/>
            </w:rPr>
            <w:t>Quy trình bán hàng</w:t>
          </w:r>
          <w:r>
            <w:tab/>
          </w:r>
          <w:r>
            <w:fldChar w:fldCharType="begin"/>
          </w:r>
          <w:r>
            <w:instrText xml:space="preserve"> PAGEREF _Toc56339475 \h </w:instrText>
          </w:r>
          <w:r>
            <w:fldChar w:fldCharType="separate"/>
          </w:r>
          <w:r>
            <w:t>2</w:t>
          </w:r>
          <w:r>
            <w:fldChar w:fldCharType="end"/>
          </w:r>
          <w:r>
            <w:fldChar w:fldCharType="end"/>
          </w:r>
        </w:p>
        <w:p>
          <w:pPr>
            <w:pStyle w:val="6"/>
            <w:tabs>
              <w:tab w:val="left" w:pos="660"/>
              <w:tab w:val="right" w:leader="dot" w:pos="9350"/>
            </w:tabs>
            <w:rPr>
              <w:rFonts w:eastAsiaTheme="minorEastAsia"/>
              <w:lang w:eastAsia="vi-VN"/>
            </w:rPr>
          </w:pPr>
          <w:r>
            <w:fldChar w:fldCharType="begin"/>
          </w:r>
          <w:r>
            <w:instrText xml:space="preserve"> HYPERLINK \l "_Toc56339476" </w:instrText>
          </w:r>
          <w:r>
            <w:fldChar w:fldCharType="separate"/>
          </w:r>
          <w:r>
            <w:rPr>
              <w:rStyle w:val="9"/>
            </w:rPr>
            <w:t>D.</w:t>
          </w:r>
          <w:r>
            <w:rPr>
              <w:rFonts w:eastAsiaTheme="minorEastAsia"/>
              <w:lang w:eastAsia="vi-VN"/>
            </w:rPr>
            <w:tab/>
          </w:r>
          <w:r>
            <w:rPr>
              <w:rStyle w:val="9"/>
            </w:rPr>
            <w:t>Biểu đồ Use Case</w:t>
          </w:r>
          <w:r>
            <w:tab/>
          </w:r>
          <w:r>
            <w:fldChar w:fldCharType="begin"/>
          </w:r>
          <w:r>
            <w:instrText xml:space="preserve"> PAGEREF _Toc56339476 \h </w:instrText>
          </w:r>
          <w:r>
            <w:fldChar w:fldCharType="separate"/>
          </w:r>
          <w:r>
            <w:t>2</w:t>
          </w:r>
          <w:r>
            <w:fldChar w:fldCharType="end"/>
          </w:r>
          <w:r>
            <w:fldChar w:fldCharType="end"/>
          </w:r>
        </w:p>
        <w:p>
          <w:pPr>
            <w:pStyle w:val="6"/>
            <w:tabs>
              <w:tab w:val="left" w:pos="440"/>
              <w:tab w:val="right" w:leader="dot" w:pos="9350"/>
            </w:tabs>
            <w:rPr>
              <w:rFonts w:eastAsiaTheme="minorEastAsia"/>
              <w:lang w:eastAsia="vi-VN"/>
            </w:rPr>
          </w:pPr>
          <w:r>
            <w:fldChar w:fldCharType="begin"/>
          </w:r>
          <w:r>
            <w:instrText xml:space="preserve"> HYPERLINK \l "_Toc56339477" </w:instrText>
          </w:r>
          <w:r>
            <w:fldChar w:fldCharType="separate"/>
          </w:r>
          <w:r>
            <w:rPr>
              <w:rStyle w:val="9"/>
            </w:rPr>
            <w:t>E.</w:t>
          </w:r>
          <w:r>
            <w:rPr>
              <w:rFonts w:eastAsiaTheme="minorEastAsia"/>
              <w:lang w:eastAsia="vi-VN"/>
            </w:rPr>
            <w:tab/>
          </w:r>
          <w:r>
            <w:rPr>
              <w:rStyle w:val="9"/>
            </w:rPr>
            <w:t>Chức năng và phi chứ</w:t>
          </w:r>
          <w:r>
            <w:tab/>
          </w:r>
          <w:r>
            <w:fldChar w:fldCharType="begin"/>
          </w:r>
          <w:r>
            <w:instrText xml:space="preserve"> PAGEREF _Toc56339477 \h </w:instrText>
          </w:r>
          <w:r>
            <w:fldChar w:fldCharType="separate"/>
          </w:r>
          <w:r>
            <w:t>9</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"_Toc56339478" </w:instrText>
          </w:r>
          <w:r>
            <w:fldChar w:fldCharType="separate"/>
          </w:r>
          <w:r>
            <w:rPr>
              <w:rStyle w:val="9"/>
            </w:rPr>
            <w:t>1.</w:t>
          </w:r>
          <w:r>
            <w:rPr>
              <w:rFonts w:eastAsiaTheme="minorEastAsia"/>
              <w:lang w:eastAsia="vi-VN"/>
            </w:rPr>
            <w:tab/>
          </w:r>
          <w:r>
            <w:rPr>
              <w:rStyle w:val="9"/>
            </w:rPr>
            <w:t>Chức năng</w:t>
          </w:r>
          <w:r>
            <w:tab/>
          </w:r>
          <w:r>
            <w:fldChar w:fldCharType="begin"/>
          </w:r>
          <w:r>
            <w:instrText xml:space="preserve"> PAGEREF _Toc56339478 \h </w:instrText>
          </w:r>
          <w:r>
            <w:fldChar w:fldCharType="separate"/>
          </w:r>
          <w:r>
            <w:t>9</w:t>
          </w:r>
          <w:r>
            <w:fldChar w:fldCharType="end"/>
          </w:r>
          <w:r>
            <w:fldChar w:fldCharType="end"/>
          </w:r>
        </w:p>
        <w:p>
          <w:pPr>
            <w:pStyle w:val="7"/>
            <w:tabs>
              <w:tab w:val="left" w:pos="660"/>
              <w:tab w:val="right" w:leader="dot" w:pos="9350"/>
            </w:tabs>
            <w:rPr>
              <w:rFonts w:eastAsiaTheme="minorEastAsia"/>
              <w:lang w:eastAsia="vi-VN"/>
            </w:rPr>
          </w:pPr>
          <w:r>
            <w:fldChar w:fldCharType="begin"/>
          </w:r>
          <w:r>
            <w:instrText xml:space="preserve"> HYPERLINK \l "_Toc56339479" </w:instrText>
          </w:r>
          <w:r>
            <w:fldChar w:fldCharType="separate"/>
          </w:r>
          <w:r>
            <w:rPr>
              <w:rStyle w:val="9"/>
            </w:rPr>
            <w:t>2.</w:t>
          </w:r>
          <w:r>
            <w:rPr>
              <w:rFonts w:eastAsiaTheme="minorEastAsia"/>
              <w:lang w:eastAsia="vi-VN"/>
            </w:rPr>
            <w:tab/>
          </w:r>
          <w:r>
            <w:rPr>
              <w:rStyle w:val="9"/>
            </w:rPr>
            <w:t>Phi chức năng</w:t>
          </w:r>
          <w:r>
            <w:tab/>
          </w:r>
          <w:r>
            <w:fldChar w:fldCharType="begin"/>
          </w:r>
          <w:r>
            <w:instrText xml:space="preserve"> PAGEREF _Toc56339479 \h </w:instrText>
          </w:r>
          <w:r>
            <w:fldChar w:fldCharType="separate"/>
          </w:r>
          <w:r>
            <w:t>11</w:t>
          </w:r>
          <w:r>
            <w:fldChar w:fldCharType="end"/>
          </w:r>
          <w:r>
            <w:fldChar w:fldCharType="end"/>
          </w:r>
        </w:p>
        <w:p>
          <w:pPr>
            <w:pStyle w:val="6"/>
            <w:tabs>
              <w:tab w:val="left" w:pos="440"/>
              <w:tab w:val="right" w:leader="dot" w:pos="9350"/>
            </w:tabs>
            <w:rPr>
              <w:rFonts w:eastAsiaTheme="minorEastAsia"/>
              <w:lang w:eastAsia="vi-VN"/>
            </w:rPr>
          </w:pPr>
          <w:r>
            <w:fldChar w:fldCharType="begin"/>
          </w:r>
          <w:r>
            <w:instrText xml:space="preserve"> HYPERLINK \l "_Toc56339480" </w:instrText>
          </w:r>
          <w:r>
            <w:fldChar w:fldCharType="separate"/>
          </w:r>
          <w:r>
            <w:rPr>
              <w:rStyle w:val="9"/>
            </w:rPr>
            <w:t>F.</w:t>
          </w:r>
          <w:r>
            <w:rPr>
              <w:rFonts w:eastAsiaTheme="minorEastAsia"/>
              <w:lang w:eastAsia="vi-VN"/>
            </w:rPr>
            <w:tab/>
          </w:r>
          <w:r>
            <w:rPr>
              <w:rStyle w:val="9"/>
            </w:rPr>
            <w:t>Sơ đồ use case và active</w:t>
          </w:r>
          <w:r>
            <w:tab/>
          </w:r>
          <w:r>
            <w:fldChar w:fldCharType="begin"/>
          </w:r>
          <w:r>
            <w:instrText xml:space="preserve"> PAGEREF _Toc56339480 \h </w:instrText>
          </w:r>
          <w:r>
            <w:fldChar w:fldCharType="separate"/>
          </w:r>
          <w:r>
            <w:t>11</w:t>
          </w:r>
          <w:r>
            <w:fldChar w:fldCharType="end"/>
          </w:r>
          <w:r>
            <w:fldChar w:fldCharType="end"/>
          </w:r>
        </w:p>
        <w:p>
          <w:pPr>
            <w:pStyle w:val="6"/>
            <w:tabs>
              <w:tab w:val="left" w:pos="660"/>
              <w:tab w:val="right" w:leader="dot" w:pos="9350"/>
            </w:tabs>
            <w:rPr>
              <w:rFonts w:eastAsiaTheme="minorEastAsia"/>
              <w:lang w:eastAsia="vi-VN"/>
            </w:rPr>
          </w:pPr>
          <w:r>
            <w:fldChar w:fldCharType="begin"/>
          </w:r>
          <w:r>
            <w:instrText xml:space="preserve"> HYPERLINK \l "_Toc56339481" </w:instrText>
          </w:r>
          <w:r>
            <w:fldChar w:fldCharType="separate"/>
          </w:r>
          <w:r>
            <w:rPr>
              <w:rStyle w:val="9"/>
              <w:lang w:val="en-US"/>
            </w:rPr>
            <w:t>G.</w:t>
          </w:r>
          <w:r>
            <w:rPr>
              <w:rFonts w:eastAsiaTheme="minorEastAsia"/>
              <w:lang w:eastAsia="vi-VN"/>
            </w:rPr>
            <w:tab/>
          </w:r>
          <w:r>
            <w:rPr>
              <w:rStyle w:val="9"/>
              <w:lang w:val="en-US"/>
            </w:rPr>
            <w:t>Sơ đồ sequence</w:t>
          </w:r>
          <w:r>
            <w:tab/>
          </w:r>
          <w:r>
            <w:fldChar w:fldCharType="begin"/>
          </w:r>
          <w:r>
            <w:instrText xml:space="preserve"> PAGEREF _Toc56339481 \h </w:instrText>
          </w:r>
          <w:r>
            <w:fldChar w:fldCharType="separate"/>
          </w:r>
          <w:r>
            <w:t>14</w:t>
          </w:r>
          <w:r>
            <w:fldChar w:fldCharType="end"/>
          </w:r>
          <w:r>
            <w:fldChar w:fldCharType="end"/>
          </w:r>
        </w:p>
        <w:p>
          <w:pPr>
            <w:pStyle w:val="6"/>
            <w:tabs>
              <w:tab w:val="left" w:pos="660"/>
              <w:tab w:val="right" w:leader="dot" w:pos="9350"/>
            </w:tabs>
            <w:rPr>
              <w:rFonts w:eastAsiaTheme="minorEastAsia"/>
              <w:lang w:eastAsia="vi-VN"/>
            </w:rPr>
          </w:pPr>
          <w:r>
            <w:fldChar w:fldCharType="begin"/>
          </w:r>
          <w:r>
            <w:instrText xml:space="preserve"> HYPERLINK \l "_Toc56339482" </w:instrText>
          </w:r>
          <w:r>
            <w:fldChar w:fldCharType="separate"/>
          </w:r>
          <w:r>
            <w:rPr>
              <w:rStyle w:val="9"/>
            </w:rPr>
            <w:t>H.</w:t>
          </w:r>
          <w:r>
            <w:rPr>
              <w:rFonts w:eastAsiaTheme="minorEastAsia"/>
              <w:lang w:eastAsia="vi-VN"/>
            </w:rPr>
            <w:tab/>
          </w:r>
          <w:r>
            <w:rPr>
              <w:rStyle w:val="9"/>
            </w:rPr>
            <w:t>Các từ chuyên ngành bán hàng</w:t>
          </w:r>
          <w:r>
            <w:tab/>
          </w:r>
          <w:r>
            <w:fldChar w:fldCharType="begin"/>
          </w:r>
          <w:r>
            <w:instrText xml:space="preserve"> PAGEREF _Toc56339482 \h </w:instrText>
          </w:r>
          <w:r>
            <w:fldChar w:fldCharType="separate"/>
          </w:r>
          <w:r>
            <w:t>14</w:t>
          </w:r>
          <w:r>
            <w:fldChar w:fldCharType="end"/>
          </w:r>
          <w:r>
            <w:fldChar w:fldCharType="end"/>
          </w:r>
        </w:p>
        <w:p>
          <w:r>
            <w:rPr>
              <w:b/>
              <w:bCs/>
              <w:sz w:val="26"/>
              <w:szCs w:val="26"/>
            </w:rPr>
            <w:fldChar w:fldCharType="end"/>
          </w:r>
        </w:p>
      </w:sdtContent>
    </w:sdt>
    <w:p/>
    <w:p>
      <w:pPr>
        <w:pStyle w:val="2"/>
        <w:numPr>
          <w:ilvl w:val="0"/>
          <w:numId w:val="1"/>
        </w:numPr>
      </w:pPr>
      <w:bookmarkStart w:id="1" w:name="_Toc56339467"/>
      <w:r>
        <w:t>Mô tả hệ thống</w:t>
      </w:r>
      <w:bookmarkEnd w:id="1"/>
    </w:p>
    <w:p>
      <w:pPr>
        <w:rPr>
          <w:sz w:val="26"/>
          <w:szCs w:val="26"/>
        </w:rPr>
      </w:pPr>
      <w:r>
        <w:rPr>
          <w:sz w:val="26"/>
          <w:szCs w:val="26"/>
        </w:rPr>
        <w:t>-Phần mềm giúp cho các chủ hay quản lý tiệm cửa hàng giày dễ dàng quản lý cửa hàng của mình về hàng hóa, hóa đơn, … thông qua máy tính hoặc table với các công cụ hỗ trợ (máy quét mã vạch).</w:t>
      </w:r>
    </w:p>
    <w:p>
      <w:pPr>
        <w:pStyle w:val="2"/>
        <w:numPr>
          <w:ilvl w:val="0"/>
          <w:numId w:val="1"/>
        </w:numPr>
      </w:pPr>
      <w:bookmarkStart w:id="2" w:name="_Toc56339468"/>
      <w:r>
        <w:t>Thông tin chức vụ trong hệ thống</w:t>
      </w:r>
      <w:bookmarkEnd w:id="2"/>
    </w:p>
    <w:p>
      <w:pPr>
        <w:pStyle w:val="13"/>
        <w:numPr>
          <w:ilvl w:val="0"/>
          <w:numId w:val="2"/>
        </w:numPr>
        <w:rPr>
          <w:sz w:val="26"/>
          <w:szCs w:val="26"/>
        </w:rPr>
      </w:pPr>
      <w:bookmarkStart w:id="3" w:name="_Toc56339469"/>
      <w:r>
        <w:rPr>
          <w:rStyle w:val="17"/>
        </w:rPr>
        <w:t>Người quản lý – chủ tiệm</w:t>
      </w:r>
      <w:bookmarkEnd w:id="3"/>
      <w:r>
        <w:t xml:space="preserve">: </w:t>
      </w:r>
      <w:r>
        <w:rPr>
          <w:sz w:val="26"/>
          <w:szCs w:val="26"/>
        </w:rPr>
        <w:t>quản lý các tài khoản của nhân viên và nhân viên trong phạm vi cửa hàng, có tất cả chức năng của phần trong phần mềm.</w:t>
      </w:r>
    </w:p>
    <w:p>
      <w:pPr>
        <w:pStyle w:val="13"/>
        <w:numPr>
          <w:ilvl w:val="0"/>
          <w:numId w:val="2"/>
        </w:numPr>
        <w:rPr>
          <w:sz w:val="26"/>
          <w:szCs w:val="26"/>
        </w:rPr>
      </w:pPr>
      <w:bookmarkStart w:id="4" w:name="_Toc56339470"/>
      <w:r>
        <w:rPr>
          <w:rStyle w:val="17"/>
        </w:rPr>
        <w:t>Thư ký</w:t>
      </w:r>
      <w:bookmarkEnd w:id="4"/>
      <w:r>
        <w:rPr>
          <w:sz w:val="26"/>
          <w:szCs w:val="26"/>
        </w:rPr>
        <w:t>: là người sẽ thống kê tình trạng bán hàng, doanh thu theo chu kì, quản lý phần khuyến mãi của từng sản phẩm và quản lý tài khoản.</w:t>
      </w:r>
    </w:p>
    <w:p>
      <w:pPr>
        <w:pStyle w:val="13"/>
        <w:numPr>
          <w:ilvl w:val="0"/>
          <w:numId w:val="2"/>
        </w:numPr>
        <w:rPr>
          <w:sz w:val="26"/>
          <w:szCs w:val="26"/>
        </w:rPr>
      </w:pPr>
      <w:bookmarkStart w:id="5" w:name="_Toc56339471"/>
      <w:r>
        <w:rPr>
          <w:rStyle w:val="17"/>
        </w:rPr>
        <w:t>Thủ kho</w:t>
      </w:r>
      <w:bookmarkEnd w:id="5"/>
      <w:r>
        <w:rPr>
          <w:sz w:val="26"/>
          <w:szCs w:val="26"/>
        </w:rPr>
        <w:t xml:space="preserve">: quản lý nhập hàng từ nơi sản xuất; kiểm tra hàng hóa, thông báo tình trạng hàng lỗi, hàng tồn kho. </w:t>
      </w:r>
    </w:p>
    <w:p>
      <w:pPr>
        <w:pStyle w:val="13"/>
        <w:numPr>
          <w:ilvl w:val="0"/>
          <w:numId w:val="2"/>
        </w:numPr>
        <w:rPr>
          <w:sz w:val="26"/>
          <w:szCs w:val="26"/>
        </w:rPr>
      </w:pPr>
      <w:bookmarkStart w:id="6" w:name="_Toc56339472"/>
      <w:r>
        <w:rPr>
          <w:rStyle w:val="17"/>
        </w:rPr>
        <w:t>Nhân viên lập hóa đơn</w:t>
      </w:r>
      <w:bookmarkEnd w:id="6"/>
      <w:r>
        <w:rPr>
          <w:sz w:val="26"/>
          <w:szCs w:val="26"/>
        </w:rPr>
        <w:t xml:space="preserve">: thanh toán cho khác hàng. </w:t>
      </w:r>
    </w:p>
    <w:p>
      <w:pPr>
        <w:pStyle w:val="2"/>
        <w:numPr>
          <w:ilvl w:val="0"/>
          <w:numId w:val="1"/>
        </w:numPr>
      </w:pPr>
      <w:bookmarkStart w:id="7" w:name="_Toc56339473"/>
      <w:r>
        <w:t>Quy trình</w:t>
      </w:r>
      <w:bookmarkEnd w:id="7"/>
      <w:r>
        <w:t xml:space="preserve"> </w:t>
      </w:r>
    </w:p>
    <w:p>
      <w:pPr>
        <w:pStyle w:val="3"/>
        <w:numPr>
          <w:ilvl w:val="0"/>
          <w:numId w:val="3"/>
        </w:numPr>
      </w:pPr>
      <w:bookmarkStart w:id="8" w:name="_Toc56339474"/>
      <w:r>
        <w:t>Quy trình nhập hàng</w:t>
      </w:r>
      <w:bookmarkEnd w:id="8"/>
    </w:p>
    <w:p>
      <w:pPr>
        <w:ind w:firstLine="360"/>
        <w:rPr>
          <w:sz w:val="26"/>
          <w:szCs w:val="26"/>
        </w:rPr>
      </w:pPr>
      <w:r>
        <w:rPr>
          <w:sz w:val="26"/>
          <w:szCs w:val="26"/>
        </w:rPr>
        <w:t>Khi nhập hàng, thủ kho sẽ kiểm tra hàng hóa và đối chiếu với thông tin mà người quản lý để nhập hàng.</w:t>
      </w:r>
    </w:p>
    <w:p>
      <w:pPr>
        <w:ind w:firstLine="360"/>
        <w:rPr>
          <w:sz w:val="26"/>
          <w:szCs w:val="26"/>
        </w:rPr>
      </w:pPr>
      <w:r>
        <w:rPr>
          <w:sz w:val="26"/>
          <w:szCs w:val="26"/>
        </w:rPr>
        <w:t>Sau khi quá trình nhập hàng hoàn thành, thủ kho phải cập nhật thông tin nếu có mặt hàng mới hay cập nhật them số lượng với mặt hàng hiện có.</w:t>
      </w:r>
    </w:p>
    <w:p>
      <w:pPr>
        <w:pStyle w:val="3"/>
        <w:numPr>
          <w:ilvl w:val="0"/>
          <w:numId w:val="3"/>
        </w:numPr>
      </w:pPr>
      <w:bookmarkStart w:id="9" w:name="_Toc56339475"/>
      <w:r>
        <w:t>Quy trình bán hàng</w:t>
      </w:r>
      <w:bookmarkEnd w:id="9"/>
    </w:p>
    <w:p>
      <w:pPr>
        <w:ind w:firstLine="360"/>
        <w:rPr>
          <w:sz w:val="26"/>
          <w:szCs w:val="26"/>
        </w:rPr>
      </w:pPr>
      <w:r>
        <w:rPr>
          <w:sz w:val="26"/>
          <w:szCs w:val="26"/>
        </w:rPr>
        <w:t>Nhân viên lập hóa đơn sẽ quét mã vạch sản phẩm để thêm vào hay nhập từ bàn phím, sau khi nhập xong tất cả hàng hóa nhân viên bán hàng hỏi xem khách hàng có mã khuyến mãi hay không.</w:t>
      </w:r>
    </w:p>
    <w:p>
      <w:pPr>
        <w:ind w:firstLine="360"/>
        <w:rPr>
          <w:sz w:val="26"/>
          <w:szCs w:val="26"/>
        </w:rPr>
      </w:pPr>
    </w:p>
    <w:p>
      <w:pPr>
        <w:pStyle w:val="2"/>
        <w:numPr>
          <w:ilvl w:val="0"/>
          <w:numId w:val="1"/>
        </w:numPr>
      </w:pPr>
      <w:bookmarkStart w:id="10" w:name="_Toc56339476"/>
      <w:r>
        <w:t>Biểu đồ Use Case</w:t>
      </w:r>
      <w:bookmarkEnd w:id="10"/>
    </w:p>
    <w:p>
      <w:pPr>
        <w:pStyle w:val="13"/>
        <w:numPr>
          <w:ilvl w:val="0"/>
          <w:numId w:val="4"/>
        </w:numPr>
        <w:rPr>
          <w:rStyle w:val="10"/>
          <w:rFonts w:cstheme="minorHAnsi"/>
          <w:sz w:val="26"/>
          <w:szCs w:val="26"/>
        </w:rPr>
      </w:pPr>
      <w:r>
        <w:rPr>
          <w:rStyle w:val="10"/>
          <w:rFonts w:cstheme="minorHAnsi"/>
          <w:sz w:val="26"/>
          <w:szCs w:val="26"/>
        </w:rPr>
        <w:t>Đăng nhập:</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1</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rStyle w:val="10"/>
          <w:rFonts w:cstheme="minorHAnsi"/>
          <w:b w:val="0"/>
          <w:bCs w:val="0"/>
          <w:sz w:val="26"/>
          <w:szCs w:val="26"/>
          <w:shd w:val="clear" w:color="auto" w:fill="FFFFFF"/>
          <w:lang w:val="en-US"/>
        </w:rPr>
        <w:t>Xác thực đ</w:t>
      </w:r>
      <w:r>
        <w:rPr>
          <w:rStyle w:val="10"/>
          <w:rFonts w:cstheme="minorHAnsi"/>
          <w:b w:val="0"/>
          <w:bCs w:val="0"/>
          <w:sz w:val="26"/>
          <w:szCs w:val="26"/>
          <w:shd w:val="clear" w:color="auto" w:fill="FFFFFF"/>
        </w:rPr>
        <w:t>ăng nhập</w:t>
      </w:r>
    </w:p>
    <w:p>
      <w:pPr>
        <w:rPr>
          <w:rStyle w:val="10"/>
          <w:rFonts w:cstheme="minorHAnsi"/>
          <w:b w:val="0"/>
          <w:bCs w:val="0"/>
          <w:sz w:val="26"/>
          <w:szCs w:val="26"/>
        </w:rPr>
      </w:pPr>
      <w:r>
        <w:rPr>
          <w:rStyle w:val="10"/>
          <w:rFonts w:cstheme="minorHAnsi"/>
          <w:sz w:val="26"/>
          <w:szCs w:val="26"/>
        </w:rPr>
        <w:t xml:space="preserve">Description: </w:t>
      </w:r>
      <w:r>
        <w:rPr>
          <w:rStyle w:val="10"/>
          <w:rFonts w:cstheme="minorHAnsi"/>
          <w:b w:val="0"/>
          <w:bCs w:val="0"/>
          <w:sz w:val="26"/>
          <w:szCs w:val="26"/>
        </w:rPr>
        <w:t>là người dùng, tôi muốn đăng nhập vào ứng dụng để sử dụng dịch vụ từ ứng dụng</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Quản lý, thư ký , thủ kho, nhân viên</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w:t>
      </w:r>
    </w:p>
    <w:p>
      <w:pPr>
        <w:rPr>
          <w:rStyle w:val="10"/>
          <w:rFonts w:cstheme="minorHAnsi"/>
          <w:b w:val="0"/>
          <w:bCs w:val="0"/>
          <w:sz w:val="26"/>
          <w:szCs w:val="26"/>
        </w:rPr>
      </w:pPr>
      <w:r>
        <w:rPr>
          <w:rStyle w:val="10"/>
          <w:rFonts w:cstheme="minorHAnsi"/>
          <w:sz w:val="26"/>
          <w:szCs w:val="26"/>
        </w:rPr>
        <w:t xml:space="preserve">Pre-Condition(s): </w:t>
      </w:r>
      <w:r>
        <w:rPr>
          <w:rStyle w:val="10"/>
          <w:rFonts w:cstheme="minorHAnsi"/>
          <w:b w:val="0"/>
          <w:bCs w:val="0"/>
          <w:sz w:val="26"/>
          <w:szCs w:val="26"/>
        </w:rPr>
        <w:t>Tài khoản người dùng đã được tạo sẵn</w:t>
      </w:r>
    </w:p>
    <w:p>
      <w:pPr>
        <w:rPr>
          <w:rStyle w:val="10"/>
          <w:rFonts w:cstheme="minorHAnsi"/>
          <w:b w:val="0"/>
          <w:bCs w:val="0"/>
          <w:sz w:val="26"/>
          <w:szCs w:val="26"/>
        </w:rPr>
      </w:pPr>
      <w:r>
        <w:rPr>
          <w:rStyle w:val="10"/>
          <w:rFonts w:cstheme="minorHAnsi"/>
          <w:b w:val="0"/>
          <w:bCs w:val="0"/>
          <w:sz w:val="26"/>
          <w:szCs w:val="26"/>
        </w:rPr>
        <w:t>Tài khoản người dùng đã được phân quyền</w:t>
      </w:r>
    </w:p>
    <w:p>
      <w:pPr>
        <w:rPr>
          <w:rStyle w:val="10"/>
          <w:rFonts w:cstheme="minorHAnsi"/>
          <w:b w:val="0"/>
          <w:bCs w:val="0"/>
          <w:sz w:val="26"/>
          <w:szCs w:val="26"/>
        </w:rPr>
      </w:pPr>
      <w:r>
        <w:rPr>
          <w:rStyle w:val="10"/>
          <w:rFonts w:cstheme="minorHAnsi"/>
          <w:b w:val="0"/>
          <w:bCs w:val="0"/>
          <w:sz w:val="26"/>
          <w:szCs w:val="26"/>
        </w:rPr>
        <w:t>Thiết bị của người dùng đã được kết nối internet khi thực hiện đăng nhập</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Người dùng đăng nhập ứng dụng thành công</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Hệ thống ghi nhận hoạt động đăng nhập thành công vào Activity Log.</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 xml:space="preserve">2. Người dùng chọn phương thức đăng nhập </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3. Người dùng nhập tài khoản và chọn lệnh đăng nhập</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4. Hệ thống xác thực thông tin đăng nhập thành công và cho phép người dùng truy cập ứng dụng</w:t>
      </w:r>
    </w:p>
    <w:p>
      <w:pPr>
        <w:spacing w:after="0" w:line="240" w:lineRule="auto"/>
        <w:rPr>
          <w:rStyle w:val="10"/>
          <w:rFonts w:eastAsia="Times New Roman" w:cstheme="minorHAnsi"/>
          <w:b w:val="0"/>
          <w:bCs w:val="0"/>
          <w:sz w:val="26"/>
          <w:szCs w:val="26"/>
          <w:lang w:eastAsia="vi-VN"/>
        </w:rPr>
      </w:pPr>
      <w:r>
        <w:rPr>
          <w:rFonts w:eastAsia="Times New Roman" w:cstheme="minorHAnsi"/>
          <w:sz w:val="26"/>
          <w:szCs w:val="26"/>
          <w:lang w:eastAsia="vi-VN"/>
        </w:rPr>
        <w:t>5. Hệ thống ghi nhận hoạt động đăng nhập thành công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2a. Người dùng chọn phương thức đăng nhập bằng tài khoản Gmail</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2a1. Hệ thống chuyển sang màn hình đăng nhập của Google</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3a. Người dùng nhập tài khoản Google và chọn lệnh đăng nhập</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4a. Google xác thực thông tin đăng nhập thành công và cho phép người dùng truy cập ứng dụng</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Use Case tiếp tục bước 5.</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2b. Người dùng chọn phương thức đăng nhập bằng tài khoản Facebook</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2b1. Hệ thống chuyển sang màn hình đăng nhập của Facebook</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3b. Người dùng nhập tài khoản Facebook và chọn lệnh đăng nhập</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4b. Facebook xác thực thông tin đăng nhập thành công và cho phép người dùng truy cập ứng dụng</w:t>
      </w:r>
    </w:p>
    <w:p>
      <w:pPr>
        <w:rPr>
          <w:rStyle w:val="10"/>
          <w:rFonts w:cstheme="minorHAnsi"/>
          <w:b w:val="0"/>
          <w:bCs w:val="0"/>
          <w:sz w:val="26"/>
          <w:szCs w:val="26"/>
          <w:shd w:val="clear" w:color="auto" w:fill="FFFFFF"/>
        </w:rPr>
      </w:pPr>
      <w:r>
        <w:rPr>
          <w:rStyle w:val="10"/>
          <w:rFonts w:cstheme="minorHAnsi"/>
          <w:b w:val="0"/>
          <w:bCs w:val="0"/>
          <w:sz w:val="26"/>
          <w:szCs w:val="26"/>
          <w:shd w:val="clear" w:color="auto" w:fill="FFFFFF"/>
        </w:rPr>
        <w:t>Use Case tiếp tục bước 5.</w:t>
      </w:r>
    </w:p>
    <w:p>
      <w:r>
        <w:rPr>
          <w:rStyle w:val="10"/>
          <w:rFonts w:cstheme="minorHAnsi"/>
          <w:sz w:val="26"/>
          <w:szCs w:val="26"/>
        </w:rPr>
        <w:t>Exception Flow:</w:t>
      </w:r>
      <w:r>
        <w:t xml:space="preserve"> </w:t>
      </w:r>
    </w:p>
    <w:p>
      <w:pPr>
        <w:rPr>
          <w:rStyle w:val="10"/>
          <w:rFonts w:cstheme="minorHAnsi"/>
          <w:b w:val="0"/>
          <w:bCs w:val="0"/>
          <w:sz w:val="26"/>
          <w:szCs w:val="26"/>
        </w:rPr>
      </w:pPr>
      <w:r>
        <w:rPr>
          <w:rStyle w:val="10"/>
          <w:rFonts w:cstheme="minorHAnsi"/>
          <w:b w:val="0"/>
          <w:bCs w:val="0"/>
          <w:sz w:val="26"/>
          <w:szCs w:val="26"/>
        </w:rPr>
        <w:t>4c. Hệ thống xác thực thông tin đăng nhập không thành công và hiển thị thông báo.</w:t>
      </w:r>
    </w:p>
    <w:p>
      <w:pPr>
        <w:rPr>
          <w:rStyle w:val="10"/>
          <w:rFonts w:cstheme="minorHAnsi"/>
          <w:b w:val="0"/>
          <w:bCs w:val="0"/>
          <w:sz w:val="26"/>
          <w:szCs w:val="26"/>
        </w:rPr>
      </w:pPr>
      <w:r>
        <w:rPr>
          <w:rStyle w:val="10"/>
          <w:rFonts w:cstheme="minorHAnsi"/>
          <w:b w:val="0"/>
          <w:bCs w:val="0"/>
          <w:sz w:val="26"/>
          <w:szCs w:val="26"/>
        </w:rPr>
        <w:t>4c1. Người dùng chọn lệnh hủy đăng nhập.</w:t>
      </w:r>
    </w:p>
    <w:p>
      <w:pPr>
        <w:rPr>
          <w:rStyle w:val="10"/>
          <w:rFonts w:cstheme="minorHAnsi"/>
          <w:b w:val="0"/>
          <w:bCs w:val="0"/>
          <w:sz w:val="26"/>
          <w:szCs w:val="26"/>
        </w:rPr>
      </w:pPr>
      <w:r>
        <w:rPr>
          <w:rStyle w:val="10"/>
          <w:rFonts w:cstheme="minorHAnsi"/>
          <w:b w:val="0"/>
          <w:bCs w:val="0"/>
          <w:sz w:val="26"/>
          <w:szCs w:val="26"/>
        </w:rPr>
        <w:t>Use Case dừng lại.</w:t>
      </w:r>
    </w:p>
    <w:p>
      <w:pPr>
        <w:rPr>
          <w:rStyle w:val="10"/>
          <w:rFonts w:cstheme="minorHAnsi"/>
          <w:b w:val="0"/>
          <w:bCs w:val="0"/>
          <w:sz w:val="26"/>
          <w:szCs w:val="26"/>
        </w:rPr>
      </w:pPr>
      <w:r>
        <w:rPr>
          <w:rStyle w:val="10"/>
          <w:rFonts w:cstheme="minorHAnsi"/>
          <w:b w:val="0"/>
          <w:bCs w:val="0"/>
          <w:sz w:val="26"/>
          <w:szCs w:val="26"/>
        </w:rPr>
        <w:t>4c2. Người dùng chọn lệnh lấy lại mật khẩu</w:t>
      </w:r>
    </w:p>
    <w:p>
      <w:pPr>
        <w:rPr>
          <w:rStyle w:val="10"/>
          <w:rFonts w:cstheme="minorHAnsi"/>
          <w:b w:val="0"/>
          <w:bCs w:val="0"/>
          <w:sz w:val="26"/>
          <w:szCs w:val="26"/>
        </w:rPr>
      </w:pPr>
      <w:r>
        <w:rPr>
          <w:rStyle w:val="10"/>
          <w:rFonts w:cstheme="minorHAnsi"/>
          <w:b w:val="0"/>
          <w:bCs w:val="0"/>
          <w:sz w:val="26"/>
          <w:szCs w:val="26"/>
        </w:rPr>
        <w:t>Hệ thống sẽ hỏi email đăng kí tài khoản, sau đó thực hiện gửi link đổi mật khẩu về email đăng kí. Khi đã lấy lại mật khẩu, chuyển sang bước 3</w:t>
      </w:r>
    </w:p>
    <w:p>
      <w:pPr>
        <w:rPr>
          <w:rStyle w:val="10"/>
          <w:rFonts w:cstheme="minorHAnsi"/>
          <w:b w:val="0"/>
          <w:bCs w:val="0"/>
          <w:sz w:val="26"/>
          <w:szCs w:val="26"/>
        </w:rPr>
      </w:pPr>
      <w:r>
        <w:rPr>
          <w:rStyle w:val="10"/>
          <w:rFonts w:cstheme="minorHAnsi"/>
          <w:b w:val="0"/>
          <w:bCs w:val="0"/>
          <w:sz w:val="26"/>
          <w:szCs w:val="26"/>
        </w:rPr>
        <w:t>4c3. Người dùng chọn lệnh khóa tài khoản</w:t>
      </w:r>
    </w:p>
    <w:p>
      <w:pPr>
        <w:rPr>
          <w:rStyle w:val="10"/>
          <w:rFonts w:cstheme="minorHAnsi"/>
          <w:b w:val="0"/>
          <w:bCs w:val="0"/>
          <w:sz w:val="26"/>
          <w:szCs w:val="26"/>
        </w:rPr>
      </w:pPr>
      <w:r>
        <w:rPr>
          <w:rStyle w:val="10"/>
          <w:rFonts w:cstheme="minorHAnsi"/>
          <w:b w:val="0"/>
          <w:bCs w:val="0"/>
          <w:sz w:val="26"/>
          <w:szCs w:val="26"/>
        </w:rPr>
        <w:t>Hệ thống sẽ hỏi khóa tạm thời hay vĩnh viễn, nếu chọn khóa tạm thời, người dùng có thể mở lại bằng email đăng ký tài khoản, nếu người dùng chọn khóa vĩnh viễn, hệ thống sẽ xác nhận đăng nhập mật khẩu lại 1 lần nữa, nếu đúng, hệ thống sẽ xóa tài khoản vĩnh viễn, sẽ không mở lại được.</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rStyle w:val="10"/>
          <w:rFonts w:cstheme="minorHAnsi"/>
          <w:b w:val="0"/>
          <w:bCs w:val="0"/>
          <w:sz w:val="26"/>
          <w:szCs w:val="26"/>
          <w:shd w:val="clear" w:color="auto" w:fill="FFFFFF"/>
        </w:rPr>
        <w:t>Người dùng nhập sai thông tin đăng nhập ở lần thứ 6 liên tiếp sẽ bị khóa tài khoản 30 phút.</w:t>
      </w:r>
    </w:p>
    <w:p>
      <w:pPr>
        <w:rPr>
          <w:rStyle w:val="10"/>
          <w:rFonts w:cstheme="minorHAnsi"/>
          <w:sz w:val="26"/>
          <w:szCs w:val="26"/>
        </w:rPr>
      </w:pPr>
      <w:r>
        <w:rPr>
          <w:rStyle w:val="10"/>
          <w:rFonts w:cstheme="minorHAnsi"/>
          <w:sz w:val="26"/>
          <w:szCs w:val="26"/>
        </w:rPr>
        <w:t xml:space="preserve">Non-Functional Requirement: </w:t>
      </w:r>
      <w:r>
        <w:rPr>
          <w:rStyle w:val="10"/>
          <w:rFonts w:cstheme="minorHAnsi"/>
          <w:b w:val="0"/>
          <w:bCs w:val="0"/>
          <w:sz w:val="26"/>
          <w:szCs w:val="26"/>
        </w:rPr>
        <w:t>Time out cho màn hình đăng nhập dưới 60 giây</w:t>
      </w:r>
      <w:r>
        <w:rPr>
          <w:rStyle w:val="10"/>
          <w:rFonts w:cstheme="minorHAnsi"/>
          <w:sz w:val="26"/>
          <w:szCs w:val="26"/>
        </w:rPr>
        <w:t>.</w:t>
      </w:r>
    </w:p>
    <w:p>
      <w:pPr>
        <w:pStyle w:val="13"/>
        <w:numPr>
          <w:ilvl w:val="0"/>
          <w:numId w:val="4"/>
        </w:numPr>
        <w:rPr>
          <w:rStyle w:val="10"/>
          <w:rFonts w:cstheme="minorHAnsi"/>
          <w:b w:val="0"/>
          <w:bCs w:val="0"/>
          <w:sz w:val="26"/>
          <w:szCs w:val="26"/>
        </w:rPr>
      </w:pPr>
      <w:r>
        <w:rPr>
          <w:b/>
          <w:bCs/>
          <w:sz w:val="26"/>
          <w:szCs w:val="26"/>
        </w:rPr>
        <w:t>Quản lý tài khoản nhân viên</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2</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sz w:val="26"/>
          <w:szCs w:val="26"/>
        </w:rPr>
        <w:t>Quản lý tài khoản nhân viên</w:t>
      </w:r>
    </w:p>
    <w:p>
      <w:pPr>
        <w:rPr>
          <w:sz w:val="26"/>
          <w:szCs w:val="26"/>
        </w:rPr>
      </w:pPr>
      <w:r>
        <w:rPr>
          <w:rStyle w:val="10"/>
          <w:rFonts w:cstheme="minorHAnsi"/>
          <w:sz w:val="26"/>
          <w:szCs w:val="26"/>
        </w:rPr>
        <w:t xml:space="preserve">Description: </w:t>
      </w:r>
      <w:r>
        <w:rPr>
          <w:sz w:val="26"/>
          <w:szCs w:val="26"/>
        </w:rPr>
        <w:t>là người quản lý, tôi muốn quản lý nhân viên của tôi để mà tôi có thể khóa tài khoản nhân viên nghỉ việc hay tạo mới tài khoản nếu có thêm nhân viên.</w:t>
      </w:r>
    </w:p>
    <w:p>
      <w:pPr>
        <w:rPr>
          <w:sz w:val="26"/>
          <w:szCs w:val="26"/>
        </w:rPr>
      </w:pPr>
      <w:r>
        <w:rPr>
          <w:sz w:val="26"/>
          <w:szCs w:val="26"/>
        </w:rPr>
        <w:t>Là thư ký, tôi muốn quản lý nhân viên của cửa hàng để tôi có thể khóa tài khoản nhân viên nghỉ việc và cập nhật thông tin cần thiết.</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Người quản lý, Thư ký</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Người quản lý, thư ký muốn quản lý tài khoản nhân viên </w:t>
      </w:r>
    </w:p>
    <w:p>
      <w:pPr>
        <w:rPr>
          <w:rStyle w:val="10"/>
          <w:rFonts w:cstheme="minorHAnsi"/>
          <w:b w:val="0"/>
          <w:bCs w:val="0"/>
          <w:sz w:val="26"/>
          <w:szCs w:val="26"/>
        </w:rPr>
      </w:pPr>
      <w:r>
        <w:rPr>
          <w:rStyle w:val="10"/>
          <w:rFonts w:cstheme="minorHAnsi"/>
          <w:sz w:val="26"/>
          <w:szCs w:val="26"/>
        </w:rPr>
        <w:t xml:space="preserve">Pre-Condition(s): </w:t>
      </w:r>
      <w:r>
        <w:rPr>
          <w:rStyle w:val="10"/>
          <w:rFonts w:cstheme="minorHAnsi"/>
          <w:b w:val="0"/>
          <w:bCs w:val="0"/>
          <w:sz w:val="26"/>
          <w:szCs w:val="26"/>
        </w:rPr>
        <w:t>Tài khoản người dùng đã được phân quyền</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Người dùng thao tác, cập nhật thành công, hệ thống lưu lại thay đổi</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2. Người dùng chọn Quản lý tài khoản nhân viên</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 xml:space="preserve">3. Người dùng thao tác với tài khoản – thêm/sửa/xóa </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4. Hệ thống xác thực thay đổi hợp lệ hay không, nếu hợp lệ, hệ thống lưu lại thay đổi</w:t>
      </w:r>
    </w:p>
    <w:p>
      <w:pPr>
        <w:spacing w:after="0" w:line="240" w:lineRule="auto"/>
        <w:rPr>
          <w:rStyle w:val="10"/>
          <w:rFonts w:eastAsia="Times New Roman" w:cstheme="minorHAnsi"/>
          <w:b w:val="0"/>
          <w:bCs w:val="0"/>
          <w:sz w:val="26"/>
          <w:szCs w:val="26"/>
          <w:lang w:eastAsia="vi-VN"/>
        </w:rPr>
      </w:pPr>
      <w:r>
        <w:rPr>
          <w:rFonts w:eastAsia="Times New Roman" w:cstheme="minorHAnsi"/>
          <w:sz w:val="26"/>
          <w:szCs w:val="26"/>
          <w:lang w:eastAsia="vi-VN"/>
        </w:rPr>
        <w:t>5. Hệ thống ghi nhận các thay đổi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không có</w:t>
      </w:r>
    </w:p>
    <w:p>
      <w:r>
        <w:rPr>
          <w:rStyle w:val="10"/>
          <w:rFonts w:cstheme="minorHAnsi"/>
          <w:sz w:val="26"/>
          <w:szCs w:val="26"/>
        </w:rPr>
        <w:t>Exception Flow:</w:t>
      </w:r>
      <w:r>
        <w:t xml:space="preserve"> </w:t>
      </w:r>
    </w:p>
    <w:p>
      <w:pPr>
        <w:rPr>
          <w:rStyle w:val="10"/>
          <w:rFonts w:cstheme="minorHAnsi"/>
          <w:b w:val="0"/>
          <w:bCs w:val="0"/>
          <w:sz w:val="26"/>
          <w:szCs w:val="26"/>
        </w:rPr>
      </w:pPr>
      <w:r>
        <w:rPr>
          <w:rStyle w:val="10"/>
          <w:rFonts w:cstheme="minorHAnsi"/>
          <w:b w:val="0"/>
          <w:bCs w:val="0"/>
          <w:sz w:val="26"/>
          <w:szCs w:val="26"/>
        </w:rPr>
        <w:t>4a. Hệ thống xác thực thay đổi không thành công và hiển thị thông báo.</w:t>
      </w:r>
    </w:p>
    <w:p>
      <w:pPr>
        <w:rPr>
          <w:rStyle w:val="10"/>
          <w:rFonts w:cstheme="minorHAnsi"/>
          <w:b w:val="0"/>
          <w:bCs w:val="0"/>
          <w:sz w:val="26"/>
          <w:szCs w:val="26"/>
        </w:rPr>
      </w:pPr>
      <w:r>
        <w:rPr>
          <w:rStyle w:val="10"/>
          <w:rFonts w:cstheme="minorHAnsi"/>
          <w:b w:val="0"/>
          <w:bCs w:val="0"/>
          <w:sz w:val="26"/>
          <w:szCs w:val="26"/>
        </w:rPr>
        <w:t>4a1. Người dùng chọn lệnh hủy thay đổi.</w:t>
      </w:r>
    </w:p>
    <w:p>
      <w:pPr>
        <w:rPr>
          <w:rStyle w:val="10"/>
          <w:rFonts w:cstheme="minorHAnsi"/>
          <w:b w:val="0"/>
          <w:bCs w:val="0"/>
          <w:sz w:val="26"/>
          <w:szCs w:val="26"/>
        </w:rPr>
      </w:pPr>
      <w:r>
        <w:rPr>
          <w:rStyle w:val="10"/>
          <w:rFonts w:cstheme="minorHAnsi"/>
          <w:b w:val="0"/>
          <w:bCs w:val="0"/>
          <w:sz w:val="26"/>
          <w:szCs w:val="26"/>
        </w:rPr>
        <w:t>Use Case dừng lại.</w:t>
      </w:r>
    </w:p>
    <w:p>
      <w:pPr>
        <w:rPr>
          <w:rStyle w:val="10"/>
          <w:rFonts w:cstheme="minorHAnsi"/>
          <w:b w:val="0"/>
          <w:bCs w:val="0"/>
          <w:sz w:val="26"/>
          <w:szCs w:val="26"/>
        </w:rPr>
      </w:pPr>
      <w:r>
        <w:rPr>
          <w:rStyle w:val="10"/>
          <w:rFonts w:cstheme="minorHAnsi"/>
          <w:b w:val="0"/>
          <w:bCs w:val="0"/>
          <w:sz w:val="26"/>
          <w:szCs w:val="26"/>
        </w:rPr>
        <w:t>4a2. Người dùng chọn lệnh thay đổi lại</w:t>
      </w:r>
    </w:p>
    <w:p>
      <w:pPr>
        <w:rPr>
          <w:rStyle w:val="10"/>
          <w:rFonts w:cstheme="minorHAnsi"/>
          <w:b w:val="0"/>
          <w:bCs w:val="0"/>
          <w:sz w:val="26"/>
          <w:szCs w:val="26"/>
        </w:rPr>
      </w:pPr>
      <w:r>
        <w:rPr>
          <w:rStyle w:val="10"/>
          <w:rFonts w:cstheme="minorHAnsi"/>
          <w:b w:val="0"/>
          <w:bCs w:val="0"/>
          <w:sz w:val="26"/>
          <w:szCs w:val="26"/>
        </w:rPr>
        <w:t>Hệ thống quay về màn hình chức năng quản lý tài khoản.</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rStyle w:val="10"/>
          <w:rFonts w:cstheme="minorHAnsi"/>
          <w:b w:val="0"/>
          <w:bCs w:val="0"/>
          <w:sz w:val="26"/>
          <w:szCs w:val="26"/>
          <w:shd w:val="clear" w:color="auto" w:fill="FFFFFF"/>
        </w:rPr>
        <w:t>không có.</w:t>
      </w:r>
    </w:p>
    <w:p>
      <w:pPr>
        <w:rPr>
          <w:rStyle w:val="10"/>
          <w:rFonts w:cstheme="minorHAnsi"/>
          <w:sz w:val="26"/>
          <w:szCs w:val="26"/>
        </w:rPr>
      </w:pPr>
      <w:r>
        <w:rPr>
          <w:rStyle w:val="10"/>
          <w:rFonts w:cstheme="minorHAnsi"/>
          <w:sz w:val="26"/>
          <w:szCs w:val="26"/>
        </w:rPr>
        <w:t xml:space="preserve">Non-Functional Requirement: </w:t>
      </w:r>
      <w:r>
        <w:rPr>
          <w:rStyle w:val="10"/>
          <w:rFonts w:cstheme="minorHAnsi"/>
          <w:b w:val="0"/>
          <w:bCs w:val="0"/>
          <w:sz w:val="26"/>
          <w:szCs w:val="26"/>
        </w:rPr>
        <w:t>không có</w:t>
      </w:r>
      <w:r>
        <w:rPr>
          <w:rStyle w:val="10"/>
          <w:rFonts w:cstheme="minorHAnsi"/>
          <w:sz w:val="26"/>
          <w:szCs w:val="26"/>
        </w:rPr>
        <w:t>.</w:t>
      </w:r>
    </w:p>
    <w:p>
      <w:pPr>
        <w:pStyle w:val="13"/>
        <w:numPr>
          <w:ilvl w:val="0"/>
          <w:numId w:val="4"/>
        </w:numPr>
        <w:rPr>
          <w:rFonts w:cstheme="minorHAnsi"/>
          <w:b/>
          <w:bCs/>
          <w:sz w:val="26"/>
          <w:szCs w:val="26"/>
        </w:rPr>
      </w:pPr>
      <w:r>
        <w:rPr>
          <w:b/>
          <w:bCs/>
          <w:sz w:val="26"/>
          <w:szCs w:val="26"/>
        </w:rPr>
        <w:t>Quản lý tài khoản khách hàng</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3</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sz w:val="26"/>
          <w:szCs w:val="26"/>
        </w:rPr>
        <w:t>Quản lý tài khoản khách hàng</w:t>
      </w:r>
    </w:p>
    <w:p>
      <w:pPr>
        <w:rPr>
          <w:sz w:val="26"/>
          <w:szCs w:val="26"/>
        </w:rPr>
      </w:pPr>
      <w:r>
        <w:rPr>
          <w:rStyle w:val="10"/>
          <w:rFonts w:cstheme="minorHAnsi"/>
          <w:sz w:val="26"/>
          <w:szCs w:val="26"/>
        </w:rPr>
        <w:t xml:space="preserve">Description: </w:t>
      </w:r>
      <w:r>
        <w:rPr>
          <w:sz w:val="26"/>
          <w:szCs w:val="26"/>
        </w:rPr>
        <w:t>là thư ký, tôi muốn quản lý khách hàng của tiệm để mà tôi có thể tương tác, gửi các mã khuyến mãi đển những khác hàng thân thiết.</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Thư ký</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Thư ký muốn quản lý tài khoản khách hàng</w:t>
      </w:r>
    </w:p>
    <w:p>
      <w:pPr>
        <w:rPr>
          <w:rStyle w:val="10"/>
          <w:rFonts w:cstheme="minorHAnsi"/>
          <w:b w:val="0"/>
          <w:bCs w:val="0"/>
          <w:sz w:val="26"/>
          <w:szCs w:val="26"/>
        </w:rPr>
      </w:pPr>
      <w:r>
        <w:rPr>
          <w:rStyle w:val="10"/>
          <w:rFonts w:cstheme="minorHAnsi"/>
          <w:sz w:val="26"/>
          <w:szCs w:val="26"/>
        </w:rPr>
        <w:t xml:space="preserve">Pre-Condition(s): </w:t>
      </w:r>
      <w:r>
        <w:rPr>
          <w:rStyle w:val="10"/>
          <w:rFonts w:cstheme="minorHAnsi"/>
          <w:b w:val="0"/>
          <w:bCs w:val="0"/>
          <w:sz w:val="26"/>
          <w:szCs w:val="26"/>
        </w:rPr>
        <w:t>Tài khoản người dùng đã được phân quyền</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Người dùng thao tác, cập nhật thành công, hệ thống lưu lại thay đổi</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2. Người dùng chọn Quản lý tài khoản khách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 xml:space="preserve">3. Người dùng thao tác với tài khoản – thêm/sửa/xóa </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4. Hệ thống xác thực thay đổi hợp lệ hay không, nếu hợp lệ, hệ thống lưu lại thay đổi</w:t>
      </w:r>
    </w:p>
    <w:p>
      <w:pPr>
        <w:spacing w:after="0" w:line="240" w:lineRule="auto"/>
        <w:rPr>
          <w:rStyle w:val="10"/>
          <w:rFonts w:eastAsia="Times New Roman" w:cstheme="minorHAnsi"/>
          <w:b w:val="0"/>
          <w:bCs w:val="0"/>
          <w:sz w:val="26"/>
          <w:szCs w:val="26"/>
          <w:lang w:eastAsia="vi-VN"/>
        </w:rPr>
      </w:pPr>
      <w:r>
        <w:rPr>
          <w:rFonts w:eastAsia="Times New Roman" w:cstheme="minorHAnsi"/>
          <w:sz w:val="26"/>
          <w:szCs w:val="26"/>
          <w:lang w:eastAsia="vi-VN"/>
        </w:rPr>
        <w:t>5. Hệ thống ghi nhận các thay đổi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không có</w:t>
      </w:r>
    </w:p>
    <w:p>
      <w:r>
        <w:rPr>
          <w:rStyle w:val="10"/>
          <w:rFonts w:cstheme="minorHAnsi"/>
          <w:sz w:val="26"/>
          <w:szCs w:val="26"/>
        </w:rPr>
        <w:t>Exception Flow:</w:t>
      </w:r>
      <w:r>
        <w:t xml:space="preserve"> </w:t>
      </w:r>
    </w:p>
    <w:p>
      <w:pPr>
        <w:rPr>
          <w:rStyle w:val="10"/>
          <w:rFonts w:cstheme="minorHAnsi"/>
          <w:b w:val="0"/>
          <w:bCs w:val="0"/>
          <w:sz w:val="26"/>
          <w:szCs w:val="26"/>
        </w:rPr>
      </w:pPr>
      <w:r>
        <w:rPr>
          <w:rStyle w:val="10"/>
          <w:rFonts w:cstheme="minorHAnsi"/>
          <w:b w:val="0"/>
          <w:bCs w:val="0"/>
          <w:sz w:val="26"/>
          <w:szCs w:val="26"/>
        </w:rPr>
        <w:t>4a. Hệ thống xác thực thay đổi không thành công và hiển thị thông báo.</w:t>
      </w:r>
    </w:p>
    <w:p>
      <w:pPr>
        <w:rPr>
          <w:rStyle w:val="10"/>
          <w:rFonts w:cstheme="minorHAnsi"/>
          <w:b w:val="0"/>
          <w:bCs w:val="0"/>
          <w:sz w:val="26"/>
          <w:szCs w:val="26"/>
        </w:rPr>
      </w:pPr>
      <w:r>
        <w:rPr>
          <w:rStyle w:val="10"/>
          <w:rFonts w:cstheme="minorHAnsi"/>
          <w:b w:val="0"/>
          <w:bCs w:val="0"/>
          <w:sz w:val="26"/>
          <w:szCs w:val="26"/>
        </w:rPr>
        <w:t>4a1. Người dùng chọn lệnh hủy thay đổi.</w:t>
      </w:r>
    </w:p>
    <w:p>
      <w:pPr>
        <w:rPr>
          <w:rStyle w:val="10"/>
          <w:rFonts w:cstheme="minorHAnsi"/>
          <w:b w:val="0"/>
          <w:bCs w:val="0"/>
          <w:sz w:val="26"/>
          <w:szCs w:val="26"/>
        </w:rPr>
      </w:pPr>
      <w:r>
        <w:rPr>
          <w:rStyle w:val="10"/>
          <w:rFonts w:cstheme="minorHAnsi"/>
          <w:b w:val="0"/>
          <w:bCs w:val="0"/>
          <w:sz w:val="26"/>
          <w:szCs w:val="26"/>
        </w:rPr>
        <w:t>Use Case dừng lại.</w:t>
      </w:r>
    </w:p>
    <w:p>
      <w:pPr>
        <w:rPr>
          <w:rStyle w:val="10"/>
          <w:rFonts w:cstheme="minorHAnsi"/>
          <w:b w:val="0"/>
          <w:bCs w:val="0"/>
          <w:sz w:val="26"/>
          <w:szCs w:val="26"/>
        </w:rPr>
      </w:pPr>
      <w:r>
        <w:rPr>
          <w:rStyle w:val="10"/>
          <w:rFonts w:cstheme="minorHAnsi"/>
          <w:b w:val="0"/>
          <w:bCs w:val="0"/>
          <w:sz w:val="26"/>
          <w:szCs w:val="26"/>
        </w:rPr>
        <w:t>4a2. Người dùng chọn lệnh thay đổi lại</w:t>
      </w:r>
    </w:p>
    <w:p>
      <w:pPr>
        <w:rPr>
          <w:rStyle w:val="10"/>
          <w:rFonts w:cstheme="minorHAnsi"/>
          <w:b w:val="0"/>
          <w:bCs w:val="0"/>
          <w:sz w:val="26"/>
          <w:szCs w:val="26"/>
        </w:rPr>
      </w:pPr>
      <w:r>
        <w:rPr>
          <w:rStyle w:val="10"/>
          <w:rFonts w:cstheme="minorHAnsi"/>
          <w:b w:val="0"/>
          <w:bCs w:val="0"/>
          <w:sz w:val="26"/>
          <w:szCs w:val="26"/>
        </w:rPr>
        <w:t>Hệ thống quay về màn hình chức năng quản lý tài khoản.</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sz w:val="26"/>
          <w:szCs w:val="26"/>
        </w:rPr>
        <w:t>Khi tạo mới tài khoản, Username sẽ là “id” + “STT” tăng dần.</w:t>
      </w:r>
    </w:p>
    <w:p>
      <w:pPr>
        <w:rPr>
          <w:rStyle w:val="10"/>
          <w:rFonts w:cstheme="minorHAnsi"/>
          <w:sz w:val="26"/>
          <w:szCs w:val="26"/>
        </w:rPr>
      </w:pPr>
      <w:r>
        <w:rPr>
          <w:rStyle w:val="10"/>
          <w:rFonts w:cstheme="minorHAnsi"/>
          <w:sz w:val="26"/>
          <w:szCs w:val="26"/>
        </w:rPr>
        <w:t xml:space="preserve">Non-Functional Requirement: </w:t>
      </w:r>
      <w:r>
        <w:rPr>
          <w:rStyle w:val="10"/>
          <w:rFonts w:cstheme="minorHAnsi"/>
          <w:b w:val="0"/>
          <w:bCs w:val="0"/>
          <w:sz w:val="26"/>
          <w:szCs w:val="26"/>
        </w:rPr>
        <w:t>không có</w:t>
      </w:r>
      <w:r>
        <w:rPr>
          <w:rStyle w:val="10"/>
          <w:rFonts w:cstheme="minorHAnsi"/>
          <w:sz w:val="26"/>
          <w:szCs w:val="26"/>
        </w:rPr>
        <w:t>.</w:t>
      </w:r>
    </w:p>
    <w:p>
      <w:pPr>
        <w:pStyle w:val="13"/>
        <w:numPr>
          <w:ilvl w:val="0"/>
          <w:numId w:val="4"/>
        </w:numPr>
        <w:rPr>
          <w:rStyle w:val="10"/>
          <w:rFonts w:cstheme="minorHAnsi"/>
          <w:b w:val="0"/>
          <w:bCs w:val="0"/>
          <w:sz w:val="26"/>
          <w:szCs w:val="26"/>
        </w:rPr>
      </w:pPr>
      <w:r>
        <w:rPr>
          <w:b/>
          <w:bCs/>
          <w:sz w:val="26"/>
          <w:szCs w:val="26"/>
        </w:rPr>
        <w:t>Quản lý khuyến mãi</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4</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sz w:val="26"/>
          <w:szCs w:val="26"/>
        </w:rPr>
        <w:t>Quản lý khuyến mãi</w:t>
      </w:r>
    </w:p>
    <w:p>
      <w:pPr>
        <w:rPr>
          <w:sz w:val="26"/>
          <w:szCs w:val="26"/>
        </w:rPr>
      </w:pPr>
      <w:r>
        <w:rPr>
          <w:rStyle w:val="10"/>
          <w:rFonts w:cstheme="minorHAnsi"/>
          <w:sz w:val="26"/>
          <w:szCs w:val="26"/>
        </w:rPr>
        <w:t xml:space="preserve">Description: </w:t>
      </w:r>
      <w:r>
        <w:rPr>
          <w:sz w:val="26"/>
          <w:szCs w:val="26"/>
        </w:rPr>
        <w:t>là thư ký , tôi muốn quản lý các chương trình khuyển mãi để mà giải quyết hàng tồn kho.</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Thư ký</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Thư ký muốn quản lý các chương trình khuyến mãi</w:t>
      </w:r>
    </w:p>
    <w:p>
      <w:pPr>
        <w:rPr>
          <w:rStyle w:val="10"/>
          <w:rFonts w:cstheme="minorHAnsi"/>
          <w:sz w:val="26"/>
          <w:szCs w:val="26"/>
        </w:rPr>
      </w:pPr>
      <w:r>
        <w:rPr>
          <w:rStyle w:val="10"/>
          <w:rFonts w:cstheme="minorHAnsi"/>
          <w:sz w:val="26"/>
          <w:szCs w:val="26"/>
        </w:rPr>
        <w:t xml:space="preserve">Pre-Condition(s): </w:t>
      </w:r>
    </w:p>
    <w:p>
      <w:pPr>
        <w:pStyle w:val="13"/>
        <w:numPr>
          <w:ilvl w:val="0"/>
          <w:numId w:val="5"/>
        </w:numPr>
        <w:rPr>
          <w:rStyle w:val="10"/>
          <w:rFonts w:cstheme="minorHAnsi"/>
          <w:b w:val="0"/>
          <w:bCs w:val="0"/>
          <w:sz w:val="26"/>
          <w:szCs w:val="26"/>
        </w:rPr>
      </w:pPr>
      <w:r>
        <w:rPr>
          <w:rStyle w:val="10"/>
          <w:rFonts w:cstheme="minorHAnsi"/>
          <w:b w:val="0"/>
          <w:bCs w:val="0"/>
          <w:sz w:val="26"/>
          <w:szCs w:val="26"/>
        </w:rPr>
        <w:t>Tài khoản người dùng đã được phân quyền</w:t>
      </w:r>
    </w:p>
    <w:p>
      <w:pPr>
        <w:pStyle w:val="13"/>
        <w:numPr>
          <w:ilvl w:val="0"/>
          <w:numId w:val="5"/>
        </w:numPr>
        <w:rPr>
          <w:rStyle w:val="10"/>
          <w:rFonts w:cstheme="minorHAnsi"/>
          <w:b w:val="0"/>
          <w:bCs w:val="0"/>
          <w:sz w:val="26"/>
          <w:szCs w:val="26"/>
        </w:rPr>
      </w:pPr>
      <w:r>
        <w:rPr>
          <w:rStyle w:val="10"/>
          <w:rFonts w:cstheme="minorHAnsi"/>
          <w:b w:val="0"/>
          <w:bCs w:val="0"/>
          <w:sz w:val="26"/>
          <w:szCs w:val="26"/>
        </w:rPr>
        <w:t>Khi hàng tồn kho nhiều</w:t>
      </w:r>
    </w:p>
    <w:p>
      <w:pPr>
        <w:pStyle w:val="13"/>
        <w:numPr>
          <w:ilvl w:val="0"/>
          <w:numId w:val="5"/>
        </w:numPr>
        <w:rPr>
          <w:rStyle w:val="10"/>
          <w:rFonts w:cstheme="minorHAnsi"/>
          <w:b w:val="0"/>
          <w:bCs w:val="0"/>
          <w:sz w:val="26"/>
          <w:szCs w:val="26"/>
        </w:rPr>
      </w:pPr>
      <w:r>
        <w:rPr>
          <w:rStyle w:val="10"/>
          <w:rFonts w:cstheme="minorHAnsi"/>
          <w:b w:val="0"/>
          <w:bCs w:val="0"/>
          <w:sz w:val="26"/>
          <w:szCs w:val="26"/>
        </w:rPr>
        <w:t>Khi có các sự kiện lớn, ngày kỷ niệm, lễ Tết..</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Người dùng thao tác, cập nhật thành công, hệ thống lưu lại thay đổi</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2. Người dùng chọn Quản lý khuyến mãi</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3. Người dùng thao tác với các chương trình khuyến mãi – thêm/sửa/xóa/cập nhật/ẩn</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4. Hệ thống xác thực thay đổi hợp lệ hay không, nếu hợp lệ, hệ thống lưu lại thay đổi</w:t>
      </w:r>
    </w:p>
    <w:p>
      <w:pPr>
        <w:spacing w:after="0" w:line="240" w:lineRule="auto"/>
        <w:rPr>
          <w:rStyle w:val="10"/>
          <w:rFonts w:eastAsia="Times New Roman" w:cstheme="minorHAnsi"/>
          <w:b w:val="0"/>
          <w:bCs w:val="0"/>
          <w:sz w:val="26"/>
          <w:szCs w:val="26"/>
          <w:lang w:eastAsia="vi-VN"/>
        </w:rPr>
      </w:pPr>
      <w:r>
        <w:rPr>
          <w:rFonts w:eastAsia="Times New Roman" w:cstheme="minorHAnsi"/>
          <w:sz w:val="26"/>
          <w:szCs w:val="26"/>
          <w:lang w:eastAsia="vi-VN"/>
        </w:rPr>
        <w:t>5. Hệ thống ghi nhận các thay đổi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không có</w:t>
      </w:r>
    </w:p>
    <w:p>
      <w:r>
        <w:rPr>
          <w:rStyle w:val="10"/>
          <w:rFonts w:cstheme="minorHAnsi"/>
          <w:sz w:val="26"/>
          <w:szCs w:val="26"/>
        </w:rPr>
        <w:t>Exception Flow:</w:t>
      </w:r>
      <w:r>
        <w:t xml:space="preserve"> </w:t>
      </w:r>
    </w:p>
    <w:p>
      <w:pPr>
        <w:rPr>
          <w:rStyle w:val="10"/>
          <w:rFonts w:cstheme="minorHAnsi"/>
          <w:b w:val="0"/>
          <w:bCs w:val="0"/>
          <w:sz w:val="26"/>
          <w:szCs w:val="26"/>
        </w:rPr>
      </w:pPr>
      <w:r>
        <w:rPr>
          <w:rStyle w:val="10"/>
          <w:rFonts w:cstheme="minorHAnsi"/>
          <w:b w:val="0"/>
          <w:bCs w:val="0"/>
          <w:sz w:val="26"/>
          <w:szCs w:val="26"/>
        </w:rPr>
        <w:t>4a. Hệ thống xác thực thay đổi không thành công và hiển thị thông báo.</w:t>
      </w:r>
    </w:p>
    <w:p>
      <w:pPr>
        <w:rPr>
          <w:rStyle w:val="10"/>
          <w:rFonts w:cstheme="minorHAnsi"/>
          <w:b w:val="0"/>
          <w:bCs w:val="0"/>
          <w:sz w:val="26"/>
          <w:szCs w:val="26"/>
        </w:rPr>
      </w:pPr>
      <w:r>
        <w:rPr>
          <w:rStyle w:val="10"/>
          <w:rFonts w:cstheme="minorHAnsi"/>
          <w:b w:val="0"/>
          <w:bCs w:val="0"/>
          <w:sz w:val="26"/>
          <w:szCs w:val="26"/>
        </w:rPr>
        <w:t>4a1. Người dùng chọn lệnh hủy thay đổi.</w:t>
      </w:r>
    </w:p>
    <w:p>
      <w:pPr>
        <w:rPr>
          <w:rStyle w:val="10"/>
          <w:rFonts w:cstheme="minorHAnsi"/>
          <w:b w:val="0"/>
          <w:bCs w:val="0"/>
          <w:sz w:val="26"/>
          <w:szCs w:val="26"/>
        </w:rPr>
      </w:pPr>
      <w:r>
        <w:rPr>
          <w:rStyle w:val="10"/>
          <w:rFonts w:cstheme="minorHAnsi"/>
          <w:b w:val="0"/>
          <w:bCs w:val="0"/>
          <w:sz w:val="26"/>
          <w:szCs w:val="26"/>
        </w:rPr>
        <w:t>Use Case dừng lại.</w:t>
      </w:r>
    </w:p>
    <w:p>
      <w:pPr>
        <w:rPr>
          <w:rStyle w:val="10"/>
          <w:rFonts w:cstheme="minorHAnsi"/>
          <w:b w:val="0"/>
          <w:bCs w:val="0"/>
          <w:sz w:val="26"/>
          <w:szCs w:val="26"/>
        </w:rPr>
      </w:pPr>
      <w:r>
        <w:rPr>
          <w:rStyle w:val="10"/>
          <w:rFonts w:cstheme="minorHAnsi"/>
          <w:b w:val="0"/>
          <w:bCs w:val="0"/>
          <w:sz w:val="26"/>
          <w:szCs w:val="26"/>
        </w:rPr>
        <w:t>4a2. Người dùng chọn lệnh thay đổi lại</w:t>
      </w:r>
    </w:p>
    <w:p>
      <w:pPr>
        <w:rPr>
          <w:rStyle w:val="10"/>
          <w:rFonts w:cstheme="minorHAnsi"/>
          <w:b w:val="0"/>
          <w:bCs w:val="0"/>
          <w:sz w:val="26"/>
          <w:szCs w:val="26"/>
        </w:rPr>
      </w:pPr>
      <w:r>
        <w:rPr>
          <w:rStyle w:val="10"/>
          <w:rFonts w:cstheme="minorHAnsi"/>
          <w:b w:val="0"/>
          <w:bCs w:val="0"/>
          <w:sz w:val="26"/>
          <w:szCs w:val="26"/>
        </w:rPr>
        <w:t>Hệ thống quay về màn hình chức năng quản lý khuyến mãi.</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rStyle w:val="10"/>
          <w:rFonts w:cstheme="minorHAnsi"/>
          <w:b w:val="0"/>
          <w:bCs w:val="0"/>
          <w:sz w:val="26"/>
          <w:szCs w:val="26"/>
          <w:shd w:val="clear" w:color="auto" w:fill="FFFFFF"/>
        </w:rPr>
        <w:t>1 chương trình khuyến mãi không được vượt quá 30 ngày.</w:t>
      </w:r>
    </w:p>
    <w:p>
      <w:pPr>
        <w:rPr>
          <w:rStyle w:val="10"/>
          <w:rFonts w:cstheme="minorHAnsi"/>
          <w:sz w:val="26"/>
          <w:szCs w:val="26"/>
        </w:rPr>
      </w:pPr>
      <w:r>
        <w:rPr>
          <w:rStyle w:val="10"/>
          <w:rFonts w:cstheme="minorHAnsi"/>
          <w:sz w:val="26"/>
          <w:szCs w:val="26"/>
        </w:rPr>
        <w:t xml:space="preserve">Non-Functional Requirement: </w:t>
      </w:r>
      <w:r>
        <w:rPr>
          <w:rStyle w:val="10"/>
          <w:rFonts w:cstheme="minorHAnsi"/>
          <w:b w:val="0"/>
          <w:bCs w:val="0"/>
          <w:sz w:val="26"/>
          <w:szCs w:val="26"/>
        </w:rPr>
        <w:t>không có</w:t>
      </w:r>
      <w:r>
        <w:rPr>
          <w:rStyle w:val="10"/>
          <w:rFonts w:cstheme="minorHAnsi"/>
          <w:sz w:val="26"/>
          <w:szCs w:val="26"/>
        </w:rPr>
        <w:t>.</w:t>
      </w:r>
    </w:p>
    <w:p>
      <w:pPr>
        <w:pStyle w:val="13"/>
        <w:numPr>
          <w:ilvl w:val="0"/>
          <w:numId w:val="4"/>
        </w:numPr>
        <w:rPr>
          <w:rStyle w:val="10"/>
          <w:rFonts w:cstheme="minorHAnsi"/>
          <w:sz w:val="26"/>
          <w:szCs w:val="26"/>
        </w:rPr>
      </w:pPr>
      <w:r>
        <w:rPr>
          <w:rStyle w:val="10"/>
          <w:rFonts w:cstheme="minorHAnsi"/>
          <w:sz w:val="26"/>
          <w:szCs w:val="26"/>
        </w:rPr>
        <w:t>Quản lý nhập hàng</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5</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sz w:val="26"/>
          <w:szCs w:val="26"/>
        </w:rPr>
        <w:t>Quản lý nhập hàng</w:t>
      </w:r>
    </w:p>
    <w:p>
      <w:pPr>
        <w:rPr>
          <w:sz w:val="26"/>
          <w:szCs w:val="26"/>
        </w:rPr>
      </w:pPr>
      <w:r>
        <w:rPr>
          <w:rStyle w:val="10"/>
          <w:rFonts w:cstheme="minorHAnsi"/>
          <w:sz w:val="26"/>
          <w:szCs w:val="26"/>
        </w:rPr>
        <w:t xml:space="preserve">Description: </w:t>
      </w:r>
      <w:r>
        <w:rPr>
          <w:sz w:val="26"/>
          <w:szCs w:val="26"/>
        </w:rPr>
        <w:t>Với tư cách là thủ kho, tôi muốn quản lý nhập hàng để có thêm số lượng hàng bán ra.</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Thủ kho</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Thủ kho muốn quản lý nhập hàng</w:t>
      </w:r>
    </w:p>
    <w:p>
      <w:pPr>
        <w:rPr>
          <w:rStyle w:val="10"/>
          <w:rFonts w:cstheme="minorHAnsi"/>
          <w:sz w:val="26"/>
          <w:szCs w:val="26"/>
        </w:rPr>
      </w:pPr>
      <w:r>
        <w:rPr>
          <w:rStyle w:val="10"/>
          <w:rFonts w:cstheme="minorHAnsi"/>
          <w:sz w:val="26"/>
          <w:szCs w:val="26"/>
        </w:rPr>
        <w:t xml:space="preserve">Pre-Condition(s): </w:t>
      </w:r>
    </w:p>
    <w:p>
      <w:pPr>
        <w:pStyle w:val="13"/>
        <w:numPr>
          <w:ilvl w:val="0"/>
          <w:numId w:val="5"/>
        </w:numPr>
        <w:rPr>
          <w:rStyle w:val="10"/>
          <w:rFonts w:cstheme="minorHAnsi"/>
          <w:b w:val="0"/>
          <w:bCs w:val="0"/>
          <w:sz w:val="26"/>
          <w:szCs w:val="26"/>
        </w:rPr>
      </w:pPr>
      <w:r>
        <w:rPr>
          <w:rStyle w:val="10"/>
          <w:rFonts w:cstheme="minorHAnsi"/>
          <w:b w:val="0"/>
          <w:bCs w:val="0"/>
          <w:sz w:val="26"/>
          <w:szCs w:val="26"/>
        </w:rPr>
        <w:t>Tài khoản người dùng đã được phân quyền</w:t>
      </w:r>
    </w:p>
    <w:p>
      <w:pPr>
        <w:pStyle w:val="13"/>
        <w:numPr>
          <w:ilvl w:val="0"/>
          <w:numId w:val="5"/>
        </w:numPr>
        <w:rPr>
          <w:rStyle w:val="10"/>
          <w:rFonts w:cstheme="minorHAnsi"/>
          <w:b w:val="0"/>
          <w:bCs w:val="0"/>
          <w:sz w:val="26"/>
          <w:szCs w:val="26"/>
        </w:rPr>
      </w:pPr>
      <w:r>
        <w:rPr>
          <w:rStyle w:val="10"/>
          <w:rFonts w:cstheme="minorHAnsi"/>
          <w:b w:val="0"/>
          <w:bCs w:val="0"/>
          <w:sz w:val="26"/>
          <w:szCs w:val="26"/>
        </w:rPr>
        <w:t>Khi hàng hóa thiếu hoặc hết</w:t>
      </w:r>
    </w:p>
    <w:p>
      <w:pPr>
        <w:pStyle w:val="13"/>
        <w:numPr>
          <w:ilvl w:val="0"/>
          <w:numId w:val="5"/>
        </w:numPr>
        <w:rPr>
          <w:rStyle w:val="10"/>
          <w:rFonts w:cstheme="minorHAnsi"/>
          <w:b w:val="0"/>
          <w:bCs w:val="0"/>
          <w:sz w:val="26"/>
          <w:szCs w:val="26"/>
        </w:rPr>
      </w:pPr>
      <w:r>
        <w:rPr>
          <w:rStyle w:val="10"/>
          <w:rFonts w:cstheme="minorHAnsi"/>
          <w:b w:val="0"/>
          <w:bCs w:val="0"/>
          <w:sz w:val="26"/>
          <w:szCs w:val="26"/>
        </w:rPr>
        <w:t>Mã hàng hóa phải có trong hệ thống</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 xml:space="preserve">Người dùng thao tác, thêm hàng hóa vào hệ thống thành công </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2. Người dùng chọn Quản lý nhập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3. Hệ thống yêu cầu nhập mã hàng cần nhập.</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4. Người dùng nhập mã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5. Hệ thống kiểm tra tính hợp lệ của mã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6. Hệ thống yêu cầu nhập số lượng hàng cần nhập.</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7. Người dùng nhập số lượng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8. Hệ thống ghi nhận số lượng.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9. Hệ thống yêu cầu nhập mã nhà sản xuất.</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10. Người dùng nhập mã nhà sản xuất.</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11. Hệ thống kiểm tra tính hợp lệ của mã nhà sản xuất.</w:t>
      </w:r>
    </w:p>
    <w:p>
      <w:pPr>
        <w:spacing w:after="0" w:line="240" w:lineRule="auto"/>
        <w:rPr>
          <w:rStyle w:val="10"/>
          <w:rFonts w:eastAsia="Times New Roman" w:cstheme="minorHAnsi"/>
          <w:b w:val="0"/>
          <w:bCs w:val="0"/>
          <w:sz w:val="26"/>
          <w:szCs w:val="26"/>
          <w:lang w:eastAsia="vi-VN"/>
        </w:rPr>
      </w:pPr>
      <w:r>
        <w:rPr>
          <w:rFonts w:eastAsia="Times New Roman" w:cstheme="minorHAnsi"/>
          <w:sz w:val="26"/>
          <w:szCs w:val="26"/>
          <w:lang w:eastAsia="vi-VN"/>
        </w:rPr>
        <w:t>12. Hệ thống ghi nhận các thay đổi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không có.</w:t>
      </w:r>
    </w:p>
    <w:p>
      <w:r>
        <w:rPr>
          <w:rStyle w:val="10"/>
          <w:rFonts w:cstheme="minorHAnsi"/>
          <w:sz w:val="26"/>
          <w:szCs w:val="26"/>
        </w:rPr>
        <w:t>Exception Flow:</w:t>
      </w:r>
      <w:r>
        <w:t xml:space="preserve"> </w:t>
      </w:r>
    </w:p>
    <w:p>
      <w:pPr>
        <w:rPr>
          <w:rStyle w:val="10"/>
          <w:rFonts w:cstheme="minorHAnsi"/>
          <w:b w:val="0"/>
          <w:bCs w:val="0"/>
          <w:sz w:val="26"/>
          <w:szCs w:val="26"/>
        </w:rPr>
      </w:pPr>
      <w:r>
        <w:rPr>
          <w:rStyle w:val="10"/>
          <w:rFonts w:cstheme="minorHAnsi"/>
          <w:b w:val="0"/>
          <w:bCs w:val="0"/>
          <w:sz w:val="26"/>
          <w:szCs w:val="26"/>
        </w:rPr>
        <w:t>5a. Hệ thống xác thực mã hàng không thành công và hiển thị thông báo.</w:t>
      </w:r>
    </w:p>
    <w:p>
      <w:pPr>
        <w:rPr>
          <w:rStyle w:val="10"/>
          <w:rFonts w:cstheme="minorHAnsi"/>
          <w:b w:val="0"/>
          <w:bCs w:val="0"/>
          <w:sz w:val="26"/>
          <w:szCs w:val="26"/>
        </w:rPr>
      </w:pPr>
      <w:r>
        <w:rPr>
          <w:rStyle w:val="10"/>
          <w:rFonts w:cstheme="minorHAnsi"/>
          <w:b w:val="0"/>
          <w:bCs w:val="0"/>
          <w:sz w:val="26"/>
          <w:szCs w:val="26"/>
        </w:rPr>
        <w:t>5a1. Người dùng nhập lại mã hàng.</w:t>
      </w:r>
    </w:p>
    <w:p>
      <w:pPr>
        <w:rPr>
          <w:rStyle w:val="10"/>
          <w:rFonts w:cstheme="minorHAnsi"/>
          <w:b w:val="0"/>
          <w:bCs w:val="0"/>
          <w:sz w:val="26"/>
          <w:szCs w:val="26"/>
        </w:rPr>
      </w:pPr>
      <w:r>
        <w:rPr>
          <w:rStyle w:val="10"/>
          <w:rFonts w:cstheme="minorHAnsi"/>
          <w:b w:val="0"/>
          <w:bCs w:val="0"/>
          <w:sz w:val="26"/>
          <w:szCs w:val="26"/>
        </w:rPr>
        <w:t>Tiếp tục bước 6.</w:t>
      </w:r>
    </w:p>
    <w:p>
      <w:pPr>
        <w:rPr>
          <w:rStyle w:val="10"/>
          <w:rFonts w:cstheme="minorHAnsi"/>
          <w:b w:val="0"/>
          <w:bCs w:val="0"/>
          <w:sz w:val="26"/>
          <w:szCs w:val="26"/>
        </w:rPr>
      </w:pPr>
      <w:r>
        <w:rPr>
          <w:rStyle w:val="10"/>
          <w:rFonts w:cstheme="minorHAnsi"/>
          <w:b w:val="0"/>
          <w:bCs w:val="0"/>
          <w:sz w:val="26"/>
          <w:szCs w:val="26"/>
        </w:rPr>
        <w:t>7a. Hệ thống xác thực số lượng không thành công và hiển thị thông báo.</w:t>
      </w:r>
    </w:p>
    <w:p>
      <w:pPr>
        <w:rPr>
          <w:rStyle w:val="10"/>
          <w:rFonts w:cstheme="minorHAnsi"/>
          <w:b w:val="0"/>
          <w:bCs w:val="0"/>
          <w:sz w:val="26"/>
          <w:szCs w:val="26"/>
        </w:rPr>
      </w:pPr>
      <w:r>
        <w:rPr>
          <w:rStyle w:val="10"/>
          <w:rFonts w:cstheme="minorHAnsi"/>
          <w:b w:val="0"/>
          <w:bCs w:val="0"/>
          <w:sz w:val="26"/>
          <w:szCs w:val="26"/>
        </w:rPr>
        <w:t>7a1. Người dùng nhập lại số lượng.</w:t>
      </w:r>
    </w:p>
    <w:p>
      <w:pPr>
        <w:rPr>
          <w:rStyle w:val="10"/>
          <w:rFonts w:cstheme="minorHAnsi"/>
          <w:b w:val="0"/>
          <w:bCs w:val="0"/>
          <w:sz w:val="26"/>
          <w:szCs w:val="26"/>
        </w:rPr>
      </w:pPr>
      <w:r>
        <w:rPr>
          <w:rStyle w:val="10"/>
          <w:rFonts w:cstheme="minorHAnsi"/>
          <w:b w:val="0"/>
          <w:bCs w:val="0"/>
          <w:sz w:val="26"/>
          <w:szCs w:val="26"/>
        </w:rPr>
        <w:t>Tiếp tục bước 8.</w:t>
      </w:r>
    </w:p>
    <w:p>
      <w:pPr>
        <w:rPr>
          <w:rStyle w:val="10"/>
          <w:rFonts w:cstheme="minorHAnsi"/>
          <w:b w:val="0"/>
          <w:bCs w:val="0"/>
          <w:sz w:val="26"/>
          <w:szCs w:val="26"/>
        </w:rPr>
      </w:pPr>
      <w:r>
        <w:rPr>
          <w:rStyle w:val="10"/>
          <w:rFonts w:cstheme="minorHAnsi"/>
          <w:b w:val="0"/>
          <w:bCs w:val="0"/>
          <w:sz w:val="26"/>
          <w:szCs w:val="26"/>
        </w:rPr>
        <w:t>11a. Hệ thống xác thực mã nhà sản xuất không thành công và hiển thị thông báo.</w:t>
      </w:r>
    </w:p>
    <w:p>
      <w:pPr>
        <w:rPr>
          <w:rStyle w:val="10"/>
          <w:rFonts w:cstheme="minorHAnsi"/>
          <w:b w:val="0"/>
          <w:bCs w:val="0"/>
          <w:sz w:val="26"/>
          <w:szCs w:val="26"/>
        </w:rPr>
      </w:pPr>
      <w:r>
        <w:rPr>
          <w:rStyle w:val="10"/>
          <w:rFonts w:cstheme="minorHAnsi"/>
          <w:b w:val="0"/>
          <w:bCs w:val="0"/>
          <w:sz w:val="26"/>
          <w:szCs w:val="26"/>
        </w:rPr>
        <w:t>11a1. Người dùng nhập lại mã nhà sản xuất.</w:t>
      </w:r>
    </w:p>
    <w:p>
      <w:pPr>
        <w:rPr>
          <w:rStyle w:val="10"/>
          <w:rFonts w:cstheme="minorHAnsi"/>
          <w:b w:val="0"/>
          <w:bCs w:val="0"/>
          <w:sz w:val="26"/>
          <w:szCs w:val="26"/>
        </w:rPr>
      </w:pPr>
      <w:r>
        <w:rPr>
          <w:rStyle w:val="10"/>
          <w:rFonts w:cstheme="minorHAnsi"/>
          <w:b w:val="0"/>
          <w:bCs w:val="0"/>
          <w:sz w:val="26"/>
          <w:szCs w:val="26"/>
        </w:rPr>
        <w:t>Tiếp tục bước 12.</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rStyle w:val="10"/>
          <w:rFonts w:cstheme="minorHAnsi"/>
          <w:b w:val="0"/>
          <w:bCs w:val="0"/>
          <w:sz w:val="26"/>
          <w:szCs w:val="26"/>
          <w:shd w:val="clear" w:color="auto" w:fill="FFFFFF"/>
        </w:rPr>
        <w:t xml:space="preserve">Khi lượng hàng hóa dưới 30% trên tổng số lượng hàng thì nhập hàng. </w:t>
      </w:r>
    </w:p>
    <w:p>
      <w:pPr>
        <w:rPr>
          <w:rStyle w:val="10"/>
          <w:rFonts w:cstheme="minorHAnsi"/>
          <w:b w:val="0"/>
          <w:bCs w:val="0"/>
          <w:sz w:val="26"/>
          <w:szCs w:val="26"/>
        </w:rPr>
      </w:pPr>
      <w:r>
        <w:rPr>
          <w:rStyle w:val="10"/>
          <w:rFonts w:cstheme="minorHAnsi"/>
          <w:sz w:val="26"/>
          <w:szCs w:val="26"/>
        </w:rPr>
        <w:t xml:space="preserve">Non-Functional Requirement: </w:t>
      </w:r>
      <w:r>
        <w:rPr>
          <w:rStyle w:val="10"/>
          <w:rFonts w:cstheme="minorHAnsi"/>
          <w:b w:val="0"/>
          <w:bCs w:val="0"/>
          <w:sz w:val="26"/>
          <w:szCs w:val="26"/>
        </w:rPr>
        <w:t>tốc độ</w:t>
      </w:r>
      <w:r>
        <w:rPr>
          <w:rStyle w:val="10"/>
          <w:rFonts w:cstheme="minorHAnsi"/>
          <w:sz w:val="26"/>
          <w:szCs w:val="26"/>
        </w:rPr>
        <w:t xml:space="preserve"> </w:t>
      </w:r>
      <w:r>
        <w:rPr>
          <w:rStyle w:val="10"/>
          <w:rFonts w:cstheme="minorHAnsi"/>
          <w:b w:val="0"/>
          <w:bCs w:val="0"/>
          <w:sz w:val="26"/>
          <w:szCs w:val="26"/>
        </w:rPr>
        <w:t xml:space="preserve">truy xuất mã hàng hóa, mã nhà sản xuất không quá 5s.  </w:t>
      </w:r>
    </w:p>
    <w:p>
      <w:pPr>
        <w:pStyle w:val="13"/>
        <w:numPr>
          <w:ilvl w:val="0"/>
          <w:numId w:val="4"/>
        </w:numPr>
        <w:rPr>
          <w:rStyle w:val="10"/>
          <w:rFonts w:cstheme="minorHAnsi"/>
          <w:sz w:val="26"/>
          <w:szCs w:val="26"/>
        </w:rPr>
      </w:pPr>
      <w:r>
        <w:rPr>
          <w:rStyle w:val="10"/>
          <w:rFonts w:cstheme="minorHAnsi"/>
          <w:sz w:val="26"/>
          <w:szCs w:val="26"/>
        </w:rPr>
        <w:t>Quản lý kho hàng</w:t>
      </w:r>
    </w:p>
    <w:p>
      <w:pPr>
        <w:rPr>
          <w:rStyle w:val="10"/>
          <w:rFonts w:cstheme="minorHAnsi"/>
          <w:sz w:val="26"/>
          <w:szCs w:val="26"/>
        </w:rPr>
      </w:pPr>
      <w:r>
        <w:rPr>
          <w:rStyle w:val="10"/>
          <w:rFonts w:cstheme="minorHAnsi"/>
          <w:sz w:val="26"/>
          <w:szCs w:val="26"/>
        </w:rPr>
        <w:t xml:space="preserve">Use Case ID: </w:t>
      </w:r>
      <w:r>
        <w:rPr>
          <w:rStyle w:val="10"/>
          <w:rFonts w:cstheme="minorHAnsi"/>
          <w:b w:val="0"/>
          <w:bCs w:val="0"/>
          <w:sz w:val="26"/>
          <w:szCs w:val="26"/>
        </w:rPr>
        <w:t>6</w:t>
      </w:r>
    </w:p>
    <w:p>
      <w:pPr>
        <w:rPr>
          <w:rStyle w:val="10"/>
          <w:rFonts w:cstheme="minorHAnsi"/>
          <w:sz w:val="26"/>
          <w:szCs w:val="26"/>
          <w:shd w:val="clear" w:color="auto" w:fill="FFFFFF"/>
        </w:rPr>
      </w:pPr>
      <w:r>
        <w:rPr>
          <w:rStyle w:val="10"/>
          <w:rFonts w:cstheme="minorHAnsi"/>
          <w:sz w:val="26"/>
          <w:szCs w:val="26"/>
          <w:shd w:val="clear" w:color="auto" w:fill="FFFFFF"/>
        </w:rPr>
        <w:t xml:space="preserve">Use Case Name: </w:t>
      </w:r>
      <w:r>
        <w:rPr>
          <w:sz w:val="26"/>
          <w:szCs w:val="26"/>
        </w:rPr>
        <w:t>Quản lý kho hàng</w:t>
      </w:r>
    </w:p>
    <w:p>
      <w:pPr>
        <w:rPr>
          <w:sz w:val="26"/>
          <w:szCs w:val="26"/>
        </w:rPr>
      </w:pPr>
      <w:r>
        <w:rPr>
          <w:rStyle w:val="10"/>
          <w:rFonts w:cstheme="minorHAnsi"/>
          <w:sz w:val="26"/>
          <w:szCs w:val="26"/>
        </w:rPr>
        <w:t xml:space="preserve">Description: </w:t>
      </w:r>
      <w:r>
        <w:rPr>
          <w:sz w:val="26"/>
          <w:szCs w:val="26"/>
        </w:rPr>
        <w:t>Với tư cách là thủ kho, tôi muốn quản lý kho hàng của cửa hàng để mà xử lý các hàng hóa tồn kho.</w:t>
      </w:r>
    </w:p>
    <w:p>
      <w:pPr>
        <w:rPr>
          <w:sz w:val="26"/>
          <w:szCs w:val="26"/>
        </w:rPr>
      </w:pPr>
      <w:r>
        <w:rPr>
          <w:sz w:val="26"/>
          <w:szCs w:val="26"/>
        </w:rPr>
        <w:t>Với tư cách là thủ kho, tôi muốn thống kê kho hàng để quản lý hàng hóa.</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Actor(s): </w:t>
      </w:r>
      <w:r>
        <w:rPr>
          <w:rStyle w:val="10"/>
          <w:rFonts w:cstheme="minorHAnsi"/>
          <w:b w:val="0"/>
          <w:bCs w:val="0"/>
          <w:sz w:val="26"/>
          <w:szCs w:val="26"/>
          <w:shd w:val="clear" w:color="auto" w:fill="FFFFFF"/>
        </w:rPr>
        <w:t>Thủ kho</w:t>
      </w:r>
    </w:p>
    <w:p>
      <w:pPr>
        <w:rPr>
          <w:rStyle w:val="10"/>
          <w:rFonts w:cstheme="minorHAnsi"/>
          <w:sz w:val="26"/>
          <w:szCs w:val="26"/>
        </w:rPr>
      </w:pPr>
      <w:r>
        <w:rPr>
          <w:rStyle w:val="10"/>
          <w:rFonts w:cstheme="minorHAnsi"/>
          <w:sz w:val="26"/>
          <w:szCs w:val="26"/>
        </w:rPr>
        <w:t xml:space="preserve">Priority: </w:t>
      </w:r>
      <w:r>
        <w:rPr>
          <w:rStyle w:val="10"/>
          <w:rFonts w:cstheme="minorHAnsi"/>
          <w:b w:val="0"/>
          <w:bCs w:val="0"/>
          <w:sz w:val="26"/>
          <w:szCs w:val="26"/>
        </w:rPr>
        <w:t>must have</w:t>
      </w:r>
    </w:p>
    <w:p>
      <w:pPr>
        <w:rPr>
          <w:rStyle w:val="10"/>
          <w:rFonts w:cstheme="minorHAnsi"/>
          <w:b w:val="0"/>
          <w:bCs w:val="0"/>
          <w:sz w:val="26"/>
          <w:szCs w:val="26"/>
          <w:shd w:val="clear" w:color="auto" w:fill="FFFFFF"/>
        </w:rPr>
      </w:pPr>
      <w:r>
        <w:rPr>
          <w:rStyle w:val="10"/>
          <w:rFonts w:cstheme="minorHAnsi"/>
          <w:sz w:val="26"/>
          <w:szCs w:val="26"/>
          <w:shd w:val="clear" w:color="auto" w:fill="FFFFFF"/>
        </w:rPr>
        <w:t>Trigger:</w:t>
      </w:r>
      <w:r>
        <w:rPr>
          <w:rStyle w:val="10"/>
          <w:rFonts w:cstheme="minorHAnsi"/>
          <w:b w:val="0"/>
          <w:bCs w:val="0"/>
          <w:sz w:val="26"/>
          <w:szCs w:val="26"/>
          <w:shd w:val="clear" w:color="auto" w:fill="FFFFFF"/>
        </w:rPr>
        <w:t xml:space="preserve"> Thủ kho muốn quản lý kho hàng</w:t>
      </w:r>
    </w:p>
    <w:p>
      <w:pPr>
        <w:rPr>
          <w:rStyle w:val="10"/>
          <w:rFonts w:cstheme="minorHAnsi"/>
          <w:sz w:val="26"/>
          <w:szCs w:val="26"/>
        </w:rPr>
      </w:pPr>
      <w:r>
        <w:rPr>
          <w:rStyle w:val="10"/>
          <w:rFonts w:cstheme="minorHAnsi"/>
          <w:sz w:val="26"/>
          <w:szCs w:val="26"/>
        </w:rPr>
        <w:t xml:space="preserve">Pre-Condition(s): </w:t>
      </w:r>
    </w:p>
    <w:p>
      <w:pPr>
        <w:pStyle w:val="13"/>
        <w:numPr>
          <w:ilvl w:val="0"/>
          <w:numId w:val="5"/>
        </w:numPr>
        <w:rPr>
          <w:rStyle w:val="10"/>
          <w:rFonts w:cstheme="minorHAnsi"/>
          <w:b w:val="0"/>
          <w:bCs w:val="0"/>
          <w:sz w:val="26"/>
          <w:szCs w:val="26"/>
        </w:rPr>
      </w:pPr>
      <w:r>
        <w:rPr>
          <w:rStyle w:val="10"/>
          <w:rFonts w:cstheme="minorHAnsi"/>
          <w:b w:val="0"/>
          <w:bCs w:val="0"/>
          <w:sz w:val="26"/>
          <w:szCs w:val="26"/>
        </w:rPr>
        <w:t>Tài khoản người dùng đã được phân quyền</w:t>
      </w:r>
    </w:p>
    <w:p>
      <w:pPr>
        <w:pStyle w:val="13"/>
        <w:numPr>
          <w:ilvl w:val="0"/>
          <w:numId w:val="5"/>
        </w:numPr>
        <w:rPr>
          <w:rStyle w:val="10"/>
          <w:rFonts w:cstheme="minorHAnsi"/>
          <w:b w:val="0"/>
          <w:bCs w:val="0"/>
          <w:sz w:val="26"/>
          <w:szCs w:val="26"/>
        </w:rPr>
      </w:pPr>
      <w:r>
        <w:rPr>
          <w:rStyle w:val="10"/>
          <w:rFonts w:cstheme="minorHAnsi"/>
          <w:b w:val="0"/>
          <w:bCs w:val="0"/>
          <w:sz w:val="26"/>
          <w:szCs w:val="26"/>
        </w:rPr>
        <w:t>Hàng hóa phải có trong hệ thống</w:t>
      </w:r>
    </w:p>
    <w:p>
      <w:pPr>
        <w:rPr>
          <w:rStyle w:val="10"/>
          <w:rFonts w:cstheme="minorHAnsi"/>
          <w:b w:val="0"/>
          <w:bCs w:val="0"/>
          <w:sz w:val="26"/>
          <w:szCs w:val="26"/>
          <w:shd w:val="clear" w:color="auto" w:fill="FFFFFF"/>
        </w:rPr>
      </w:pPr>
      <w:r>
        <w:rPr>
          <w:rStyle w:val="10"/>
          <w:rFonts w:cstheme="minorHAnsi"/>
          <w:sz w:val="26"/>
          <w:szCs w:val="26"/>
          <w:shd w:val="clear" w:color="auto" w:fill="FFFFFF"/>
        </w:rPr>
        <w:t xml:space="preserve">Post-Condition(s): </w:t>
      </w:r>
      <w:r>
        <w:rPr>
          <w:rStyle w:val="10"/>
          <w:rFonts w:cstheme="minorHAnsi"/>
          <w:b w:val="0"/>
          <w:bCs w:val="0"/>
          <w:sz w:val="26"/>
          <w:szCs w:val="26"/>
          <w:shd w:val="clear" w:color="auto" w:fill="FFFFFF"/>
        </w:rPr>
        <w:t xml:space="preserve">Người dùng thao tác, thao tác với hàng hóa trong hệ thống thành công </w:t>
      </w:r>
    </w:p>
    <w:p>
      <w:pPr>
        <w:rPr>
          <w:rStyle w:val="10"/>
          <w:rFonts w:cstheme="minorHAnsi"/>
          <w:sz w:val="26"/>
          <w:szCs w:val="26"/>
        </w:rPr>
      </w:pPr>
      <w:r>
        <w:rPr>
          <w:rStyle w:val="10"/>
          <w:rFonts w:cstheme="minorHAnsi"/>
          <w:sz w:val="26"/>
          <w:szCs w:val="26"/>
        </w:rPr>
        <w:t xml:space="preserve">Basic Flow: </w:t>
      </w:r>
    </w:p>
    <w:p>
      <w:pPr>
        <w:spacing w:line="240" w:lineRule="auto"/>
        <w:rPr>
          <w:rFonts w:ascii="Times New Roman" w:hAnsi="Times New Roman" w:eastAsia="Times New Roman" w:cs="Times New Roman"/>
          <w:sz w:val="24"/>
          <w:szCs w:val="24"/>
          <w:lang w:eastAsia="vi-VN"/>
        </w:rPr>
      </w:pPr>
      <w:r>
        <w:rPr>
          <w:rStyle w:val="10"/>
          <w:rFonts w:cstheme="minorHAnsi"/>
          <w:b w:val="0"/>
          <w:bCs w:val="0"/>
          <w:sz w:val="26"/>
          <w:szCs w:val="26"/>
        </w:rPr>
        <w:t>1. Người dùng truy cập vào ứng dụng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2. Người dùng chọn Quản lý kho hàng</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3. Người dùng thao tác với hàng hóa</w:t>
      </w:r>
    </w:p>
    <w:p>
      <w:pPr>
        <w:spacing w:after="264" w:line="240" w:lineRule="auto"/>
        <w:rPr>
          <w:rFonts w:eastAsia="Times New Roman" w:cstheme="minorHAnsi"/>
          <w:sz w:val="26"/>
          <w:szCs w:val="26"/>
          <w:lang w:eastAsia="vi-VN"/>
        </w:rPr>
      </w:pPr>
      <w:r>
        <w:rPr>
          <w:rFonts w:eastAsia="Times New Roman" w:cstheme="minorHAnsi"/>
          <w:sz w:val="26"/>
          <w:szCs w:val="26"/>
          <w:lang w:eastAsia="vi-VN"/>
        </w:rPr>
        <w:t xml:space="preserve">4. Người dùng thống kê hàng hóa trong kho </w:t>
      </w:r>
    </w:p>
    <w:p>
      <w:pPr>
        <w:spacing w:after="0" w:line="240" w:lineRule="auto"/>
        <w:rPr>
          <w:rFonts w:eastAsia="Times New Roman" w:cstheme="minorHAnsi"/>
          <w:sz w:val="26"/>
          <w:szCs w:val="26"/>
          <w:lang w:eastAsia="vi-VN"/>
        </w:rPr>
      </w:pPr>
      <w:r>
        <w:rPr>
          <w:rFonts w:eastAsia="Times New Roman" w:cstheme="minorHAnsi"/>
          <w:sz w:val="26"/>
          <w:szCs w:val="26"/>
          <w:lang w:eastAsia="vi-VN"/>
        </w:rPr>
        <w:t>5. Gửi thống kê cho người quản lý</w:t>
      </w:r>
    </w:p>
    <w:p>
      <w:pPr>
        <w:spacing w:after="0" w:line="240" w:lineRule="auto"/>
        <w:rPr>
          <w:rFonts w:eastAsia="Times New Roman" w:cstheme="minorHAnsi"/>
          <w:sz w:val="26"/>
          <w:szCs w:val="26"/>
          <w:lang w:eastAsia="vi-VN"/>
        </w:rPr>
      </w:pPr>
      <w:r>
        <w:rPr>
          <w:rFonts w:eastAsia="Times New Roman" w:cstheme="minorHAnsi"/>
          <w:sz w:val="26"/>
          <w:szCs w:val="26"/>
          <w:lang w:eastAsia="vi-VN"/>
        </w:rPr>
        <w:t>6. Hệ thống ghi nhận các thay đổi vào Activity Log.</w:t>
      </w:r>
    </w:p>
    <w:p>
      <w:pPr>
        <w:rPr>
          <w:rStyle w:val="10"/>
          <w:rFonts w:cstheme="minorHAnsi"/>
          <w:b w:val="0"/>
          <w:bCs w:val="0"/>
          <w:sz w:val="26"/>
          <w:szCs w:val="26"/>
          <w:shd w:val="clear" w:color="auto" w:fill="FFFFFF"/>
        </w:rPr>
      </w:pPr>
      <w:r>
        <w:rPr>
          <w:rStyle w:val="10"/>
          <w:rFonts w:cstheme="minorHAnsi"/>
          <w:sz w:val="26"/>
          <w:szCs w:val="26"/>
          <w:shd w:val="clear" w:color="auto" w:fill="FFFFFF"/>
        </w:rPr>
        <w:t>Alternative Flow:</w:t>
      </w:r>
      <w:r>
        <w:t xml:space="preserve"> </w:t>
      </w:r>
      <w:r>
        <w:rPr>
          <w:rStyle w:val="10"/>
          <w:rFonts w:cstheme="minorHAnsi"/>
          <w:b w:val="0"/>
          <w:bCs w:val="0"/>
          <w:sz w:val="26"/>
          <w:szCs w:val="26"/>
          <w:shd w:val="clear" w:color="auto" w:fill="FFFFFF"/>
        </w:rPr>
        <w:t>không có.</w:t>
      </w:r>
    </w:p>
    <w:p>
      <w:r>
        <w:rPr>
          <w:rStyle w:val="10"/>
          <w:rFonts w:cstheme="minorHAnsi"/>
          <w:sz w:val="26"/>
          <w:szCs w:val="26"/>
        </w:rPr>
        <w:t>Exception Flow:</w:t>
      </w:r>
      <w:r>
        <w:t xml:space="preserve"> </w:t>
      </w:r>
      <w:r>
        <w:rPr>
          <w:sz w:val="26"/>
          <w:szCs w:val="26"/>
        </w:rPr>
        <w:t>không có.</w:t>
      </w:r>
    </w:p>
    <w:p>
      <w:pPr>
        <w:rPr>
          <w:rStyle w:val="10"/>
          <w:rFonts w:cstheme="minorHAnsi"/>
          <w:sz w:val="26"/>
          <w:szCs w:val="26"/>
          <w:shd w:val="clear" w:color="auto" w:fill="FFFFFF"/>
        </w:rPr>
      </w:pPr>
      <w:r>
        <w:rPr>
          <w:rStyle w:val="10"/>
          <w:rFonts w:cstheme="minorHAnsi"/>
          <w:sz w:val="26"/>
          <w:szCs w:val="26"/>
          <w:shd w:val="clear" w:color="auto" w:fill="FFFFFF"/>
        </w:rPr>
        <w:t xml:space="preserve">Business Rules: </w:t>
      </w:r>
      <w:r>
        <w:rPr>
          <w:rStyle w:val="10"/>
          <w:rFonts w:cstheme="minorHAnsi"/>
          <w:b w:val="0"/>
          <w:bCs w:val="0"/>
          <w:sz w:val="26"/>
          <w:szCs w:val="26"/>
          <w:shd w:val="clear" w:color="auto" w:fill="FFFFFF"/>
        </w:rPr>
        <w:t xml:space="preserve">Thống kê hàng tuần, hàng tháng, hàng quý, hàng năm gửi cho người quản lý. </w:t>
      </w:r>
    </w:p>
    <w:p>
      <w:pPr>
        <w:rPr>
          <w:rStyle w:val="10"/>
          <w:rFonts w:cstheme="minorHAnsi"/>
          <w:sz w:val="26"/>
          <w:szCs w:val="26"/>
        </w:rPr>
      </w:pPr>
      <w:r>
        <w:rPr>
          <w:rStyle w:val="10"/>
          <w:rFonts w:cstheme="minorHAnsi"/>
          <w:sz w:val="26"/>
          <w:szCs w:val="26"/>
        </w:rPr>
        <w:t xml:space="preserve">Non-Functional Requirement: </w:t>
      </w:r>
      <w:r>
        <w:rPr>
          <w:rStyle w:val="10"/>
          <w:rFonts w:cstheme="minorHAnsi"/>
          <w:b w:val="0"/>
          <w:bCs w:val="0"/>
          <w:sz w:val="26"/>
          <w:szCs w:val="26"/>
        </w:rPr>
        <w:t>hiển thị số lượng tồn kho ngay bên cạnh tên kho.</w:t>
      </w:r>
    </w:p>
    <w:p>
      <w:pPr>
        <w:rPr>
          <w:rStyle w:val="10"/>
          <w:rFonts w:cstheme="minorHAnsi"/>
          <w:sz w:val="26"/>
          <w:szCs w:val="26"/>
        </w:rPr>
      </w:pPr>
    </w:p>
    <w:p>
      <w:pPr>
        <w:pStyle w:val="13"/>
        <w:ind w:left="0"/>
        <w:rPr>
          <w:rFonts w:cstheme="minorHAnsi"/>
          <w:sz w:val="26"/>
          <w:szCs w:val="26"/>
        </w:rPr>
      </w:pPr>
    </w:p>
    <w:p>
      <w:pPr>
        <w:pStyle w:val="2"/>
        <w:numPr>
          <w:ilvl w:val="0"/>
          <w:numId w:val="1"/>
        </w:numPr>
      </w:pPr>
      <w:bookmarkStart w:id="11" w:name="_Toc56339477"/>
      <w:r>
        <w:t>Chức năng và phi chứ</w:t>
      </w:r>
      <w:bookmarkEnd w:id="11"/>
      <w:r>
        <w:t>c năng</w:t>
      </w:r>
    </w:p>
    <w:p>
      <w:pPr>
        <w:pStyle w:val="3"/>
        <w:numPr>
          <w:ilvl w:val="0"/>
          <w:numId w:val="6"/>
        </w:numPr>
      </w:pPr>
      <w:bookmarkStart w:id="12" w:name="_Toc56339478"/>
      <w:r>
        <w:t>Chức năng</w:t>
      </w:r>
      <w:bookmarkEnd w:id="12"/>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2070"/>
        <w:gridCol w:w="5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Chức năng</w:t>
            </w:r>
          </w:p>
        </w:tc>
        <w:tc>
          <w:tcPr>
            <w:tcW w:w="2070" w:type="dxa"/>
          </w:tcPr>
          <w:p>
            <w:pPr>
              <w:spacing w:after="0" w:line="240" w:lineRule="auto"/>
              <w:rPr>
                <w:sz w:val="26"/>
                <w:szCs w:val="26"/>
              </w:rPr>
            </w:pPr>
            <w:r>
              <w:rPr>
                <w:sz w:val="26"/>
                <w:szCs w:val="26"/>
              </w:rPr>
              <w:t>Mức user</w:t>
            </w:r>
          </w:p>
        </w:tc>
        <w:tc>
          <w:tcPr>
            <w:tcW w:w="5485" w:type="dxa"/>
          </w:tcPr>
          <w:p>
            <w:pPr>
              <w:spacing w:after="0" w:line="240" w:lineRule="auto"/>
              <w:rPr>
                <w:sz w:val="26"/>
                <w:szCs w:val="26"/>
              </w:rPr>
            </w:pPr>
            <w:r>
              <w:rPr>
                <w:sz w:val="26"/>
                <w:szCs w:val="26"/>
              </w:rPr>
              <w:t>Mức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1.Đăng nhập</w:t>
            </w:r>
          </w:p>
        </w:tc>
        <w:tc>
          <w:tcPr>
            <w:tcW w:w="2070" w:type="dxa"/>
          </w:tcPr>
          <w:p>
            <w:pPr>
              <w:spacing w:after="0" w:line="240" w:lineRule="auto"/>
              <w:rPr>
                <w:sz w:val="26"/>
                <w:szCs w:val="26"/>
              </w:rPr>
            </w:pPr>
            <w:r>
              <w:rPr>
                <w:sz w:val="26"/>
                <w:szCs w:val="26"/>
              </w:rPr>
              <w:t>1. Người dùng chọn chức năng đăng nhập để sử dụng phần mềm.</w:t>
            </w:r>
          </w:p>
          <w:p>
            <w:pPr>
              <w:spacing w:after="0" w:line="240" w:lineRule="auto"/>
              <w:rPr>
                <w:sz w:val="26"/>
                <w:szCs w:val="26"/>
              </w:rPr>
            </w:pPr>
            <w:r>
              <w:rPr>
                <w:sz w:val="26"/>
                <w:szCs w:val="26"/>
              </w:rPr>
              <w:t>2.Tài khoản có phân quyền.</w:t>
            </w:r>
          </w:p>
          <w:p>
            <w:pPr>
              <w:spacing w:after="0" w:line="240" w:lineRule="auto"/>
              <w:rPr>
                <w:sz w:val="26"/>
                <w:szCs w:val="26"/>
              </w:rPr>
            </w:pPr>
          </w:p>
        </w:tc>
        <w:tc>
          <w:tcPr>
            <w:tcW w:w="5485" w:type="dxa"/>
          </w:tcPr>
          <w:p>
            <w:pPr>
              <w:spacing w:after="0" w:line="240" w:lineRule="auto"/>
              <w:rPr>
                <w:sz w:val="26"/>
                <w:szCs w:val="26"/>
              </w:rPr>
            </w:pPr>
            <w:r>
              <w:rPr>
                <w:sz w:val="26"/>
                <w:szCs w:val="26"/>
              </w:rPr>
              <w:t xml:space="preserve">1.1 Với tư cách người quản lý – chủ tiệm, tôi muốn sử dụng tất cả chức năng để tôi có thể quản lý một cửa hàng. </w:t>
            </w:r>
          </w:p>
          <w:p>
            <w:pPr>
              <w:spacing w:after="0" w:line="240" w:lineRule="auto"/>
              <w:rPr>
                <w:sz w:val="26"/>
                <w:szCs w:val="26"/>
              </w:rPr>
            </w:pPr>
            <w:r>
              <w:rPr>
                <w:sz w:val="26"/>
                <w:szCs w:val="26"/>
              </w:rPr>
              <w:t>1.2 Với tư cách là thư ký, tôi muốn sử dụng chức năng thống kê, quản lý khuyến mãi, khách hàng và excel để mà báo cáo với chủ tiệm.</w:t>
            </w:r>
          </w:p>
          <w:p>
            <w:pPr>
              <w:spacing w:after="0" w:line="240" w:lineRule="auto"/>
              <w:rPr>
                <w:sz w:val="26"/>
                <w:szCs w:val="26"/>
              </w:rPr>
            </w:pPr>
            <w:r>
              <w:rPr>
                <w:sz w:val="26"/>
                <w:szCs w:val="26"/>
              </w:rPr>
              <w:t>1.3 Với tư cách là thủ kho, tôi muốn sử dụng chức năng nhập hàng và xuất hàng hóa để mà tôi có thể quản lý việc nhập hàng từ nơi sản xuất và kiểm tra hàng hóa, hàng tồn kho.</w:t>
            </w:r>
          </w:p>
          <w:p>
            <w:pPr>
              <w:spacing w:after="0" w:line="240" w:lineRule="auto"/>
              <w:rPr>
                <w:sz w:val="26"/>
                <w:szCs w:val="26"/>
              </w:rPr>
            </w:pPr>
            <w:r>
              <w:rPr>
                <w:sz w:val="26"/>
                <w:szCs w:val="26"/>
              </w:rPr>
              <w:t>1.4 Với tư cách là nhân viên lập hóa đơn, tôi muốn chức năng lập hóa đơn để thanh toán hàng hóa với khách hàng.</w:t>
            </w:r>
          </w:p>
          <w:p>
            <w:pPr>
              <w:spacing w:after="0" w:line="240" w:lineRule="auto"/>
              <w:rPr>
                <w:sz w:val="26"/>
                <w:szCs w:val="26"/>
              </w:rPr>
            </w:pPr>
            <w:r>
              <w:rPr>
                <w:sz w:val="26"/>
                <w:szCs w:val="26"/>
              </w:rPr>
              <w:t>2.1 Mọi người dùng sau khi đăng nhập có thể thay đổi mật khẩu của mình.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2.Quản lý tài khoản nhân viên</w:t>
            </w:r>
          </w:p>
        </w:tc>
        <w:tc>
          <w:tcPr>
            <w:tcW w:w="2070" w:type="dxa"/>
          </w:tcPr>
          <w:p>
            <w:pPr>
              <w:spacing w:after="0" w:line="240" w:lineRule="auto"/>
              <w:rPr>
                <w:sz w:val="26"/>
                <w:szCs w:val="26"/>
              </w:rPr>
            </w:pPr>
            <w:r>
              <w:rPr>
                <w:sz w:val="26"/>
                <w:szCs w:val="26"/>
              </w:rPr>
              <w:t xml:space="preserve">1. Thêm, sửa thông tin tài khoản. </w:t>
            </w:r>
          </w:p>
          <w:p>
            <w:pPr>
              <w:spacing w:after="0" w:line="240" w:lineRule="auto"/>
              <w:rPr>
                <w:sz w:val="26"/>
                <w:szCs w:val="26"/>
              </w:rPr>
            </w:pPr>
            <w:r>
              <w:rPr>
                <w:sz w:val="26"/>
                <w:szCs w:val="26"/>
              </w:rPr>
              <w:t>2. Khóa tài khoản.</w:t>
            </w:r>
          </w:p>
          <w:p>
            <w:pPr>
              <w:spacing w:after="0" w:line="240" w:lineRule="auto"/>
              <w:rPr>
                <w:sz w:val="26"/>
                <w:szCs w:val="26"/>
              </w:rPr>
            </w:pPr>
            <w:r>
              <w:rPr>
                <w:sz w:val="26"/>
                <w:szCs w:val="26"/>
              </w:rPr>
              <w:t xml:space="preserve">3. </w:t>
            </w:r>
          </w:p>
        </w:tc>
        <w:tc>
          <w:tcPr>
            <w:tcW w:w="5485" w:type="dxa"/>
          </w:tcPr>
          <w:p>
            <w:pPr>
              <w:spacing w:after="0" w:line="240" w:lineRule="auto"/>
              <w:rPr>
                <w:sz w:val="26"/>
                <w:szCs w:val="26"/>
              </w:rPr>
            </w:pPr>
            <w:r>
              <w:rPr>
                <w:sz w:val="26"/>
                <w:szCs w:val="26"/>
              </w:rPr>
              <w:t>1.1 Với tư cách là người quản lý, tôi muốn quản lý nhân viên của tôi để mà tôi có thể khóa tài khoản nhân viên nghỉ việc hay tạo mới tài khoản nếu có thêm nhân viên.</w:t>
            </w:r>
          </w:p>
          <w:p>
            <w:pPr>
              <w:spacing w:after="0" w:line="240" w:lineRule="auto"/>
              <w:rPr>
                <w:sz w:val="26"/>
                <w:szCs w:val="26"/>
              </w:rPr>
            </w:pPr>
            <w:r>
              <w:rPr>
                <w:sz w:val="26"/>
                <w:szCs w:val="26"/>
              </w:rPr>
              <w:t>1.2 Với tư cách là thư ký, tôi muốn quản lý nhân viên của cửa hàng để mà tôi có thể khóa tài khoản nhân viên nghĩ việc và cập nhật thông tin cần thiết.</w:t>
            </w:r>
          </w:p>
          <w:p>
            <w:pPr>
              <w:spacing w:after="0" w:line="240" w:lineRule="auto"/>
              <w:rPr>
                <w:sz w:val="26"/>
                <w:szCs w:val="26"/>
              </w:rPr>
            </w:pPr>
          </w:p>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lang w:val="en-US"/>
              </w:rPr>
              <w:t>3</w:t>
            </w:r>
            <w:r>
              <w:rPr>
                <w:sz w:val="26"/>
                <w:szCs w:val="26"/>
              </w:rPr>
              <w:t>. Quản lý khuyến mãi</w:t>
            </w:r>
          </w:p>
        </w:tc>
        <w:tc>
          <w:tcPr>
            <w:tcW w:w="2070" w:type="dxa"/>
          </w:tcPr>
          <w:p>
            <w:pPr>
              <w:spacing w:after="0" w:line="240" w:lineRule="auto"/>
              <w:rPr>
                <w:sz w:val="26"/>
                <w:szCs w:val="26"/>
              </w:rPr>
            </w:pPr>
            <w:r>
              <w:rPr>
                <w:sz w:val="26"/>
                <w:szCs w:val="26"/>
              </w:rPr>
              <w:t>1. Thêm hay ẩn các loại khuyến mãi.</w:t>
            </w:r>
          </w:p>
          <w:p>
            <w:pPr>
              <w:spacing w:after="0" w:line="240" w:lineRule="auto"/>
              <w:rPr>
                <w:sz w:val="26"/>
                <w:szCs w:val="26"/>
              </w:rPr>
            </w:pPr>
            <w:r>
              <w:rPr>
                <w:sz w:val="26"/>
                <w:szCs w:val="26"/>
              </w:rPr>
              <w:t>2.Sửa thông tin các khuyến mãi</w:t>
            </w:r>
          </w:p>
          <w:p>
            <w:pPr>
              <w:spacing w:after="0" w:line="240" w:lineRule="auto"/>
              <w:rPr>
                <w:sz w:val="26"/>
                <w:szCs w:val="26"/>
              </w:rPr>
            </w:pPr>
          </w:p>
        </w:tc>
        <w:tc>
          <w:tcPr>
            <w:tcW w:w="5485" w:type="dxa"/>
          </w:tcPr>
          <w:p>
            <w:pPr>
              <w:spacing w:after="0" w:line="240" w:lineRule="auto"/>
              <w:rPr>
                <w:sz w:val="26"/>
                <w:szCs w:val="26"/>
              </w:rPr>
            </w:pPr>
            <w:r>
              <w:rPr>
                <w:sz w:val="26"/>
                <w:szCs w:val="26"/>
              </w:rPr>
              <w:t>1.1 Với tư cách là thư ký , tôi muốn quản lý các chương trình khuyển mãi để mà giải quyết hàng tồn kho.</w:t>
            </w:r>
          </w:p>
          <w:p>
            <w:pPr>
              <w:spacing w:after="0" w:line="240" w:lineRule="auto"/>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4. Quản lý nhập hàng</w:t>
            </w:r>
          </w:p>
        </w:tc>
        <w:tc>
          <w:tcPr>
            <w:tcW w:w="2070" w:type="dxa"/>
          </w:tcPr>
          <w:p>
            <w:pPr>
              <w:spacing w:after="0" w:line="240" w:lineRule="auto"/>
              <w:rPr>
                <w:sz w:val="26"/>
                <w:szCs w:val="26"/>
              </w:rPr>
            </w:pPr>
            <w:r>
              <w:rPr>
                <w:sz w:val="26"/>
                <w:szCs w:val="26"/>
              </w:rPr>
              <w:t>1. Thêm, sửa phiếu nhập hàng.</w:t>
            </w:r>
          </w:p>
          <w:p>
            <w:pPr>
              <w:spacing w:after="0" w:line="240" w:lineRule="auto"/>
              <w:rPr>
                <w:sz w:val="26"/>
                <w:szCs w:val="26"/>
              </w:rPr>
            </w:pPr>
            <w:r>
              <w:rPr>
                <w:sz w:val="26"/>
                <w:szCs w:val="26"/>
              </w:rPr>
              <w:t>2. Ẩn hay xóa phiếu nhập.</w:t>
            </w:r>
          </w:p>
        </w:tc>
        <w:tc>
          <w:tcPr>
            <w:tcW w:w="5485" w:type="dxa"/>
          </w:tcPr>
          <w:p>
            <w:pPr>
              <w:spacing w:after="0" w:line="240" w:lineRule="auto"/>
              <w:rPr>
                <w:sz w:val="26"/>
                <w:szCs w:val="26"/>
              </w:rPr>
            </w:pPr>
            <w:r>
              <w:rPr>
                <w:sz w:val="26"/>
                <w:szCs w:val="26"/>
              </w:rPr>
              <w:t>1.1 Với tư cách là thủ kho, tôi muốn quản lý nhập hàng để có thêm số lượng hàng bán ra.</w:t>
            </w:r>
          </w:p>
          <w:p>
            <w:pPr>
              <w:spacing w:after="0" w:line="240" w:lineRule="auto"/>
              <w:rPr>
                <w:sz w:val="26"/>
                <w:szCs w:val="26"/>
              </w:rPr>
            </w:pPr>
            <w:r>
              <w:rPr>
                <w:sz w:val="26"/>
                <w:szCs w:val="26"/>
              </w:rPr>
              <w:t>2.1 Chỉ xóa phiếu nhập khi và chỉ khi người nhập vẫn còn trong quá trình tạo phiếu hoặc phiếu  không có thông tin chi tiết của nhập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5. Quản lý kho hàng</w:t>
            </w:r>
          </w:p>
        </w:tc>
        <w:tc>
          <w:tcPr>
            <w:tcW w:w="2070" w:type="dxa"/>
          </w:tcPr>
          <w:p>
            <w:pPr>
              <w:spacing w:after="0" w:line="240" w:lineRule="auto"/>
              <w:rPr>
                <w:sz w:val="26"/>
                <w:szCs w:val="26"/>
              </w:rPr>
            </w:pPr>
            <w:r>
              <w:rPr>
                <w:sz w:val="26"/>
                <w:szCs w:val="26"/>
              </w:rPr>
              <w:t>1. Thêm, sửa thông tin sản phẩm.</w:t>
            </w:r>
          </w:p>
          <w:p>
            <w:pPr>
              <w:spacing w:after="0" w:line="240" w:lineRule="auto"/>
              <w:rPr>
                <w:sz w:val="26"/>
                <w:szCs w:val="26"/>
              </w:rPr>
            </w:pPr>
            <w:r>
              <w:rPr>
                <w:sz w:val="26"/>
                <w:szCs w:val="26"/>
              </w:rPr>
              <w:t>2. Thống kê hàng hóa trong kho</w:t>
            </w:r>
          </w:p>
        </w:tc>
        <w:tc>
          <w:tcPr>
            <w:tcW w:w="5485" w:type="dxa"/>
          </w:tcPr>
          <w:p>
            <w:pPr>
              <w:spacing w:after="0" w:line="240" w:lineRule="auto"/>
              <w:rPr>
                <w:sz w:val="26"/>
                <w:szCs w:val="26"/>
              </w:rPr>
            </w:pPr>
            <w:r>
              <w:rPr>
                <w:sz w:val="26"/>
                <w:szCs w:val="26"/>
              </w:rPr>
              <w:t>1.1 Với tư cách là thủ kho, tôi muốn quản lý kho hàng của cửa hàng để mà xử lý các hàng hóa tồn kho.</w:t>
            </w:r>
          </w:p>
          <w:p>
            <w:pPr>
              <w:spacing w:after="0" w:line="240" w:lineRule="auto"/>
              <w:rPr>
                <w:sz w:val="26"/>
                <w:szCs w:val="26"/>
              </w:rPr>
            </w:pPr>
            <w:r>
              <w:rPr>
                <w:sz w:val="26"/>
                <w:szCs w:val="26"/>
              </w:rPr>
              <w:t>2.1 Với tư cách là thủ kho, tôi muốn thống kê kho hàng để quản lý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6. Quản lý bán hàng</w:t>
            </w:r>
          </w:p>
        </w:tc>
        <w:tc>
          <w:tcPr>
            <w:tcW w:w="2070" w:type="dxa"/>
          </w:tcPr>
          <w:p>
            <w:pPr>
              <w:spacing w:after="0" w:line="240" w:lineRule="auto"/>
              <w:rPr>
                <w:sz w:val="26"/>
                <w:szCs w:val="26"/>
              </w:rPr>
            </w:pPr>
            <w:r>
              <w:rPr>
                <w:sz w:val="26"/>
                <w:szCs w:val="26"/>
              </w:rPr>
              <w:t>1. Tạo mới và sửa hóa đơn.</w:t>
            </w:r>
          </w:p>
          <w:p>
            <w:pPr>
              <w:spacing w:after="0" w:line="240" w:lineRule="auto"/>
              <w:rPr>
                <w:sz w:val="26"/>
                <w:szCs w:val="26"/>
              </w:rPr>
            </w:pPr>
            <w:r>
              <w:rPr>
                <w:sz w:val="26"/>
                <w:szCs w:val="26"/>
              </w:rPr>
              <w:t>2. Xóa, ẩn hóa đơn.</w:t>
            </w:r>
          </w:p>
          <w:p>
            <w:pPr>
              <w:spacing w:after="0" w:line="240" w:lineRule="auto"/>
              <w:rPr>
                <w:sz w:val="26"/>
                <w:szCs w:val="26"/>
              </w:rPr>
            </w:pPr>
          </w:p>
        </w:tc>
        <w:tc>
          <w:tcPr>
            <w:tcW w:w="5485" w:type="dxa"/>
          </w:tcPr>
          <w:p>
            <w:pPr>
              <w:spacing w:after="0" w:line="240" w:lineRule="auto"/>
              <w:rPr>
                <w:sz w:val="26"/>
                <w:szCs w:val="26"/>
              </w:rPr>
            </w:pPr>
            <w:r>
              <w:rPr>
                <w:sz w:val="26"/>
                <w:szCs w:val="26"/>
              </w:rPr>
              <w:t>1.1 Với tư các là nhân viên lập hóa đơn, tôi muốn lập hóa đơn để thanh toán cho khách hàng.</w:t>
            </w:r>
          </w:p>
          <w:p>
            <w:pPr>
              <w:spacing w:after="0" w:line="240" w:lineRule="auto"/>
              <w:rPr>
                <w:sz w:val="26"/>
                <w:szCs w:val="26"/>
              </w:rPr>
            </w:pPr>
            <w:r>
              <w:rPr>
                <w:sz w:val="26"/>
                <w:szCs w:val="26"/>
              </w:rPr>
              <w:t>2.1 Chỉ xóa phiếu hóa đơn khi và chỉ khi người nhập vẫn còn trong quá trình tạo phiếu hoặc không có thông tin chi tiết của phiếu hóa đơn.</w:t>
            </w:r>
          </w:p>
          <w:p>
            <w:pPr>
              <w:spacing w:after="0" w:line="240" w:lineRule="auto"/>
              <w:rPr>
                <w:sz w:val="26"/>
                <w:szCs w:val="26"/>
              </w:rPr>
            </w:pPr>
            <w:r>
              <w:rPr>
                <w:sz w:val="26"/>
                <w:szCs w:val="26"/>
              </w:rPr>
              <w:t>2.2 Kiểm tra mã khuyến mãi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sz w:val="26"/>
                <w:szCs w:val="26"/>
              </w:rPr>
            </w:pPr>
            <w:r>
              <w:rPr>
                <w:sz w:val="26"/>
                <w:szCs w:val="26"/>
              </w:rPr>
              <w:t>7. Thống kê</w:t>
            </w:r>
          </w:p>
        </w:tc>
        <w:tc>
          <w:tcPr>
            <w:tcW w:w="2070" w:type="dxa"/>
          </w:tcPr>
          <w:p>
            <w:pPr>
              <w:spacing w:after="0" w:line="240" w:lineRule="auto"/>
              <w:rPr>
                <w:sz w:val="26"/>
                <w:szCs w:val="26"/>
              </w:rPr>
            </w:pPr>
            <w:r>
              <w:rPr>
                <w:sz w:val="26"/>
                <w:szCs w:val="26"/>
              </w:rPr>
              <w:t>1. Thống kê doanh thu theo tháng, năm.</w:t>
            </w:r>
          </w:p>
        </w:tc>
        <w:tc>
          <w:tcPr>
            <w:tcW w:w="5485" w:type="dxa"/>
          </w:tcPr>
          <w:p>
            <w:pPr>
              <w:spacing w:after="0" w:line="240" w:lineRule="auto"/>
              <w:rPr>
                <w:sz w:val="26"/>
                <w:szCs w:val="26"/>
              </w:rPr>
            </w:pPr>
            <w:r>
              <w:rPr>
                <w:sz w:val="26"/>
                <w:szCs w:val="26"/>
              </w:rPr>
              <w:t>1.1 Với tư cách là thư ký, tôi muốn thống kê doanh thu để tôi có thể nắm được tình trạng của cửa để báo cáo quản lý khi được yêu cầu.</w:t>
            </w:r>
          </w:p>
          <w:p>
            <w:pPr>
              <w:spacing w:after="0" w:line="240" w:lineRule="auto"/>
              <w:rPr>
                <w:sz w:val="26"/>
                <w:szCs w:val="26"/>
              </w:rPr>
            </w:pPr>
            <w:r>
              <w:rPr>
                <w:sz w:val="26"/>
                <w:szCs w:val="26"/>
              </w:rPr>
              <w:t>2.1 Thống kê số tiền bán ra – số tiền nhập hàng theo tháng, qúy và năm.</w:t>
            </w:r>
          </w:p>
        </w:tc>
      </w:tr>
    </w:tbl>
    <w:p>
      <w:pPr>
        <w:rPr>
          <w:sz w:val="26"/>
          <w:szCs w:val="26"/>
        </w:rPr>
      </w:pPr>
    </w:p>
    <w:p>
      <w:pPr>
        <w:pStyle w:val="3"/>
        <w:numPr>
          <w:ilvl w:val="0"/>
          <w:numId w:val="6"/>
        </w:numPr>
      </w:pPr>
      <w:bookmarkStart w:id="13" w:name="_Toc56339479"/>
      <w:r>
        <w:t>Phi chức năng</w:t>
      </w:r>
      <w:bookmarkEnd w:id="13"/>
    </w:p>
    <w:p>
      <w:pPr>
        <w:rPr>
          <w:sz w:val="26"/>
          <w:szCs w:val="26"/>
        </w:rPr>
      </w:pPr>
      <w:r>
        <w:rPr>
          <w:sz w:val="26"/>
          <w:szCs w:val="26"/>
        </w:rPr>
        <w:t>Hệ thống đăng nhập ổn định, phân quyền dựa trên vị trí của từng bộ phận sẽ được sử dụng những chức năng nào.</w:t>
      </w:r>
    </w:p>
    <w:p>
      <w:pPr>
        <w:rPr>
          <w:sz w:val="26"/>
          <w:szCs w:val="26"/>
        </w:rPr>
      </w:pPr>
      <w:r>
        <w:rPr>
          <w:sz w:val="26"/>
          <w:szCs w:val="26"/>
        </w:rPr>
        <w:t>Thông báo khi người sử dụng nhập sai thông tin không có trong hệ thống.</w:t>
      </w:r>
    </w:p>
    <w:p>
      <w:pPr>
        <w:pStyle w:val="2"/>
        <w:numPr>
          <w:ilvl w:val="0"/>
          <w:numId w:val="1"/>
        </w:numPr>
      </w:pPr>
      <w:bookmarkStart w:id="14" w:name="_Toc56339480"/>
      <w:r>
        <w:t>Sơ đồ use case và active</w:t>
      </w:r>
      <w:bookmarkEnd w:id="14"/>
    </w:p>
    <w:p/>
    <w:tbl>
      <w:tblPr>
        <w:tblStyle w:val="11"/>
        <w:tblW w:w="1114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5" w:type="dxa"/>
            <w:shd w:val="clear" w:color="auto" w:fill="auto"/>
          </w:tcPr>
          <w:tbl>
            <w:tblPr>
              <w:tblStyle w:val="11"/>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411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jc w:val="center"/>
                  </w:pPr>
                  <w:r>
                    <w:rPr>
                      <w:lang w:eastAsia="vi-VN"/>
                    </w:rPr>
                    <w:drawing>
                      <wp:inline distT="0" distB="0" distL="0" distR="0">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Use Case Number:  </w:t>
                  </w:r>
                </w:p>
              </w:tc>
              <w:tc>
                <w:tcPr>
                  <w:tcW w:w="8763" w:type="dxa"/>
                  <w:gridSpan w:val="2"/>
                  <w:shd w:val="clear" w:color="auto" w:fill="auto"/>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Use Case Name:</w:t>
                  </w:r>
                </w:p>
              </w:tc>
              <w:tc>
                <w:tcPr>
                  <w:tcW w:w="8763" w:type="dxa"/>
                  <w:gridSpan w:val="2"/>
                  <w:shd w:val="clear" w:color="auto" w:fill="auto"/>
                </w:tcPr>
                <w:p>
                  <w:r>
                    <w:t>Xác thực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Quản lý, thư ký, thủ kho,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Summary:</w:t>
                  </w:r>
                </w:p>
              </w:tc>
              <w:tc>
                <w:tcPr>
                  <w:tcW w:w="8763" w:type="dxa"/>
                  <w:gridSpan w:val="2"/>
                  <w:shd w:val="clear" w:color="auto" w:fill="auto"/>
                </w:tcPr>
                <w:p>
                  <w:r>
                    <w:t>Các Actor sẽ đăng nhập vào hệ thống bán dày Anh Chung. Các chức năng sẽ tùy vào quyền của mỗi Actor sẽ được hiển thị.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shd w:val="clear" w:color="auto" w:fill="auto"/>
                </w:tcPr>
                <w:p>
                  <w:pPr>
                    <w:rPr>
                      <w:b/>
                    </w:rPr>
                  </w:pPr>
                </w:p>
              </w:tc>
              <w:tc>
                <w:tcPr>
                  <w:tcW w:w="4110" w:type="dxa"/>
                  <w:shd w:val="clear" w:color="auto" w:fill="auto"/>
                </w:tcPr>
                <w:p>
                  <w:pPr>
                    <w:rPr>
                      <w:bCs/>
                    </w:rPr>
                  </w:pPr>
                  <w:r>
                    <w:rPr>
                      <w:bCs/>
                    </w:rPr>
                    <w:t>1. Actor nhập tài khoản và mật khẩu.</w:t>
                  </w:r>
                </w:p>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rPr>
                      <w:bCs/>
                    </w:rPr>
                    <w:t>2. Hệ thống sẽ kiểm tra thông tin đăng nhập và mật khẩu để xác thực.</w:t>
                  </w:r>
                  <w:r>
                    <w:t xml:space="preserve"> </w:t>
                  </w:r>
                </w:p>
                <w:p>
                  <w:pPr>
                    <w:rPr>
                      <w:bCs/>
                    </w:rPr>
                  </w:pPr>
                  <w:r>
                    <w:rPr>
                      <w:b/>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3. Tùy vào quyền người dung mà họ có những chức năng tương ứng:</w:t>
                  </w:r>
                </w:p>
                <w:p>
                  <w:r>
                    <w:t xml:space="preserve">Quản lý: </w:t>
                  </w:r>
                </w:p>
                <w:p>
                  <w:r>
                    <w:t xml:space="preserve">Hóa đơn, Khuyến mãi, Nhập hàng, Hàng hóa, Thống kê, Quản lý tài khoản, Thông tin cá nhân, Đăng xuất </w:t>
                  </w:r>
                </w:p>
                <w:p/>
                <w:p>
                  <w:r>
                    <w:t>Thư ký:</w:t>
                  </w:r>
                </w:p>
                <w:p>
                  <w:r>
                    <w:t xml:space="preserve">Khuyến mãi, Thống kê, Quản lý tài khoản, Thông tin cá nhân ăng xuất </w:t>
                  </w:r>
                </w:p>
                <w:p/>
                <w:p>
                  <w:r>
                    <w:t>Thủ kho:</w:t>
                  </w:r>
                </w:p>
                <w:p>
                  <w:r>
                    <w:t xml:space="preserve">Nhập hàng, Hàng hóa, Thông tin cá nhân, Đăng xuất </w:t>
                  </w:r>
                </w:p>
                <w:p/>
                <w:p>
                  <w:r>
                    <w:t>Nhân viên bán hàng:</w:t>
                  </w:r>
                </w:p>
                <w:p>
                  <w:r>
                    <w:t xml:space="preserve">Hóa đơn, Thông tin cá nhân, Đăng xuất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shd w:val="clear" w:color="auto" w:fill="auto"/>
                </w:tcPr>
                <w:p>
                  <w:pPr>
                    <w:rPr>
                      <w:b/>
                    </w:rPr>
                  </w:pPr>
                </w:p>
              </w:tc>
              <w:tc>
                <w:tcPr>
                  <w:tcW w:w="4110" w:type="dxa"/>
                  <w:shd w:val="clear" w:color="auto" w:fill="auto"/>
                </w:tcPr>
                <w:p>
                  <w:pPr>
                    <w:rPr>
                      <w:bCs/>
                    </w:rPr>
                  </w:pPr>
                </w:p>
              </w:tc>
              <w:tc>
                <w:tcPr>
                  <w:tcW w:w="4653" w:type="dxa"/>
                  <w:shd w:val="clear" w:color="auto" w:fill="auto"/>
                </w:tcPr>
                <w:p>
                  <w:pPr>
                    <w:rPr>
                      <w:lang w:val="en-US"/>
                    </w:rPr>
                  </w:pPr>
                  <w:r>
                    <w:rPr>
                      <w:lang w:val="en-US"/>
                    </w:rPr>
                    <w:t>4. Hệ thống sẽ đưa Actor đến trang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pPr>
                    <w:rPr>
                      <w:lang w:val="en-US"/>
                    </w:rPr>
                  </w:pPr>
                  <w:r>
                    <w:rPr>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r>
                    <w:t>E1. Nếu hệ thống không tìm được tên đăng nhập hay sai mật khẩu thì sẽ ở lại màn hình đăng nhập và hiển thị thông báo đăng nhập thất bại, không có giới hạn số lần đăng nhập thất bại.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r>
                    <w:t>Người dùng chọn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Assumptions: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Preconditions:</w:t>
                  </w:r>
                </w:p>
              </w:tc>
              <w:tc>
                <w:tcPr>
                  <w:tcW w:w="8763" w:type="dxa"/>
                  <w:gridSpan w:val="2"/>
                  <w:shd w:val="clear" w:color="auto" w:fill="auto"/>
                </w:tcPr>
                <w:p>
                  <w:r>
                    <w:t>Tài khoản người dùng có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Người dùng sẽ đăng nhập vào hệ thống.</w:t>
                  </w:r>
                </w:p>
                <w:p>
                  <w:r>
                    <w:t>Tùy theo chức vụ mà người dùng có chức năng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Risks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b/>
                    </w:rPr>
                  </w:pPr>
                  <w:r>
                    <w:rPr>
                      <w:b/>
                      <w:lang w:eastAsia="vi-VN"/>
                    </w:rPr>
                    <w:drawing>
                      <wp:inline distT="0" distB="0" distL="0" distR="0">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lang w:val="en-US"/>
                    </w:rPr>
                  </w:pPr>
                  <w:r>
                    <w:rPr>
                      <w:lang w:val="en-US"/>
                    </w:rPr>
                    <w:t>Tăng Chí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Date:</w:t>
                  </w:r>
                </w:p>
              </w:tc>
              <w:tc>
                <w:tcPr>
                  <w:tcW w:w="8763" w:type="dxa"/>
                  <w:gridSpan w:val="2"/>
                  <w:shd w:val="clear" w:color="auto" w:fill="auto"/>
                </w:tcPr>
                <w:p>
                  <w:pPr>
                    <w:tabs>
                      <w:tab w:val="right" w:pos="5120"/>
                    </w:tabs>
                  </w:pP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5" w:type="dxa"/>
            <w:tcBorders>
              <w:top w:val="single" w:color="auto" w:sz="4" w:space="0"/>
              <w:left w:val="single" w:color="auto" w:sz="4" w:space="0"/>
              <w:bottom w:val="single" w:color="auto" w:sz="4" w:space="0"/>
              <w:right w:val="single" w:color="auto" w:sz="4" w:space="0"/>
            </w:tcBorders>
            <w:shd w:val="clear" w:color="auto" w:fill="auto"/>
          </w:tcPr>
          <w:tbl>
            <w:tblPr>
              <w:tblStyle w:val="11"/>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411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rFonts w:hint="default"/>
                      <w:lang w:val="vi-VN"/>
                    </w:rPr>
                  </w:pPr>
                  <w:r>
                    <w:rPr>
                      <w:rFonts w:hint="default"/>
                      <w:lang w:val="vi-VN"/>
                    </w:rPr>
                    <w:drawing>
                      <wp:anchor distT="0" distB="0" distL="114300" distR="114300" simplePos="0" relativeHeight="251658240" behindDoc="0" locked="0" layoutInCell="1" allowOverlap="1">
                        <wp:simplePos x="0" y="0"/>
                        <wp:positionH relativeFrom="column">
                          <wp:posOffset>647700</wp:posOffset>
                        </wp:positionH>
                        <wp:positionV relativeFrom="paragraph">
                          <wp:posOffset>-11430</wp:posOffset>
                        </wp:positionV>
                        <wp:extent cx="5438775" cy="4200525"/>
                        <wp:effectExtent l="0" t="0" r="9525" b="9525"/>
                        <wp:wrapSquare wrapText="bothSides"/>
                        <wp:docPr id="2" name="Picture 2" descr="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L.TTNhanVien"/>
                                <pic:cNvPicPr>
                                  <a:picLocks noChangeAspect="1"/>
                                </pic:cNvPicPr>
                              </pic:nvPicPr>
                              <pic:blipFill>
                                <a:blip r:embed="rId6"/>
                                <a:stretch>
                                  <a:fillRect/>
                                </a:stretch>
                              </pic:blipFill>
                              <pic:spPr>
                                <a:xfrm>
                                  <a:off x="0" y="0"/>
                                  <a:ext cx="5438775" cy="420052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Use Case Number:  </w:t>
                  </w:r>
                </w:p>
              </w:tc>
              <w:tc>
                <w:tcPr>
                  <w:tcW w:w="8763" w:type="dxa"/>
                  <w:gridSpan w:val="2"/>
                  <w:shd w:val="clear" w:color="auto" w:fill="auto"/>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Use Case Name:</w:t>
                  </w:r>
                </w:p>
              </w:tc>
              <w:tc>
                <w:tcPr>
                  <w:tcW w:w="8763" w:type="dxa"/>
                  <w:gridSpan w:val="2"/>
                  <w:shd w:val="clear" w:color="auto" w:fill="auto"/>
                </w:tcPr>
                <w:p>
                  <w:r>
                    <w:t xml:space="preserve">Quản lý tài khoản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Người quản lý, Thư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Summary:</w:t>
                  </w:r>
                </w:p>
              </w:tc>
              <w:tc>
                <w:tcPr>
                  <w:tcW w:w="8763" w:type="dxa"/>
                  <w:gridSpan w:val="2"/>
                  <w:shd w:val="clear" w:color="auto" w:fill="auto"/>
                </w:tcPr>
                <w:p>
                  <w:r>
                    <w:t>Chức năng quản lý nhân viên có thể khóa tài khoản nhân viên nghỉ việc hay tạo mới tài khoản nếu có thêm nhân viên, hoặc cập nhật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shd w:val="clear" w:color="auto" w:fill="auto"/>
                </w:tcPr>
                <w:p>
                  <w:pPr>
                    <w:rPr>
                      <w:b/>
                    </w:rPr>
                  </w:pPr>
                </w:p>
              </w:tc>
              <w:tc>
                <w:tcPr>
                  <w:tcW w:w="4110" w:type="dxa"/>
                  <w:shd w:val="clear" w:color="auto" w:fill="auto"/>
                </w:tcPr>
                <w:p>
                  <w:pPr>
                    <w:rPr>
                      <w:bCs/>
                    </w:rPr>
                  </w:pPr>
                  <w:r>
                    <w:rPr>
                      <w:bCs/>
                    </w:rPr>
                    <w:t>Actor chọn Quản lý tài khoản nhân viên</w:t>
                  </w:r>
                </w:p>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rPr>
                      <w:bCs/>
                    </w:rPr>
                    <w:t>Hệ thống sẽ hiển thị các chức năng Thêm/</w:t>
                  </w:r>
                  <w:r>
                    <w:rPr>
                      <w:rFonts w:hint="default"/>
                      <w:bCs/>
                      <w:lang w:val="vi-VN"/>
                    </w:rPr>
                    <w:t>cập nhật</w:t>
                  </w:r>
                  <w:r>
                    <w:rPr>
                      <w:bCs/>
                    </w:rPr>
                    <w:t>/xóa và danh sách các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r>
                    <w:rPr>
                      <w:bCs/>
                    </w:rPr>
                    <w:t>Actor thực hiện các thao tác Thêm/</w:t>
                  </w:r>
                  <w:r>
                    <w:rPr>
                      <w:rFonts w:hint="default"/>
                      <w:bCs/>
                      <w:lang w:val="vi-VN"/>
                    </w:rPr>
                    <w:t>cập nhật</w:t>
                  </w:r>
                  <w:r>
                    <w:rPr>
                      <w:bCs/>
                    </w:rPr>
                    <w:t>/xóa.</w:t>
                  </w:r>
                </w:p>
                <w:p>
                  <w:pPr>
                    <w:rPr>
                      <w:b/>
                    </w:rPr>
                  </w:pPr>
                  <w:r>
                    <w:rPr>
                      <w:b/>
                    </w:rPr>
                    <w:t>A1</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Hệ thống xác thực tính hợp lệ của thay đổi.</w:t>
                  </w:r>
                </w:p>
                <w:p>
                  <w:pPr>
                    <w:rPr>
                      <w:b/>
                      <w:bCs/>
                    </w:rPr>
                  </w:pPr>
                  <w:r>
                    <w:rPr>
                      <w:b/>
                      <w:bCs/>
                    </w:rPr>
                    <w:t>E1, 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shd w:val="clear" w:color="auto" w:fill="auto"/>
                </w:tcPr>
                <w:p>
                  <w:pPr>
                    <w:rPr>
                      <w:b/>
                    </w:rPr>
                  </w:pPr>
                </w:p>
              </w:tc>
              <w:tc>
                <w:tcPr>
                  <w:tcW w:w="4110" w:type="dxa"/>
                  <w:shd w:val="clear" w:color="auto" w:fill="auto"/>
                </w:tcPr>
                <w:p>
                  <w:pPr>
                    <w:rPr>
                      <w:bCs/>
                    </w:rPr>
                  </w:pPr>
                  <w:r>
                    <w:rPr>
                      <w:bCs/>
                    </w:rPr>
                    <w:t>Actor lưu những thay đổi.</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shd w:val="clear" w:color="auto" w:fill="auto"/>
                </w:tcPr>
                <w:p>
                  <w:pPr>
                    <w:rPr>
                      <w:b/>
                    </w:rPr>
                  </w:pPr>
                </w:p>
              </w:tc>
              <w:tc>
                <w:tcPr>
                  <w:tcW w:w="4110" w:type="dxa"/>
                  <w:shd w:val="clear" w:color="auto" w:fill="auto"/>
                </w:tcPr>
                <w:p>
                  <w:pPr>
                    <w:rPr>
                      <w:bCs/>
                    </w:rPr>
                  </w:pPr>
                </w:p>
              </w:tc>
              <w:tc>
                <w:tcPr>
                  <w:tcW w:w="4653" w:type="dxa"/>
                  <w:shd w:val="clear" w:color="auto" w:fill="auto"/>
                </w:tcPr>
                <w:p>
                  <w:r>
                    <w:t>Hệ thống lưu những thay đổi vào Database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r>
                    <w:t>A1. Actor thực hiện thao tác Hủy các thay đổi đã thực hiện, lúc này hệ thống sẽ không lưu những thay đổi vào Database và hiển thị thông báo không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r>
                    <w:t>E1. Nếu Actor nhập các thông tin không hợp lệ, hệ thống sẽ cảnh báo và Actor có thể thực hiện việc nhập lại.</w:t>
                  </w:r>
                </w:p>
                <w:p>
                  <w:r>
                    <w:t>E2. Actor không nhập đủ các thông tin của nhân viên, lúc này hệ thống sẽ thông báo và hiển thị lại các thông tin nhập trước đó để Actor có thể nhập đầy đủ các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r>
                    <w:t>Actor chọn chức năng Quản lý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Assumptions:</w:t>
                  </w:r>
                </w:p>
              </w:tc>
              <w:tc>
                <w:tcPr>
                  <w:tcW w:w="8763" w:type="dxa"/>
                  <w:gridSpan w:val="2"/>
                  <w:shd w:val="clear" w:color="auto" w:fill="auto"/>
                </w:tcPr>
                <w:p>
                  <w:r>
                    <w:t>Actor đã đăng nhập vào hệ thống.</w:t>
                  </w:r>
                </w:p>
                <w:p>
                  <w:r>
                    <w:t>Actor đã được cấp quyền thay đổi thông tin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Preconditions:</w:t>
                  </w:r>
                </w:p>
              </w:tc>
              <w:tc>
                <w:tcPr>
                  <w:tcW w:w="8763" w:type="dxa"/>
                  <w:gridSpan w:val="2"/>
                  <w:shd w:val="clear" w:color="auto" w:fill="auto"/>
                </w:tcPr>
                <w:p>
                  <w: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Tài khoản của nhân viên sẽ được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Risks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Date:</w:t>
                  </w:r>
                </w:p>
              </w:tc>
              <w:tc>
                <w:tcPr>
                  <w:tcW w:w="8763" w:type="dxa"/>
                  <w:gridSpan w:val="2"/>
                  <w:shd w:val="clear" w:color="auto" w:fill="auto"/>
                </w:tcPr>
                <w:p>
                  <w:pPr>
                    <w:tabs>
                      <w:tab w:val="right" w:pos="5120"/>
                    </w:tabs>
                  </w:pPr>
                </w:p>
              </w:tc>
            </w:tr>
          </w:tbl>
          <w:p/>
        </w:tc>
      </w:tr>
    </w:tbl>
    <w:p/>
    <w:tbl>
      <w:tblPr>
        <w:tblStyle w:val="11"/>
        <w:tblW w:w="1114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45" w:type="dxa"/>
            <w:tcBorders>
              <w:top w:val="single" w:color="auto" w:sz="4" w:space="0"/>
              <w:left w:val="single" w:color="auto" w:sz="4" w:space="0"/>
              <w:bottom w:val="single" w:color="auto" w:sz="4" w:space="0"/>
              <w:right w:val="single" w:color="auto" w:sz="4" w:space="0"/>
            </w:tcBorders>
            <w:shd w:val="clear" w:color="auto" w:fill="auto"/>
          </w:tcPr>
          <w:p/>
          <w:tbl>
            <w:tblPr>
              <w:tblStyle w:val="11"/>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411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jc w:val="center"/>
                  </w:pPr>
                  <w:r>
                    <w:drawing>
                      <wp:inline distT="0" distB="0" distL="0" distR="0">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10025" cy="38195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Use Case Number:  </w:t>
                  </w:r>
                </w:p>
              </w:tc>
              <w:tc>
                <w:tcPr>
                  <w:tcW w:w="8763" w:type="dxa"/>
                  <w:gridSpan w:val="2"/>
                  <w:shd w:val="clear" w:color="auto" w:fill="auto"/>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Use Case Name:</w:t>
                  </w:r>
                </w:p>
              </w:tc>
              <w:tc>
                <w:tcPr>
                  <w:tcW w:w="8763" w:type="dxa"/>
                  <w:gridSpan w:val="2"/>
                  <w:shd w:val="clear" w:color="auto" w:fill="auto"/>
                </w:tcPr>
                <w:p>
                  <w:r>
                    <w:t xml:space="preserve">Quản lý khuyến mãi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Thư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Summary:</w:t>
                  </w:r>
                </w:p>
              </w:tc>
              <w:tc>
                <w:tcPr>
                  <w:tcW w:w="8763" w:type="dxa"/>
                  <w:gridSpan w:val="2"/>
                  <w:shd w:val="clear" w:color="auto" w:fill="auto"/>
                </w:tcPr>
                <w:p>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 hoặc điều chỉnh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shd w:val="clear" w:color="auto" w:fill="auto"/>
                </w:tcPr>
                <w:p>
                  <w:pPr>
                    <w:rPr>
                      <w:b/>
                    </w:rPr>
                  </w:pPr>
                </w:p>
              </w:tc>
              <w:tc>
                <w:tcPr>
                  <w:tcW w:w="4110" w:type="dxa"/>
                  <w:shd w:val="clear" w:color="auto" w:fill="auto"/>
                </w:tcPr>
                <w:p>
                  <w:pPr>
                    <w:rPr>
                      <w:bCs/>
                    </w:rPr>
                  </w:pPr>
                  <w:r>
                    <w:rPr>
                      <w:bCs/>
                    </w:rPr>
                    <w:t>Người dùng chọn Quản lý thông tin khuyến mãi</w:t>
                  </w:r>
                </w:p>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rPr>
                      <w:bCs/>
                    </w:rPr>
                    <w:t>Hệ thống sẽ hiển thị các chương trình khuyến mãi, mặc định hiển thị các chương trình khuyến mãi đang kích hoạt.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r>
                    <w:rPr>
                      <w:bCs/>
                    </w:rPr>
                    <w:t>Người dùng thực hiện các tác vụ Xem khuyến mãi, Thêm khuyến mãi, Cập nhật khuyến mãi và Xóa khuyến mãi.</w:t>
                  </w:r>
                </w:p>
                <w:p>
                  <w:pPr>
                    <w:rPr>
                      <w:b/>
                    </w:rPr>
                  </w:pPr>
                  <w:r>
                    <w:rPr>
                      <w:b/>
                    </w:rPr>
                    <w:t>A1, A2, A3, A4</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r>
                    <w:rPr>
                      <w:bCs/>
                    </w:rPr>
                    <w:t>Người dùng lưu những thay đổi.</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Hệ thống kiểm tra các thông tin người dùng thay đổi.</w:t>
                  </w:r>
                </w:p>
                <w:p>
                  <w:pPr>
                    <w:rPr>
                      <w:b/>
                      <w:bCs/>
                    </w:rPr>
                  </w:pPr>
                  <w:r>
                    <w:rPr>
                      <w:b/>
                      <w:bCs/>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Hệ thống lưu những thay đổi vào Database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r>
                    <w:t xml:space="preserve">A1. Người dùng thực hiện tác vụ Xem khuyến mãi. Hệ thống hiển thị các Thông tin, Hình thức Khuyến mãi, Lịch sử Khuyến mãi - Đặt hàng, Lịch sử khuyến mại – Hóa đơn. </w:t>
                  </w:r>
                </w:p>
                <w:p>
                  <w:r>
                    <w:t>A2. Người dùng thực hiện tác vụ Thêm khuyến mãi. Hệ thống sẽ hiển thị form nhập các thông tin như: Mã chương trình, tên chương trình, trạng thái, ghi chú, hình thức khuyến mãi, thời gian áp dụng, phạm vi áp dụng.</w:t>
                  </w:r>
                </w:p>
                <w:p>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r>
                    <w:t>E1. Khi người dùng nhập thiếu hoặc sai thông tin, hệ thống sẽ hiển thị cảnh báo và yêu cầu nhập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r>
                    <w:t>Actor chọn chức năng Quản lý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Assumptions:</w:t>
                  </w:r>
                </w:p>
              </w:tc>
              <w:tc>
                <w:tcPr>
                  <w:tcW w:w="8763" w:type="dxa"/>
                  <w:gridSpan w:val="2"/>
                  <w:shd w:val="clear" w:color="auto" w:fill="auto"/>
                </w:tcPr>
                <w:p>
                  <w:r>
                    <w:t>Actor đã đăng nhập vào hệ thống.</w:t>
                  </w:r>
                </w:p>
                <w:p>
                  <w:r>
                    <w:t>Actor đã được cấp quyền thay đổi các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Preconditions:</w:t>
                  </w:r>
                </w:p>
              </w:tc>
              <w:tc>
                <w:tcPr>
                  <w:tcW w:w="8763" w:type="dxa"/>
                  <w:gridSpan w:val="2"/>
                  <w:shd w:val="clear" w:color="auto" w:fill="auto"/>
                </w:tcPr>
                <w:p>
                  <w: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Các chương trình khuyến mãi được thêm/cập nhật/xóa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Risks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Date:</w:t>
                  </w:r>
                </w:p>
              </w:tc>
              <w:tc>
                <w:tcPr>
                  <w:tcW w:w="8763" w:type="dxa"/>
                  <w:gridSpan w:val="2"/>
                  <w:shd w:val="clear" w:color="auto" w:fill="auto"/>
                </w:tcPr>
                <w:p>
                  <w:pPr>
                    <w:tabs>
                      <w:tab w:val="right" w:pos="5120"/>
                    </w:tabs>
                  </w:pPr>
                </w:p>
              </w:tc>
            </w:tr>
          </w:tbl>
          <w:p/>
        </w:tc>
      </w:tr>
    </w:tbl>
    <w:p/>
    <w:tbl>
      <w:tblPr>
        <w:tblStyle w:val="11"/>
        <w:tblW w:w="1114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5" w:type="dxa"/>
            <w:tcBorders>
              <w:top w:val="single" w:color="auto" w:sz="4" w:space="0"/>
              <w:left w:val="single" w:color="auto" w:sz="4" w:space="0"/>
              <w:bottom w:val="single" w:color="auto" w:sz="4" w:space="0"/>
              <w:right w:val="single" w:color="auto" w:sz="4" w:space="0"/>
            </w:tcBorders>
            <w:shd w:val="clear" w:color="auto" w:fill="auto"/>
          </w:tcPr>
          <w:p>
            <w:r>
              <w:rPr>
                <w:lang w:val="en-US"/>
              </w:rPr>
              <w:t xml:space="preserve">                                          </w:t>
            </w:r>
            <w:r>
              <w:drawing>
                <wp:inline distT="0" distB="0" distL="0" distR="0">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7650" cy="3819525"/>
                          </a:xfrm>
                          <a:prstGeom prst="rect">
                            <a:avLst/>
                          </a:prstGeom>
                          <a:noFill/>
                          <a:ln>
                            <a:noFill/>
                          </a:ln>
                        </pic:spPr>
                      </pic:pic>
                    </a:graphicData>
                  </a:graphic>
                </wp:inline>
              </w:drawing>
            </w:r>
          </w:p>
          <w:tbl>
            <w:tblPr>
              <w:tblStyle w:val="11"/>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6"/>
              <w:gridCol w:w="411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Use Case Number:  </w:t>
                  </w:r>
                </w:p>
              </w:tc>
              <w:tc>
                <w:tcPr>
                  <w:tcW w:w="8763" w:type="dxa"/>
                  <w:gridSpan w:val="2"/>
                  <w:shd w:val="clear" w:color="auto" w:fill="auto"/>
                </w:tcPr>
                <w:p>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Use Case Name:</w:t>
                  </w:r>
                </w:p>
              </w:tc>
              <w:tc>
                <w:tcPr>
                  <w:tcW w:w="8763" w:type="dxa"/>
                  <w:gridSpan w:val="2"/>
                  <w:shd w:val="clear" w:color="auto" w:fill="auto"/>
                </w:tcPr>
                <w:p>
                  <w:r>
                    <w:t>Quản lý nhập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Thủ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Summary:</w:t>
                  </w:r>
                </w:p>
              </w:tc>
              <w:tc>
                <w:tcPr>
                  <w:tcW w:w="8763" w:type="dxa"/>
                  <w:gridSpan w:val="2"/>
                  <w:shd w:val="clear" w:color="auto" w:fill="auto"/>
                </w:tcPr>
                <w:p>
                  <w:r>
                    <w:t>Chức năng quản lý nhập hàng có thể TẠO và KIỂM SOÁT toàn bộ các phiếu nhập của kho. Có thể tạo phiếu nhập mới, chỉnh sửa phiếu nhập , xem danh sách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shd w:val="clear" w:color="auto" w:fill="auto"/>
                </w:tcPr>
                <w:p>
                  <w:pPr>
                    <w:rPr>
                      <w:b/>
                    </w:rPr>
                  </w:pPr>
                </w:p>
              </w:tc>
              <w:tc>
                <w:tcPr>
                  <w:tcW w:w="4110" w:type="dxa"/>
                  <w:shd w:val="clear" w:color="auto" w:fill="auto"/>
                </w:tcPr>
                <w:p>
                  <w:pPr>
                    <w:rPr>
                      <w:bCs/>
                      <w:lang w:val="en-US"/>
                    </w:rPr>
                  </w:pPr>
                  <w:r>
                    <w:rPr>
                      <w:bCs/>
                    </w:rPr>
                    <w:t xml:space="preserve">Người dùng chọn </w:t>
                  </w:r>
                  <w:r>
                    <w:rPr>
                      <w:bCs/>
                      <w:lang w:val="en-US"/>
                    </w:rPr>
                    <w:t>…..</w:t>
                  </w:r>
                </w:p>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rPr>
                      <w:bCs/>
                    </w:rPr>
                    <w:t>Hệ thống sẽ hiển thị danh sách các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r>
                    <w:rPr>
                      <w:bCs/>
                    </w:rPr>
                    <w:t>Người dùng thực hiện các tác vụ Xem phiếu nhập, tạo mới phiếu nhập, Cập nhật phiếu nhập và Xóa phiếu nhập.</w:t>
                  </w:r>
                </w:p>
                <w:p>
                  <w:pPr>
                    <w:rPr>
                      <w:b/>
                    </w:rPr>
                  </w:pPr>
                  <w:r>
                    <w:rPr>
                      <w:b/>
                    </w:rPr>
                    <w:t>A1, A2, A3, A4</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r>
                    <w:rPr>
                      <w:bCs/>
                    </w:rPr>
                    <w:t>Người dùng lưu những thay đổi.</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Hệ thống kiểm tra các thông tin người dùng thay đổi.</w:t>
                  </w:r>
                </w:p>
                <w:p>
                  <w:pPr>
                    <w:rPr>
                      <w:b/>
                      <w:bCs/>
                    </w:rPr>
                  </w:pPr>
                  <w:r>
                    <w:rPr>
                      <w:b/>
                      <w:bCs/>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r>
                    <w:t>Hệ thống lưu những thay đổi vào Database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r>
                    <w:t xml:space="preserve">A1. Người dùng thực hiện tác vụ Xem phiếu nhập. Hệ thống hiển thị các Thông tin: </w:t>
                  </w:r>
                </w:p>
                <w:p>
                  <w:r>
                    <w:t xml:space="preserve">…. </w:t>
                  </w:r>
                </w:p>
                <w:p>
                  <w:r>
                    <w:t>A2. Người dùng thực hiện tác vụ Thêm phiếu nhập. Hệ thống sẽ hiển thị form nhập các thông tin như: …</w:t>
                  </w:r>
                </w:p>
                <w:p>
                  <w:r>
                    <w:t>A3. Người dùng thực hiện tác vụ Cập nhật phiếu nhập, người dùng chọn phiếu nhập cần cập nhật. Hệ thống sẽ hiển thịthông tin phiếu nhập đó, người dùng chỉ được cập nhật khi chưa phát sinh giao dịch nào với phiếu nhập.</w:t>
                  </w:r>
                </w:p>
                <w:p>
                  <w:r>
                    <w:t xml:space="preserve">A4. Người dùng thực hiện tác vụ Xóa phiếu nhập, người dùng chọn phiếu nhập cần xóa và bấm Xóa. Hệ thống sẽ hiển thị cảnh báo: Bạn có chắc chắn muốn xóa hay không? Nếu chọn Có, hệ thống sẽ xóa phiếu nhập đó.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r>
                    <w:t>E1. Khi người dùng nhập thiếu hoặc sai thông tin, hệ thống sẽ hiển thị cảnh báo và yêu cầu nhập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pPr>
                    <w:rPr>
                      <w:lang w:val="en-US"/>
                    </w:rPr>
                  </w:pPr>
                  <w:r>
                    <w:t>Actor chọn chức năng</w:t>
                  </w: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Assumptions:</w:t>
                  </w:r>
                </w:p>
              </w:tc>
              <w:tc>
                <w:tcPr>
                  <w:tcW w:w="8763" w:type="dxa"/>
                  <w:gridSpan w:val="2"/>
                  <w:shd w:val="clear" w:color="auto" w:fill="auto"/>
                </w:tcPr>
                <w:p>
                  <w:r>
                    <w:t>Actor đã đăng nhập vào hệ thống.</w:t>
                  </w:r>
                </w:p>
                <w:p>
                  <w:r>
                    <w:t>Actor đã được cấp quyền quản lý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Preconditions:</w:t>
                  </w:r>
                </w:p>
              </w:tc>
              <w:tc>
                <w:tcPr>
                  <w:tcW w:w="8763" w:type="dxa"/>
                  <w:gridSpan w:val="2"/>
                  <w:shd w:val="clear" w:color="auto" w:fill="auto"/>
                </w:tcPr>
                <w:p>
                  <w: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Các phiếu nhập được thêm/cập nhật/xóa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Reference: Risks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Date:</w:t>
                  </w:r>
                </w:p>
              </w:tc>
              <w:tc>
                <w:tcPr>
                  <w:tcW w:w="8763" w:type="dxa"/>
                  <w:gridSpan w:val="2"/>
                  <w:shd w:val="clear" w:color="auto" w:fill="auto"/>
                </w:tcPr>
                <w:p>
                  <w:pPr>
                    <w:tabs>
                      <w:tab w:val="right" w:pos="5120"/>
                    </w:tabs>
                  </w:pPr>
                </w:p>
              </w:tc>
            </w:tr>
          </w:tbl>
          <w:p/>
        </w:tc>
      </w:tr>
    </w:tbl>
    <w:p/>
    <w:p>
      <w:pPr>
        <w:pStyle w:val="2"/>
        <w:numPr>
          <w:ilvl w:val="0"/>
          <w:numId w:val="1"/>
        </w:numPr>
        <w:rPr>
          <w:lang w:val="en-US"/>
        </w:rPr>
      </w:pPr>
      <w:bookmarkStart w:id="15" w:name="_Toc56339481"/>
      <w:r>
        <w:rPr>
          <w:lang w:val="en-US"/>
        </w:rPr>
        <w:t>Sơ đồ sequence</w:t>
      </w:r>
      <w:bookmarkEnd w:id="15"/>
    </w:p>
    <w:p>
      <w:pPr>
        <w:rPr>
          <w:lang w:val="en-US"/>
        </w:rPr>
      </w:pPr>
    </w:p>
    <w:p>
      <w:pPr>
        <w:pStyle w:val="2"/>
        <w:numPr>
          <w:ilvl w:val="0"/>
          <w:numId w:val="1"/>
        </w:numPr>
      </w:pPr>
      <w:bookmarkStart w:id="16" w:name="_Toc56339482"/>
      <w:r>
        <w:t>Các từ chuyên ngành bán hàng</w:t>
      </w:r>
      <w:bookmarkEnd w:id="16"/>
    </w:p>
    <w:p>
      <w:pPr>
        <w:pStyle w:val="13"/>
        <w:numPr>
          <w:ilvl w:val="0"/>
          <w:numId w:val="7"/>
        </w:numPr>
        <w:rPr>
          <w:sz w:val="26"/>
          <w:szCs w:val="26"/>
        </w:rPr>
      </w:pPr>
      <w:r>
        <w:rPr>
          <w:sz w:val="26"/>
          <w:szCs w:val="26"/>
        </w:rPr>
        <w:t>Khủ kho: người làm chuyên kiểm kê hàng hóa kiêm nhập – xuất hàng.</w:t>
      </w:r>
    </w:p>
    <w:p>
      <w:pPr>
        <w:rPr>
          <w:rFonts w:asciiTheme="majorHAnsi" w:hAnsiTheme="majorHAnsi" w:eastAsiaTheme="majorEastAsia" w:cstheme="majorBidi"/>
          <w:sz w:val="32"/>
          <w:szCs w:val="32"/>
        </w:rPr>
      </w:pPr>
    </w:p>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Rossevill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Rosseville">
    <w:panose1 w:val="02000500000000000000"/>
    <w:charset w:val="00"/>
    <w:family w:val="auto"/>
    <w:pitch w:val="default"/>
    <w:sig w:usb0="00000007" w:usb1="10000000" w:usb2="00000000" w:usb3="00000000" w:csb0="00000013"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1089"/>
    <w:multiLevelType w:val="multilevel"/>
    <w:tmpl w:val="1EBE10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E60DF1"/>
    <w:multiLevelType w:val="multilevel"/>
    <w:tmpl w:val="26E60D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E116CA"/>
    <w:multiLevelType w:val="multilevel"/>
    <w:tmpl w:val="36E116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A337B2"/>
    <w:multiLevelType w:val="multilevel"/>
    <w:tmpl w:val="42A337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DA0E9A"/>
    <w:multiLevelType w:val="multilevel"/>
    <w:tmpl w:val="45DA0E9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865297"/>
    <w:multiLevelType w:val="multilevel"/>
    <w:tmpl w:val="638652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B38188F"/>
    <w:multiLevelType w:val="multilevel"/>
    <w:tmpl w:val="6B38188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0D73"/>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7B37DF"/>
    <w:rsid w:val="00802919"/>
    <w:rsid w:val="00806A73"/>
    <w:rsid w:val="00812F29"/>
    <w:rsid w:val="008203EB"/>
    <w:rsid w:val="008269BA"/>
    <w:rsid w:val="00831E01"/>
    <w:rsid w:val="008768BF"/>
    <w:rsid w:val="008E5CA6"/>
    <w:rsid w:val="008F6A46"/>
    <w:rsid w:val="00904B4C"/>
    <w:rsid w:val="00937375"/>
    <w:rsid w:val="009B2B1F"/>
    <w:rsid w:val="009B6C94"/>
    <w:rsid w:val="009D0442"/>
    <w:rsid w:val="009F1356"/>
    <w:rsid w:val="009F18BA"/>
    <w:rsid w:val="009F7830"/>
    <w:rsid w:val="00A014E3"/>
    <w:rsid w:val="00A2415A"/>
    <w:rsid w:val="00A8015C"/>
    <w:rsid w:val="00A847BC"/>
    <w:rsid w:val="00A91FE9"/>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1162"/>
    <w:rsid w:val="00E45296"/>
    <w:rsid w:val="00E96E05"/>
    <w:rsid w:val="00EC0A78"/>
    <w:rsid w:val="00EC38DC"/>
    <w:rsid w:val="00F62016"/>
    <w:rsid w:val="00F65D9F"/>
    <w:rsid w:val="00F6639D"/>
    <w:rsid w:val="00F87DC5"/>
    <w:rsid w:val="00F9121B"/>
    <w:rsid w:val="00F917DF"/>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b/>
      <w:sz w:val="26"/>
      <w:szCs w:val="26"/>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paragraph" w:styleId="5">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Strong"/>
    <w:basedOn w:val="8"/>
    <w:qFormat/>
    <w:uiPriority w:val="22"/>
    <w:rPr>
      <w:b/>
      <w:bCs/>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Title Char"/>
    <w:basedOn w:val="8"/>
    <w:link w:val="5"/>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8"/>
    <w:link w:val="2"/>
    <w:uiPriority w:val="9"/>
    <w:rPr>
      <w:rFonts w:asciiTheme="majorHAnsi" w:hAnsiTheme="majorHAnsi" w:eastAsiaTheme="majorEastAsia" w:cstheme="majorBidi"/>
      <w:sz w:val="32"/>
      <w:szCs w:val="32"/>
      <w:lang w:val="vi-VN"/>
    </w:rPr>
  </w:style>
  <w:style w:type="paragraph" w:customStyle="1" w:styleId="16">
    <w:name w:val="TOC Heading"/>
    <w:basedOn w:val="2"/>
    <w:next w:val="1"/>
    <w:unhideWhenUsed/>
    <w:qFormat/>
    <w:uiPriority w:val="39"/>
    <w:pPr>
      <w:outlineLvl w:val="9"/>
    </w:pPr>
  </w:style>
  <w:style w:type="character" w:customStyle="1" w:styleId="17">
    <w:name w:val="Heading 2 Char"/>
    <w:basedOn w:val="8"/>
    <w:link w:val="3"/>
    <w:uiPriority w:val="9"/>
    <w:rPr>
      <w:rFonts w:asciiTheme="majorHAnsi" w:hAnsiTheme="majorHAnsi" w:eastAsiaTheme="majorEastAsia" w:cstheme="majorBidi"/>
      <w:b/>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FE182-547A-4706-9707-7AFC34E25F45}">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3135</Words>
  <Characters>17870</Characters>
  <Lines>148</Lines>
  <Paragraphs>41</Paragraphs>
  <TotalTime>1710</TotalTime>
  <ScaleCrop>false</ScaleCrop>
  <LinksUpToDate>false</LinksUpToDate>
  <CharactersWithSpaces>20964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2020-10-28T15:28:00Z</dcterms:created>
  <dc:creator>HiamKaito</dc:creator>
  <cp:lastModifiedBy>Nguyễn Anh</cp:lastModifiedBy>
  <dcterms:modified xsi:type="dcterms:W3CDTF">2020-11-27T07:30:42Z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