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2D169" w14:textId="77777777" w:rsidR="007C6E55" w:rsidRDefault="007C6E55" w:rsidP="007C6E55"/>
    <w:tbl>
      <w:tblPr>
        <w:tblW w:w="1114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45"/>
      </w:tblGrid>
      <w:tr w:rsidR="007C6E55" w14:paraId="15CEA3CF" w14:textId="77777777" w:rsidTr="00B1794F">
        <w:tc>
          <w:tcPr>
            <w:tcW w:w="1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8A719" w14:textId="58C50122" w:rsidR="007C6E55" w:rsidRDefault="007C6E55" w:rsidP="00B1794F">
            <w:r>
              <w:rPr>
                <w:lang w:val="en-US"/>
              </w:rPr>
              <w:t xml:space="preserve">                                          </w:t>
            </w:r>
            <w:r w:rsidR="002C3BC3">
              <w:rPr>
                <w:noProof/>
              </w:rPr>
              <w:drawing>
                <wp:inline distT="0" distB="0" distL="0" distR="0" wp14:anchorId="18C95C75" wp14:editId="71208398">
                  <wp:extent cx="5419725" cy="52387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523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91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56"/>
              <w:gridCol w:w="4110"/>
              <w:gridCol w:w="4653"/>
            </w:tblGrid>
            <w:tr w:rsidR="007C6E55" w14:paraId="5671AFE7" w14:textId="77777777" w:rsidTr="00B1794F">
              <w:tc>
                <w:tcPr>
                  <w:tcW w:w="10919" w:type="dxa"/>
                  <w:gridSpan w:val="3"/>
                  <w:shd w:val="clear" w:color="auto" w:fill="auto"/>
                </w:tcPr>
                <w:p w14:paraId="121F50F6" w14:textId="77777777" w:rsidR="007C6E55" w:rsidRDefault="007C6E55" w:rsidP="00B1794F">
                  <w:pPr>
                    <w:jc w:val="center"/>
                  </w:pPr>
                </w:p>
              </w:tc>
            </w:tr>
            <w:tr w:rsidR="007C6E55" w14:paraId="15011894" w14:textId="77777777" w:rsidTr="00B1794F">
              <w:tc>
                <w:tcPr>
                  <w:tcW w:w="2156" w:type="dxa"/>
                  <w:shd w:val="clear" w:color="auto" w:fill="auto"/>
                </w:tcPr>
                <w:p w14:paraId="62761625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Use Case Number:  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673C727D" w14:textId="77777777" w:rsidR="007C6E55" w:rsidRDefault="007C6E55" w:rsidP="00B1794F">
                  <w:r>
                    <w:t>4</w:t>
                  </w:r>
                </w:p>
              </w:tc>
            </w:tr>
            <w:tr w:rsidR="007C6E55" w14:paraId="431E1C63" w14:textId="77777777" w:rsidTr="00B1794F">
              <w:tc>
                <w:tcPr>
                  <w:tcW w:w="2156" w:type="dxa"/>
                  <w:shd w:val="clear" w:color="auto" w:fill="auto"/>
                </w:tcPr>
                <w:p w14:paraId="6618A035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Use Case Name: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59C7052B" w14:textId="77777777" w:rsidR="007C6E55" w:rsidRDefault="007C6E55" w:rsidP="00B1794F">
                  <w:r>
                    <w:t>Quản lý nhập hàng</w:t>
                  </w:r>
                </w:p>
              </w:tc>
            </w:tr>
            <w:tr w:rsidR="007C6E55" w14:paraId="25F5A9B4" w14:textId="77777777" w:rsidTr="00B1794F">
              <w:tc>
                <w:tcPr>
                  <w:tcW w:w="2156" w:type="dxa"/>
                  <w:shd w:val="clear" w:color="auto" w:fill="auto"/>
                </w:tcPr>
                <w:p w14:paraId="7533CCAA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Actor (s):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5F3F99A1" w14:textId="77777777" w:rsidR="007C6E55" w:rsidRDefault="007C6E55" w:rsidP="00B1794F">
                  <w:r>
                    <w:t>Thủ kho</w:t>
                  </w:r>
                </w:p>
              </w:tc>
            </w:tr>
            <w:tr w:rsidR="007C6E55" w14:paraId="071CEF9E" w14:textId="77777777" w:rsidTr="00B1794F">
              <w:tc>
                <w:tcPr>
                  <w:tcW w:w="2156" w:type="dxa"/>
                  <w:shd w:val="clear" w:color="auto" w:fill="auto"/>
                </w:tcPr>
                <w:p w14:paraId="5C7C2DAA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Maturity: 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22F0B358" w14:textId="77777777" w:rsidR="007C6E55" w:rsidRDefault="009D015D" w:rsidP="00B179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 &amp; Focus</w:t>
                  </w:r>
                </w:p>
              </w:tc>
            </w:tr>
            <w:tr w:rsidR="007C6E55" w14:paraId="086E7DF9" w14:textId="77777777" w:rsidTr="00B1794F">
              <w:tc>
                <w:tcPr>
                  <w:tcW w:w="2156" w:type="dxa"/>
                  <w:shd w:val="clear" w:color="auto" w:fill="auto"/>
                </w:tcPr>
                <w:p w14:paraId="7C214029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Summary: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22A754D7" w14:textId="77777777" w:rsidR="007C6E55" w:rsidRDefault="007C6E55" w:rsidP="00B1794F">
                  <w:r>
                    <w:t>Chức năng quản lý nhập hàng có thể TẠO và KIỂM SOÁT toàn bộ các phiếu nhập của kho. Có thể tạo phiếu nhập mới, chỉnh sửa phiếu nhập , xem danh sách phiếu nhập.</w:t>
                  </w:r>
                </w:p>
              </w:tc>
            </w:tr>
            <w:tr w:rsidR="007C6E55" w14:paraId="1F23E131" w14:textId="77777777" w:rsidTr="00B1794F">
              <w:trPr>
                <w:trHeight w:val="465"/>
              </w:trPr>
              <w:tc>
                <w:tcPr>
                  <w:tcW w:w="2156" w:type="dxa"/>
                  <w:vMerge w:val="restart"/>
                  <w:shd w:val="clear" w:color="auto" w:fill="auto"/>
                </w:tcPr>
                <w:p w14:paraId="11E35FF9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Basic Course of Events:</w:t>
                  </w:r>
                </w:p>
              </w:tc>
              <w:tc>
                <w:tcPr>
                  <w:tcW w:w="4110" w:type="dxa"/>
                  <w:shd w:val="clear" w:color="auto" w:fill="auto"/>
                </w:tcPr>
                <w:p w14:paraId="5AE594DE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4653" w:type="dxa"/>
                  <w:shd w:val="clear" w:color="auto" w:fill="auto"/>
                </w:tcPr>
                <w:p w14:paraId="348CF871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7C6E55" w14:paraId="6B4BA3B5" w14:textId="77777777" w:rsidTr="00B1794F">
              <w:trPr>
                <w:trHeight w:val="255"/>
              </w:trPr>
              <w:tc>
                <w:tcPr>
                  <w:tcW w:w="2156" w:type="dxa"/>
                  <w:vMerge/>
                  <w:shd w:val="clear" w:color="auto" w:fill="auto"/>
                </w:tcPr>
                <w:p w14:paraId="3E82DBFC" w14:textId="77777777" w:rsidR="007C6E55" w:rsidRDefault="007C6E55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14:paraId="3D3E1B74" w14:textId="5B9AE8D7" w:rsidR="007C6E55" w:rsidRPr="009D13EE" w:rsidRDefault="007C6E55" w:rsidP="00B1794F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Người dùng chọn </w:t>
                  </w:r>
                  <w:r w:rsidR="009D13EE" w:rsidRPr="009D13EE">
                    <w:rPr>
                      <w:bCs/>
                    </w:rPr>
                    <w:t>quản l</w:t>
                  </w:r>
                  <w:r w:rsidR="009D13EE">
                    <w:rPr>
                      <w:bCs/>
                    </w:rPr>
                    <w:t xml:space="preserve">ý </w:t>
                  </w:r>
                  <w:r w:rsidR="009D13EE" w:rsidRPr="009D13EE">
                    <w:rPr>
                      <w:bCs/>
                    </w:rPr>
                    <w:t>phi</w:t>
                  </w:r>
                  <w:r w:rsidR="009D13EE">
                    <w:rPr>
                      <w:bCs/>
                    </w:rPr>
                    <w:t xml:space="preserve">ếu </w:t>
                  </w:r>
                  <w:r w:rsidR="009D13EE" w:rsidRPr="009D13EE">
                    <w:rPr>
                      <w:bCs/>
                    </w:rPr>
                    <w:t>nhập</w:t>
                  </w:r>
                </w:p>
                <w:p w14:paraId="12B000DE" w14:textId="77777777" w:rsidR="007C6E55" w:rsidRDefault="007C6E55" w:rsidP="00B1794F"/>
              </w:tc>
              <w:tc>
                <w:tcPr>
                  <w:tcW w:w="4653" w:type="dxa"/>
                  <w:shd w:val="clear" w:color="auto" w:fill="auto"/>
                </w:tcPr>
                <w:p w14:paraId="051E0251" w14:textId="77777777" w:rsidR="007C6E55" w:rsidRDefault="007C6E55" w:rsidP="00B1794F"/>
              </w:tc>
            </w:tr>
            <w:tr w:rsidR="007C6E55" w14:paraId="46AC1FCC" w14:textId="77777777" w:rsidTr="00B1794F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14:paraId="4FD43F21" w14:textId="77777777" w:rsidR="007C6E55" w:rsidRDefault="007C6E55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14:paraId="1C86AFE1" w14:textId="77777777" w:rsidR="007C6E55" w:rsidRDefault="007C6E55" w:rsidP="00B1794F">
                  <w:pPr>
                    <w:rPr>
                      <w:bCs/>
                    </w:rPr>
                  </w:pPr>
                </w:p>
              </w:tc>
              <w:tc>
                <w:tcPr>
                  <w:tcW w:w="4653" w:type="dxa"/>
                  <w:shd w:val="clear" w:color="auto" w:fill="auto"/>
                </w:tcPr>
                <w:p w14:paraId="76160AE0" w14:textId="77777777" w:rsidR="007C6E55" w:rsidRDefault="007C6E55" w:rsidP="00B1794F">
                  <w:r>
                    <w:rPr>
                      <w:bCs/>
                    </w:rPr>
                    <w:t>Hệ thống sẽ hiển thị danh sách các phiếu nhập.</w:t>
                  </w:r>
                </w:p>
              </w:tc>
            </w:tr>
            <w:tr w:rsidR="007C6E55" w14:paraId="406C3D17" w14:textId="77777777" w:rsidTr="00B1794F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14:paraId="544CA8A7" w14:textId="77777777" w:rsidR="007C6E55" w:rsidRDefault="007C6E55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14:paraId="1BEEFCD1" w14:textId="33EE84EE" w:rsidR="007C6E55" w:rsidRDefault="007C6E55" w:rsidP="00B1794F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Người dùng thực hiện các tác vụ Xem phiếu nhập, tạo mới phiếu nhập, </w:t>
                  </w:r>
                  <w:r w:rsidR="002C3BC3" w:rsidRPr="002C3BC3">
                    <w:rPr>
                      <w:bCs/>
                    </w:rPr>
                    <w:t xml:space="preserve">Lập báo cáo </w:t>
                  </w:r>
                  <w:r>
                    <w:rPr>
                      <w:bCs/>
                    </w:rPr>
                    <w:t>và Xóa phiếu nhập</w:t>
                  </w:r>
                  <w:r w:rsidR="002C3BC3" w:rsidRPr="002C3BC3">
                    <w:rPr>
                      <w:bCs/>
                    </w:rPr>
                    <w:t xml:space="preserve"> nếu ch</w:t>
                  </w:r>
                  <w:r w:rsidR="002C3BC3">
                    <w:rPr>
                      <w:bCs/>
                    </w:rPr>
                    <w:t>ưa</w:t>
                  </w:r>
                  <w:r w:rsidR="002C3BC3" w:rsidRPr="002C3BC3">
                    <w:rPr>
                      <w:bCs/>
                    </w:rPr>
                    <w:t xml:space="preserve"> có bao cáo ph</w:t>
                  </w:r>
                  <w:r w:rsidR="002C3BC3">
                    <w:rPr>
                      <w:bCs/>
                    </w:rPr>
                    <w:t>ản</w:t>
                  </w:r>
                  <w:r w:rsidR="002C3BC3" w:rsidRPr="002C3BC3">
                    <w:rPr>
                      <w:bCs/>
                    </w:rPr>
                    <w:t xml:space="preserve"> hồi cho phiếu nhập này</w:t>
                  </w:r>
                  <w:r>
                    <w:rPr>
                      <w:bCs/>
                    </w:rPr>
                    <w:t>.</w:t>
                  </w:r>
                </w:p>
                <w:p w14:paraId="3A6591DA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A1, A2, A3, A4</w:t>
                  </w:r>
                </w:p>
              </w:tc>
              <w:tc>
                <w:tcPr>
                  <w:tcW w:w="4653" w:type="dxa"/>
                  <w:shd w:val="clear" w:color="auto" w:fill="auto"/>
                </w:tcPr>
                <w:p w14:paraId="65992D50" w14:textId="77777777" w:rsidR="007C6E55" w:rsidRDefault="007C6E55" w:rsidP="00B1794F"/>
              </w:tc>
            </w:tr>
            <w:tr w:rsidR="007C6E55" w14:paraId="66E16C3B" w14:textId="77777777" w:rsidTr="00B1794F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14:paraId="13706BD5" w14:textId="77777777" w:rsidR="007C6E55" w:rsidRDefault="007C6E55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14:paraId="5AE58100" w14:textId="77777777" w:rsidR="007C6E55" w:rsidRDefault="007C6E55" w:rsidP="00B1794F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Người dùng lưu những thay đổi.</w:t>
                  </w:r>
                </w:p>
              </w:tc>
              <w:tc>
                <w:tcPr>
                  <w:tcW w:w="4653" w:type="dxa"/>
                  <w:shd w:val="clear" w:color="auto" w:fill="auto"/>
                </w:tcPr>
                <w:p w14:paraId="3192C6CD" w14:textId="77777777" w:rsidR="007C6E55" w:rsidRDefault="007C6E55" w:rsidP="00B1794F"/>
              </w:tc>
            </w:tr>
            <w:tr w:rsidR="007C6E55" w14:paraId="5FF5BDE7" w14:textId="77777777" w:rsidTr="00B1794F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14:paraId="7101F164" w14:textId="77777777" w:rsidR="007C6E55" w:rsidRDefault="007C6E55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14:paraId="729680FC" w14:textId="77777777" w:rsidR="007C6E55" w:rsidRDefault="007C6E55" w:rsidP="00B1794F">
                  <w:pPr>
                    <w:rPr>
                      <w:bCs/>
                    </w:rPr>
                  </w:pPr>
                </w:p>
              </w:tc>
              <w:tc>
                <w:tcPr>
                  <w:tcW w:w="4653" w:type="dxa"/>
                  <w:shd w:val="clear" w:color="auto" w:fill="auto"/>
                </w:tcPr>
                <w:p w14:paraId="12DF46E6" w14:textId="77777777" w:rsidR="007C6E55" w:rsidRDefault="007C6E55" w:rsidP="00B1794F">
                  <w:r>
                    <w:t>Hệ thống kiểm tra các thông tin người dùng thay đổi.</w:t>
                  </w:r>
                </w:p>
                <w:p w14:paraId="1AAFA911" w14:textId="77777777" w:rsidR="007C6E55" w:rsidRDefault="007C6E55" w:rsidP="00B1794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E1</w:t>
                  </w:r>
                </w:p>
              </w:tc>
            </w:tr>
            <w:tr w:rsidR="007C6E55" w14:paraId="17402F22" w14:textId="77777777" w:rsidTr="00B1794F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14:paraId="718320C1" w14:textId="77777777" w:rsidR="007C6E55" w:rsidRDefault="007C6E55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14:paraId="4E8C8426" w14:textId="77777777" w:rsidR="007C6E55" w:rsidRDefault="007C6E55" w:rsidP="00B1794F">
                  <w:pPr>
                    <w:rPr>
                      <w:bCs/>
                    </w:rPr>
                  </w:pPr>
                </w:p>
              </w:tc>
              <w:tc>
                <w:tcPr>
                  <w:tcW w:w="4653" w:type="dxa"/>
                  <w:shd w:val="clear" w:color="auto" w:fill="auto"/>
                </w:tcPr>
                <w:p w14:paraId="7FB67F57" w14:textId="77777777" w:rsidR="007C6E55" w:rsidRDefault="007C6E55" w:rsidP="00B1794F">
                  <w:r>
                    <w:t>Hệ thống lưu những thay đổi vào Database và hiển thị thông báo thành công.</w:t>
                  </w:r>
                </w:p>
              </w:tc>
            </w:tr>
            <w:tr w:rsidR="007C6E55" w14:paraId="2B972C50" w14:textId="77777777" w:rsidTr="00B1794F">
              <w:tc>
                <w:tcPr>
                  <w:tcW w:w="2156" w:type="dxa"/>
                  <w:shd w:val="clear" w:color="auto" w:fill="auto"/>
                </w:tcPr>
                <w:p w14:paraId="145CEF04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Alternative Paths: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0ED979AC" w14:textId="71D2487A" w:rsidR="009D13EE" w:rsidRPr="009D13EE" w:rsidRDefault="007C6E55" w:rsidP="00B1794F">
                  <w:r>
                    <w:t xml:space="preserve">A1. Người dùng thực hiện tác vụ Xem phiếu nhập. Hệ thống hiển thị các </w:t>
                  </w:r>
                  <w:r w:rsidR="009D13EE" w:rsidRPr="009D13EE">
                    <w:t>thông tin chi tiết của phiếu nhập như: Mã phiếu, m</w:t>
                  </w:r>
                  <w:r w:rsidR="009D13EE">
                    <w:t>ã</w:t>
                  </w:r>
                  <w:r w:rsidR="009D13EE" w:rsidRPr="009D13EE">
                    <w:t xml:space="preserve"> hàng, hãng, số lượng.</w:t>
                  </w:r>
                </w:p>
                <w:p w14:paraId="2B32E18A" w14:textId="6B5D3C5F" w:rsidR="007C6E55" w:rsidRPr="009D13EE" w:rsidRDefault="007C6E55" w:rsidP="00B1794F">
                  <w:r>
                    <w:t xml:space="preserve">A2. Người dùng thực hiện tác vụ Thêm phiếu nhập. Hệ thống sẽ hiển thị form nhập các thông tin như: </w:t>
                  </w:r>
                  <w:r w:rsidR="009D13EE" w:rsidRPr="009D13EE">
                    <w:t>Mã phiếu, mã hàng, hãng, số lượng.</w:t>
                  </w:r>
                </w:p>
                <w:p w14:paraId="5A033D7A" w14:textId="18427A7D" w:rsidR="007C6E55" w:rsidRPr="009D13EE" w:rsidRDefault="007C6E55" w:rsidP="00B1794F">
                  <w:r>
                    <w:t xml:space="preserve">A3. Người dùng thực hiện tác vụ </w:t>
                  </w:r>
                  <w:r w:rsidR="009D13EE" w:rsidRPr="009D13EE">
                    <w:t>lập báo cáo cho phiếu nhập v</w:t>
                  </w:r>
                  <w:r w:rsidR="009D13EE">
                    <w:t>í</w:t>
                  </w:r>
                  <w:r w:rsidR="009D13EE" w:rsidRPr="009D13EE">
                    <w:t xml:space="preserve"> dụ nh</w:t>
                  </w:r>
                  <w:r w:rsidR="009D13EE">
                    <w:t>ư</w:t>
                  </w:r>
                  <w:r w:rsidR="009D13EE" w:rsidRPr="009D13EE">
                    <w:t xml:space="preserve"> đã nhập đủ hay thiếu xót bao g</w:t>
                  </w:r>
                  <w:r w:rsidR="009D13EE">
                    <w:t>ồm</w:t>
                  </w:r>
                  <w:r w:rsidR="009D13EE" w:rsidRPr="009D13EE">
                    <w:t xml:space="preserve"> loại báo cáo, ti</w:t>
                  </w:r>
                  <w:r w:rsidR="009D13EE">
                    <w:t>êu</w:t>
                  </w:r>
                  <w:r w:rsidR="009D13EE" w:rsidRPr="009D13EE">
                    <w:t xml:space="preserve"> </w:t>
                  </w:r>
                  <w:r w:rsidR="009D13EE">
                    <w:t>đ</w:t>
                  </w:r>
                  <w:r w:rsidR="009D13EE" w:rsidRPr="009D13EE">
                    <w:t xml:space="preserve">ề và nội dung báo cáo. </w:t>
                  </w:r>
                </w:p>
                <w:p w14:paraId="478A869E" w14:textId="77777777" w:rsidR="007C6E55" w:rsidRDefault="007C6E55" w:rsidP="00B1794F">
                  <w:r>
                    <w:t xml:space="preserve">A4. Người dùng thực hiện tác vụ Xóa phiếu nhập, người dùng chọn phiếu nhập cần xóa và bấm Xóa. Hệ thống sẽ hiển thị cảnh báo: Bạn có chắc chắn muốn xóa hay không? Nếu chọn Có, hệ thống sẽ xóa phiếu nhập đó. </w:t>
                  </w:r>
                </w:p>
                <w:p w14:paraId="495A6310" w14:textId="5B5CF7A6" w:rsidR="009D13EE" w:rsidRPr="009D13EE" w:rsidRDefault="009D13EE" w:rsidP="00B1794F">
                  <w:r w:rsidRPr="009D13EE">
                    <w:t>Người dùng chỉ có thể xóa phiếu nhập ch</w:t>
                  </w:r>
                  <w:r>
                    <w:t xml:space="preserve">ưa </w:t>
                  </w:r>
                  <w:r w:rsidRPr="009D13EE">
                    <w:t>đ</w:t>
                  </w:r>
                  <w:r>
                    <w:t>ư</w:t>
                  </w:r>
                  <w:r w:rsidRPr="009D13EE">
                    <w:t>ợc báo c</w:t>
                  </w:r>
                  <w:r>
                    <w:t>á</w:t>
                  </w:r>
                  <w:r w:rsidRPr="009D13EE">
                    <w:t>o.</w:t>
                  </w:r>
                </w:p>
              </w:tc>
            </w:tr>
            <w:tr w:rsidR="007C6E55" w14:paraId="6B5588E1" w14:textId="77777777" w:rsidTr="00B1794F">
              <w:tc>
                <w:tcPr>
                  <w:tcW w:w="2156" w:type="dxa"/>
                  <w:shd w:val="clear" w:color="auto" w:fill="auto"/>
                </w:tcPr>
                <w:p w14:paraId="618BC82F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Exception Paths: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4A8BAC15" w14:textId="77777777" w:rsidR="007C6E55" w:rsidRDefault="007C6E55" w:rsidP="00B1794F">
                  <w:r>
                    <w:t>E1. Khi người dùng nhập thiếu hoặc sai thông tin, hệ thống sẽ hiển thị cảnh báo và yêu cầu nhập lại.</w:t>
                  </w:r>
                </w:p>
              </w:tc>
            </w:tr>
            <w:tr w:rsidR="007C6E55" w14:paraId="6995591C" w14:textId="77777777" w:rsidTr="00B1794F">
              <w:tc>
                <w:tcPr>
                  <w:tcW w:w="2156" w:type="dxa"/>
                  <w:shd w:val="clear" w:color="auto" w:fill="auto"/>
                </w:tcPr>
                <w:p w14:paraId="4B71051E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Extension Points: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49DE2099" w14:textId="77777777" w:rsidR="007C6E55" w:rsidRDefault="007C6E55" w:rsidP="00B1794F">
                  <w:r>
                    <w:t>Không</w:t>
                  </w:r>
                </w:p>
              </w:tc>
            </w:tr>
            <w:tr w:rsidR="007C6E55" w14:paraId="76F8C9FA" w14:textId="77777777" w:rsidTr="00B1794F">
              <w:tc>
                <w:tcPr>
                  <w:tcW w:w="2156" w:type="dxa"/>
                  <w:shd w:val="clear" w:color="auto" w:fill="auto"/>
                </w:tcPr>
                <w:p w14:paraId="2188649C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Triggers: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08887B8F" w14:textId="77A6C437" w:rsidR="007C6E55" w:rsidRPr="009D13EE" w:rsidRDefault="007C6E55" w:rsidP="00B1794F">
                  <w:r>
                    <w:t>Actor chọn chức năng</w:t>
                  </w:r>
                  <w:r w:rsidRPr="009D13EE">
                    <w:t xml:space="preserve"> </w:t>
                  </w:r>
                  <w:r w:rsidR="009D13EE" w:rsidRPr="009D13EE">
                    <w:t>quản lý phiếu nhập</w:t>
                  </w:r>
                </w:p>
              </w:tc>
            </w:tr>
            <w:tr w:rsidR="007C6E55" w14:paraId="1F69F8F4" w14:textId="77777777" w:rsidTr="00B1794F">
              <w:tc>
                <w:tcPr>
                  <w:tcW w:w="2156" w:type="dxa"/>
                  <w:shd w:val="clear" w:color="auto" w:fill="auto"/>
                </w:tcPr>
                <w:p w14:paraId="41698264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Assumptions: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07BC18DD" w14:textId="77777777" w:rsidR="007C6E55" w:rsidRDefault="007C6E55" w:rsidP="00B1794F">
                  <w:r>
                    <w:t>Actor đã đăng nhập vào hệ thống.</w:t>
                  </w:r>
                </w:p>
                <w:p w14:paraId="5612844A" w14:textId="77777777" w:rsidR="007C6E55" w:rsidRDefault="007C6E55" w:rsidP="00B1794F">
                  <w:r>
                    <w:t>Actor đã được cấp quyền quản lý phiếu nhập</w:t>
                  </w:r>
                </w:p>
              </w:tc>
            </w:tr>
            <w:tr w:rsidR="007C6E55" w14:paraId="58E6D1F6" w14:textId="77777777" w:rsidTr="00B1794F">
              <w:tc>
                <w:tcPr>
                  <w:tcW w:w="2156" w:type="dxa"/>
                  <w:shd w:val="clear" w:color="auto" w:fill="auto"/>
                </w:tcPr>
                <w:p w14:paraId="3F807BF6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Preconditions: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3F20659B" w14:textId="77777777" w:rsidR="007C6E55" w:rsidRDefault="007C6E55" w:rsidP="00B1794F">
                  <w:r>
                    <w:t>Actor đăng nhập vào hệ thống.</w:t>
                  </w:r>
                </w:p>
              </w:tc>
            </w:tr>
            <w:tr w:rsidR="007C6E55" w14:paraId="57005804" w14:textId="77777777" w:rsidTr="00B1794F">
              <w:tc>
                <w:tcPr>
                  <w:tcW w:w="2156" w:type="dxa"/>
                  <w:shd w:val="clear" w:color="auto" w:fill="auto"/>
                </w:tcPr>
                <w:p w14:paraId="2A119E5D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Post Conditions: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00F52104" w14:textId="77777777" w:rsidR="007C6E55" w:rsidRDefault="007C6E55" w:rsidP="00B1794F">
                  <w:r>
                    <w:t>Các phiếu nhập được thêm/cập nhật/xóa thành công.</w:t>
                  </w:r>
                </w:p>
              </w:tc>
            </w:tr>
            <w:tr w:rsidR="007C6E55" w14:paraId="47DD4F95" w14:textId="77777777" w:rsidTr="00B1794F">
              <w:tc>
                <w:tcPr>
                  <w:tcW w:w="2156" w:type="dxa"/>
                  <w:shd w:val="clear" w:color="auto" w:fill="auto"/>
                </w:tcPr>
                <w:p w14:paraId="433D68D2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Reference: Business Rules: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25EB1DA7" w14:textId="77777777" w:rsidR="007C6E55" w:rsidRDefault="007C6E55" w:rsidP="00B1794F"/>
              </w:tc>
            </w:tr>
            <w:tr w:rsidR="007C6E55" w14:paraId="50EF74FB" w14:textId="77777777" w:rsidTr="00B1794F">
              <w:tc>
                <w:tcPr>
                  <w:tcW w:w="2156" w:type="dxa"/>
                  <w:shd w:val="clear" w:color="auto" w:fill="auto"/>
                </w:tcPr>
                <w:p w14:paraId="1042DEA6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Reference: Risks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70643FC6" w14:textId="77777777" w:rsidR="007C6E55" w:rsidRDefault="007C6E55" w:rsidP="00B1794F"/>
              </w:tc>
            </w:tr>
            <w:tr w:rsidR="007C6E55" w14:paraId="01371449" w14:textId="77777777" w:rsidTr="00B1794F">
              <w:tc>
                <w:tcPr>
                  <w:tcW w:w="10919" w:type="dxa"/>
                  <w:gridSpan w:val="3"/>
                  <w:shd w:val="clear" w:color="auto" w:fill="auto"/>
                </w:tcPr>
                <w:p w14:paraId="0D67AA50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Activity Diagram:</w:t>
                  </w:r>
                </w:p>
                <w:p w14:paraId="5CFD6C78" w14:textId="3F133D30" w:rsidR="007C6E55" w:rsidRDefault="007048AD" w:rsidP="00B1794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601F1E2C" wp14:editId="58DE5FCF">
                        <wp:extent cx="5943600" cy="5540375"/>
                        <wp:effectExtent l="0" t="0" r="0" b="317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5540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C6E55" w14:paraId="71B03DEF" w14:textId="77777777" w:rsidTr="00B1794F">
              <w:tc>
                <w:tcPr>
                  <w:tcW w:w="2156" w:type="dxa"/>
                  <w:shd w:val="clear" w:color="auto" w:fill="auto"/>
                </w:tcPr>
                <w:p w14:paraId="3911DC15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Author(s):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7D34E7DE" w14:textId="54401C59" w:rsidR="007C6E55" w:rsidRDefault="00F57333" w:rsidP="00B179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Nguyễn Di Nguy</w:t>
                  </w:r>
                </w:p>
              </w:tc>
            </w:tr>
            <w:tr w:rsidR="007C6E55" w14:paraId="3702AABE" w14:textId="77777777" w:rsidTr="00B1794F">
              <w:tc>
                <w:tcPr>
                  <w:tcW w:w="2156" w:type="dxa"/>
                  <w:shd w:val="clear" w:color="auto" w:fill="auto"/>
                </w:tcPr>
                <w:p w14:paraId="1144F7A2" w14:textId="77777777" w:rsidR="007C6E55" w:rsidRDefault="007C6E55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Date: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14:paraId="1DDCB46E" w14:textId="19EBF4EC" w:rsidR="007C6E55" w:rsidRPr="00F57333" w:rsidRDefault="00F57333" w:rsidP="00B1794F">
                  <w:pPr>
                    <w:tabs>
                      <w:tab w:val="right" w:pos="5120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4/12/2020</w:t>
                  </w:r>
                </w:p>
              </w:tc>
            </w:tr>
          </w:tbl>
          <w:p w14:paraId="7C5CF923" w14:textId="77777777" w:rsidR="007C6E55" w:rsidRDefault="007C6E55" w:rsidP="00B1794F"/>
        </w:tc>
      </w:tr>
    </w:tbl>
    <w:p w14:paraId="336F0BD9" w14:textId="77777777" w:rsidR="007C6E55" w:rsidRDefault="007C6E55" w:rsidP="007C6E55"/>
    <w:p w14:paraId="462660E5" w14:textId="77777777" w:rsidR="009428F1" w:rsidRPr="007C6E55" w:rsidRDefault="009428F1" w:rsidP="007C6E55"/>
    <w:sectPr w:rsidR="009428F1" w:rsidRPr="007C6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E1089"/>
    <w:multiLevelType w:val="multilevel"/>
    <w:tmpl w:val="1EBE10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0DF1"/>
    <w:multiLevelType w:val="multilevel"/>
    <w:tmpl w:val="26E60DF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116CA"/>
    <w:multiLevelType w:val="multilevel"/>
    <w:tmpl w:val="36E116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337B2"/>
    <w:multiLevelType w:val="multilevel"/>
    <w:tmpl w:val="42A33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A0E9A"/>
    <w:multiLevelType w:val="multilevel"/>
    <w:tmpl w:val="45DA0E9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65297"/>
    <w:multiLevelType w:val="multilevel"/>
    <w:tmpl w:val="6386529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8188F"/>
    <w:multiLevelType w:val="multilevel"/>
    <w:tmpl w:val="6B3818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527"/>
    <w:rsid w:val="00011E7C"/>
    <w:rsid w:val="00017049"/>
    <w:rsid w:val="00021E22"/>
    <w:rsid w:val="00031C92"/>
    <w:rsid w:val="0006050B"/>
    <w:rsid w:val="000606BF"/>
    <w:rsid w:val="000A2575"/>
    <w:rsid w:val="000A3EF9"/>
    <w:rsid w:val="000D4F0A"/>
    <w:rsid w:val="000E7155"/>
    <w:rsid w:val="001033AE"/>
    <w:rsid w:val="00106975"/>
    <w:rsid w:val="00114FFC"/>
    <w:rsid w:val="0014359D"/>
    <w:rsid w:val="00143DD9"/>
    <w:rsid w:val="00157EDC"/>
    <w:rsid w:val="0018447B"/>
    <w:rsid w:val="00184B2D"/>
    <w:rsid w:val="00196737"/>
    <w:rsid w:val="001A3F96"/>
    <w:rsid w:val="001E3213"/>
    <w:rsid w:val="00204B82"/>
    <w:rsid w:val="00211EB6"/>
    <w:rsid w:val="00212055"/>
    <w:rsid w:val="00235531"/>
    <w:rsid w:val="0029166F"/>
    <w:rsid w:val="002974DF"/>
    <w:rsid w:val="002B7973"/>
    <w:rsid w:val="002C3BC3"/>
    <w:rsid w:val="002D5636"/>
    <w:rsid w:val="00327F74"/>
    <w:rsid w:val="00361C3F"/>
    <w:rsid w:val="00367587"/>
    <w:rsid w:val="00385C27"/>
    <w:rsid w:val="003C113E"/>
    <w:rsid w:val="003F12EE"/>
    <w:rsid w:val="003F29E3"/>
    <w:rsid w:val="003F2ECD"/>
    <w:rsid w:val="00443075"/>
    <w:rsid w:val="00496C2F"/>
    <w:rsid w:val="00496D0F"/>
    <w:rsid w:val="004A6737"/>
    <w:rsid w:val="004D6794"/>
    <w:rsid w:val="004E0D73"/>
    <w:rsid w:val="004E133D"/>
    <w:rsid w:val="0050756A"/>
    <w:rsid w:val="00515FE5"/>
    <w:rsid w:val="00550E4F"/>
    <w:rsid w:val="005643F9"/>
    <w:rsid w:val="005775FE"/>
    <w:rsid w:val="005821AF"/>
    <w:rsid w:val="005A7D4E"/>
    <w:rsid w:val="005B2493"/>
    <w:rsid w:val="005C06BF"/>
    <w:rsid w:val="005F25E1"/>
    <w:rsid w:val="00607BCC"/>
    <w:rsid w:val="00647785"/>
    <w:rsid w:val="00666685"/>
    <w:rsid w:val="006A37D8"/>
    <w:rsid w:val="006C0AA5"/>
    <w:rsid w:val="006D1035"/>
    <w:rsid w:val="00700DC3"/>
    <w:rsid w:val="007048AD"/>
    <w:rsid w:val="00726F64"/>
    <w:rsid w:val="00747498"/>
    <w:rsid w:val="00751583"/>
    <w:rsid w:val="0077036B"/>
    <w:rsid w:val="007A2F2D"/>
    <w:rsid w:val="007B0DAD"/>
    <w:rsid w:val="007B179B"/>
    <w:rsid w:val="007B37DF"/>
    <w:rsid w:val="007C6E55"/>
    <w:rsid w:val="00802919"/>
    <w:rsid w:val="00806A73"/>
    <w:rsid w:val="00812F29"/>
    <w:rsid w:val="008203EB"/>
    <w:rsid w:val="00822DF0"/>
    <w:rsid w:val="008269BA"/>
    <w:rsid w:val="00831E01"/>
    <w:rsid w:val="008768BF"/>
    <w:rsid w:val="008E5CA6"/>
    <w:rsid w:val="008F6A46"/>
    <w:rsid w:val="00904B4C"/>
    <w:rsid w:val="00937375"/>
    <w:rsid w:val="009428F1"/>
    <w:rsid w:val="009B2B1F"/>
    <w:rsid w:val="009B6C94"/>
    <w:rsid w:val="009D015D"/>
    <w:rsid w:val="009D0442"/>
    <w:rsid w:val="009D13EE"/>
    <w:rsid w:val="009D5482"/>
    <w:rsid w:val="009D698C"/>
    <w:rsid w:val="009F1356"/>
    <w:rsid w:val="009F18BA"/>
    <w:rsid w:val="009F7830"/>
    <w:rsid w:val="00A014E3"/>
    <w:rsid w:val="00A2415A"/>
    <w:rsid w:val="00A72833"/>
    <w:rsid w:val="00A8015C"/>
    <w:rsid w:val="00A847BC"/>
    <w:rsid w:val="00A91FE9"/>
    <w:rsid w:val="00A93902"/>
    <w:rsid w:val="00A96C70"/>
    <w:rsid w:val="00AA02C8"/>
    <w:rsid w:val="00AC0B3C"/>
    <w:rsid w:val="00AC2A10"/>
    <w:rsid w:val="00B05806"/>
    <w:rsid w:val="00B0719C"/>
    <w:rsid w:val="00B70BD7"/>
    <w:rsid w:val="00B74D83"/>
    <w:rsid w:val="00B86D55"/>
    <w:rsid w:val="00B94C28"/>
    <w:rsid w:val="00BA6FFA"/>
    <w:rsid w:val="00BC7024"/>
    <w:rsid w:val="00BD710C"/>
    <w:rsid w:val="00BE1C3E"/>
    <w:rsid w:val="00BE4A4B"/>
    <w:rsid w:val="00C35D6A"/>
    <w:rsid w:val="00C63527"/>
    <w:rsid w:val="00C95E08"/>
    <w:rsid w:val="00CA247F"/>
    <w:rsid w:val="00CC6080"/>
    <w:rsid w:val="00CC6C9D"/>
    <w:rsid w:val="00CD5F2E"/>
    <w:rsid w:val="00CD742C"/>
    <w:rsid w:val="00D36817"/>
    <w:rsid w:val="00D50D31"/>
    <w:rsid w:val="00D64AB9"/>
    <w:rsid w:val="00D66BE4"/>
    <w:rsid w:val="00DB6D5A"/>
    <w:rsid w:val="00DC1611"/>
    <w:rsid w:val="00DC6B24"/>
    <w:rsid w:val="00DF5633"/>
    <w:rsid w:val="00E41162"/>
    <w:rsid w:val="00E45296"/>
    <w:rsid w:val="00E602B1"/>
    <w:rsid w:val="00E96E05"/>
    <w:rsid w:val="00EC0A78"/>
    <w:rsid w:val="00EC38DC"/>
    <w:rsid w:val="00EE2E62"/>
    <w:rsid w:val="00F56B5F"/>
    <w:rsid w:val="00F57333"/>
    <w:rsid w:val="00F62016"/>
    <w:rsid w:val="00F65D9F"/>
    <w:rsid w:val="00F6639D"/>
    <w:rsid w:val="00F87DC5"/>
    <w:rsid w:val="00F9121B"/>
    <w:rsid w:val="00F917DF"/>
    <w:rsid w:val="00FB722C"/>
    <w:rsid w:val="00FC3BCA"/>
    <w:rsid w:val="00FD3B47"/>
    <w:rsid w:val="0D2B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DB28FE"/>
  <w15:docId w15:val="{47E2976A-523A-4E21-8D79-D5EC6954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32"/>
      <w:szCs w:val="32"/>
      <w:lang w:val="vi-V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sub-menu">
    <w:name w:val="sub-menu"/>
    <w:basedOn w:val="DefaultParagraphFont"/>
    <w:rsid w:val="00DC6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8353CE-BF11-424A-886A-051B1D9A8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HiamKaito</dc:creator>
  <cp:lastModifiedBy>Di Nguy Nguyễn</cp:lastModifiedBy>
  <cp:revision>61</cp:revision>
  <dcterms:created xsi:type="dcterms:W3CDTF">2020-10-28T15:28:00Z</dcterms:created>
  <dcterms:modified xsi:type="dcterms:W3CDTF">2020-12-04T16:48:00Z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