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E55" w:rsidRDefault="007C6E55" w:rsidP="007C6E55"/>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5"/>
      </w:tblGrid>
      <w:tr w:rsidR="007C6E55" w:rsidTr="00B1794F">
        <w:tc>
          <w:tcPr>
            <w:tcW w:w="11145" w:type="dxa"/>
            <w:tcBorders>
              <w:top w:val="single" w:sz="4" w:space="0" w:color="auto"/>
              <w:left w:val="single" w:sz="4" w:space="0" w:color="auto"/>
              <w:bottom w:val="single" w:sz="4" w:space="0" w:color="auto"/>
              <w:right w:val="single" w:sz="4" w:space="0" w:color="auto"/>
            </w:tcBorders>
            <w:shd w:val="clear" w:color="auto" w:fill="auto"/>
          </w:tcPr>
          <w:p w:rsidR="007C6E55" w:rsidRDefault="007C6E55" w:rsidP="00B1794F">
            <w:r>
              <w:rPr>
                <w:lang w:val="en-US"/>
              </w:rPr>
              <w:t xml:space="preserve">                                          </w:t>
            </w:r>
            <w:r>
              <w:rPr>
                <w:noProof/>
                <w:lang w:eastAsia="vi-VN"/>
              </w:rPr>
              <w:drawing>
                <wp:inline distT="0" distB="0" distL="0" distR="0" wp14:anchorId="30E67478" wp14:editId="140EE116">
                  <wp:extent cx="405765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3819525"/>
                          </a:xfrm>
                          <a:prstGeom prst="rect">
                            <a:avLst/>
                          </a:prstGeom>
                          <a:noFill/>
                          <a:ln>
                            <a:noFill/>
                          </a:ln>
                        </pic:spPr>
                      </pic:pic>
                    </a:graphicData>
                  </a:graphic>
                </wp:inline>
              </w:drawing>
            </w:r>
          </w:p>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4110"/>
              <w:gridCol w:w="4653"/>
            </w:tblGrid>
            <w:tr w:rsidR="007C6E55" w:rsidTr="00B1794F">
              <w:tc>
                <w:tcPr>
                  <w:tcW w:w="10919" w:type="dxa"/>
                  <w:gridSpan w:val="3"/>
                  <w:shd w:val="clear" w:color="auto" w:fill="auto"/>
                </w:tcPr>
                <w:p w:rsidR="007C6E55" w:rsidRDefault="007C6E55" w:rsidP="00B1794F">
                  <w:pPr>
                    <w:jc w:val="center"/>
                  </w:pPr>
                </w:p>
              </w:tc>
            </w:tr>
            <w:tr w:rsidR="007C6E55" w:rsidTr="00B1794F">
              <w:tc>
                <w:tcPr>
                  <w:tcW w:w="2156" w:type="dxa"/>
                  <w:shd w:val="clear" w:color="auto" w:fill="auto"/>
                </w:tcPr>
                <w:p w:rsidR="007C6E55" w:rsidRDefault="007C6E55" w:rsidP="00B1794F">
                  <w:pPr>
                    <w:rPr>
                      <w:b/>
                    </w:rPr>
                  </w:pPr>
                  <w:r>
                    <w:rPr>
                      <w:b/>
                    </w:rPr>
                    <w:t xml:space="preserve">Use Case Number:  </w:t>
                  </w:r>
                </w:p>
              </w:tc>
              <w:tc>
                <w:tcPr>
                  <w:tcW w:w="8763" w:type="dxa"/>
                  <w:gridSpan w:val="2"/>
                  <w:shd w:val="clear" w:color="auto" w:fill="auto"/>
                </w:tcPr>
                <w:p w:rsidR="007C6E55" w:rsidRDefault="007C6E55" w:rsidP="00B1794F">
                  <w:r>
                    <w:t>4</w:t>
                  </w:r>
                </w:p>
              </w:tc>
            </w:tr>
            <w:tr w:rsidR="007C6E55" w:rsidTr="00B1794F">
              <w:tc>
                <w:tcPr>
                  <w:tcW w:w="2156" w:type="dxa"/>
                  <w:shd w:val="clear" w:color="auto" w:fill="auto"/>
                </w:tcPr>
                <w:p w:rsidR="007C6E55" w:rsidRDefault="007C6E55" w:rsidP="00B1794F">
                  <w:pPr>
                    <w:rPr>
                      <w:b/>
                    </w:rPr>
                  </w:pPr>
                  <w:r>
                    <w:rPr>
                      <w:b/>
                    </w:rPr>
                    <w:t>Use Case Name:</w:t>
                  </w:r>
                </w:p>
              </w:tc>
              <w:tc>
                <w:tcPr>
                  <w:tcW w:w="8763" w:type="dxa"/>
                  <w:gridSpan w:val="2"/>
                  <w:shd w:val="clear" w:color="auto" w:fill="auto"/>
                </w:tcPr>
                <w:p w:rsidR="007C6E55" w:rsidRDefault="007C6E55" w:rsidP="00B1794F">
                  <w:r>
                    <w:t>Quản lý nhập hàng</w:t>
                  </w:r>
                </w:p>
              </w:tc>
            </w:tr>
            <w:tr w:rsidR="007C6E55" w:rsidTr="00B1794F">
              <w:tc>
                <w:tcPr>
                  <w:tcW w:w="2156" w:type="dxa"/>
                  <w:shd w:val="clear" w:color="auto" w:fill="auto"/>
                </w:tcPr>
                <w:p w:rsidR="007C6E55" w:rsidRDefault="007C6E55" w:rsidP="00B1794F">
                  <w:pPr>
                    <w:rPr>
                      <w:b/>
                    </w:rPr>
                  </w:pPr>
                  <w:r>
                    <w:rPr>
                      <w:b/>
                    </w:rPr>
                    <w:t>Actor (s):</w:t>
                  </w:r>
                </w:p>
              </w:tc>
              <w:tc>
                <w:tcPr>
                  <w:tcW w:w="8763" w:type="dxa"/>
                  <w:gridSpan w:val="2"/>
                  <w:shd w:val="clear" w:color="auto" w:fill="auto"/>
                </w:tcPr>
                <w:p w:rsidR="007C6E55" w:rsidRDefault="007C6E55" w:rsidP="00B1794F">
                  <w:r>
                    <w:t>Thủ kho</w:t>
                  </w:r>
                </w:p>
              </w:tc>
            </w:tr>
            <w:tr w:rsidR="007C6E55" w:rsidTr="00B1794F">
              <w:tc>
                <w:tcPr>
                  <w:tcW w:w="2156" w:type="dxa"/>
                  <w:shd w:val="clear" w:color="auto" w:fill="auto"/>
                </w:tcPr>
                <w:p w:rsidR="007C6E55" w:rsidRDefault="007C6E55" w:rsidP="00B1794F">
                  <w:pPr>
                    <w:rPr>
                      <w:b/>
                    </w:rPr>
                  </w:pPr>
                  <w:r>
                    <w:rPr>
                      <w:b/>
                    </w:rPr>
                    <w:t xml:space="preserve">Maturity: </w:t>
                  </w:r>
                </w:p>
              </w:tc>
              <w:tc>
                <w:tcPr>
                  <w:tcW w:w="8763" w:type="dxa"/>
                  <w:gridSpan w:val="2"/>
                  <w:shd w:val="clear" w:color="auto" w:fill="auto"/>
                </w:tcPr>
                <w:p w:rsidR="007C6E55" w:rsidRDefault="009D015D" w:rsidP="00B1794F">
                  <w:pPr>
                    <w:rPr>
                      <w:lang w:val="en-US"/>
                    </w:rPr>
                  </w:pPr>
                  <w:r>
                    <w:rPr>
                      <w:lang w:val="en-US"/>
                    </w:rPr>
                    <w:t>Fill &amp; Focus</w:t>
                  </w:r>
                  <w:bookmarkStart w:id="0" w:name="_GoBack"/>
                  <w:bookmarkEnd w:id="0"/>
                </w:p>
              </w:tc>
            </w:tr>
            <w:tr w:rsidR="007C6E55" w:rsidTr="00B1794F">
              <w:tc>
                <w:tcPr>
                  <w:tcW w:w="2156" w:type="dxa"/>
                  <w:shd w:val="clear" w:color="auto" w:fill="auto"/>
                </w:tcPr>
                <w:p w:rsidR="007C6E55" w:rsidRDefault="007C6E55" w:rsidP="00B1794F">
                  <w:pPr>
                    <w:rPr>
                      <w:b/>
                    </w:rPr>
                  </w:pPr>
                  <w:r>
                    <w:rPr>
                      <w:b/>
                    </w:rPr>
                    <w:t>Summary:</w:t>
                  </w:r>
                </w:p>
              </w:tc>
              <w:tc>
                <w:tcPr>
                  <w:tcW w:w="8763" w:type="dxa"/>
                  <w:gridSpan w:val="2"/>
                  <w:shd w:val="clear" w:color="auto" w:fill="auto"/>
                </w:tcPr>
                <w:p w:rsidR="007C6E55" w:rsidRDefault="007C6E55" w:rsidP="00B1794F">
                  <w:r>
                    <w:t>Chức năng quản lý nhập hàng có thể TẠO và KIỂM SOÁT toàn bộ các phiếu nhập của kho. Có thể tạo phiếu nhập mới, chỉnh sửa phiếu nhập , xem danh sách phiếu nhập.</w:t>
                  </w:r>
                </w:p>
              </w:tc>
            </w:tr>
            <w:tr w:rsidR="007C6E55" w:rsidTr="00B1794F">
              <w:trPr>
                <w:trHeight w:val="465"/>
              </w:trPr>
              <w:tc>
                <w:tcPr>
                  <w:tcW w:w="2156" w:type="dxa"/>
                  <w:vMerge w:val="restart"/>
                  <w:shd w:val="clear" w:color="auto" w:fill="auto"/>
                </w:tcPr>
                <w:p w:rsidR="007C6E55" w:rsidRDefault="007C6E55" w:rsidP="00B1794F">
                  <w:pPr>
                    <w:rPr>
                      <w:b/>
                    </w:rPr>
                  </w:pPr>
                  <w:r>
                    <w:rPr>
                      <w:b/>
                    </w:rPr>
                    <w:t>Basic Course of Events:</w:t>
                  </w:r>
                </w:p>
              </w:tc>
              <w:tc>
                <w:tcPr>
                  <w:tcW w:w="4110" w:type="dxa"/>
                  <w:shd w:val="clear" w:color="auto" w:fill="auto"/>
                </w:tcPr>
                <w:p w:rsidR="007C6E55" w:rsidRDefault="007C6E55" w:rsidP="00B1794F">
                  <w:pPr>
                    <w:rPr>
                      <w:b/>
                    </w:rPr>
                  </w:pPr>
                  <w:r>
                    <w:rPr>
                      <w:b/>
                    </w:rPr>
                    <w:t>Actor Action</w:t>
                  </w:r>
                </w:p>
              </w:tc>
              <w:tc>
                <w:tcPr>
                  <w:tcW w:w="4653" w:type="dxa"/>
                  <w:shd w:val="clear" w:color="auto" w:fill="auto"/>
                </w:tcPr>
                <w:p w:rsidR="007C6E55" w:rsidRDefault="007C6E55" w:rsidP="00B1794F">
                  <w:pPr>
                    <w:rPr>
                      <w:b/>
                    </w:rPr>
                  </w:pPr>
                  <w:r>
                    <w:rPr>
                      <w:b/>
                    </w:rPr>
                    <w:t>System Response</w:t>
                  </w:r>
                </w:p>
              </w:tc>
            </w:tr>
            <w:tr w:rsidR="007C6E55" w:rsidTr="00B1794F">
              <w:trPr>
                <w:trHeight w:val="255"/>
              </w:trPr>
              <w:tc>
                <w:tcPr>
                  <w:tcW w:w="2156" w:type="dxa"/>
                  <w:vMerge/>
                  <w:shd w:val="clear" w:color="auto" w:fill="auto"/>
                </w:tcPr>
                <w:p w:rsidR="007C6E55" w:rsidRDefault="007C6E55" w:rsidP="00B1794F">
                  <w:pPr>
                    <w:rPr>
                      <w:b/>
                    </w:rPr>
                  </w:pPr>
                </w:p>
              </w:tc>
              <w:tc>
                <w:tcPr>
                  <w:tcW w:w="4110" w:type="dxa"/>
                  <w:shd w:val="clear" w:color="auto" w:fill="auto"/>
                </w:tcPr>
                <w:p w:rsidR="007C6E55" w:rsidRDefault="007C6E55" w:rsidP="00B1794F">
                  <w:pPr>
                    <w:rPr>
                      <w:bCs/>
                      <w:lang w:val="en-US"/>
                    </w:rPr>
                  </w:pPr>
                  <w:r>
                    <w:rPr>
                      <w:bCs/>
                    </w:rPr>
                    <w:t xml:space="preserve">Người dùng chọn </w:t>
                  </w:r>
                  <w:r>
                    <w:rPr>
                      <w:bCs/>
                      <w:lang w:val="en-US"/>
                    </w:rPr>
                    <w:t>…..</w:t>
                  </w:r>
                </w:p>
                <w:p w:rsidR="007C6E55" w:rsidRDefault="007C6E55" w:rsidP="00B1794F"/>
              </w:tc>
              <w:tc>
                <w:tcPr>
                  <w:tcW w:w="4653" w:type="dxa"/>
                  <w:shd w:val="clear" w:color="auto" w:fill="auto"/>
                </w:tcPr>
                <w:p w:rsidR="007C6E55" w:rsidRDefault="007C6E55" w:rsidP="00B1794F"/>
              </w:tc>
            </w:tr>
            <w:tr w:rsidR="007C6E55" w:rsidTr="00B1794F">
              <w:trPr>
                <w:trHeight w:val="330"/>
              </w:trPr>
              <w:tc>
                <w:tcPr>
                  <w:tcW w:w="2156" w:type="dxa"/>
                  <w:vMerge/>
                  <w:shd w:val="clear" w:color="auto" w:fill="auto"/>
                </w:tcPr>
                <w:p w:rsidR="007C6E55" w:rsidRDefault="007C6E55" w:rsidP="00B1794F">
                  <w:pPr>
                    <w:rPr>
                      <w:b/>
                    </w:rPr>
                  </w:pPr>
                </w:p>
              </w:tc>
              <w:tc>
                <w:tcPr>
                  <w:tcW w:w="4110" w:type="dxa"/>
                  <w:shd w:val="clear" w:color="auto" w:fill="auto"/>
                </w:tcPr>
                <w:p w:rsidR="007C6E55" w:rsidRDefault="007C6E55" w:rsidP="00B1794F">
                  <w:pPr>
                    <w:rPr>
                      <w:bCs/>
                    </w:rPr>
                  </w:pPr>
                </w:p>
              </w:tc>
              <w:tc>
                <w:tcPr>
                  <w:tcW w:w="4653" w:type="dxa"/>
                  <w:shd w:val="clear" w:color="auto" w:fill="auto"/>
                </w:tcPr>
                <w:p w:rsidR="007C6E55" w:rsidRDefault="007C6E55" w:rsidP="00B1794F">
                  <w:r>
                    <w:rPr>
                      <w:bCs/>
                    </w:rPr>
                    <w:t>Hệ thống sẽ hiển thị danh sách các phiếu nhập.</w:t>
                  </w:r>
                </w:p>
              </w:tc>
            </w:tr>
            <w:tr w:rsidR="007C6E55" w:rsidTr="00B1794F">
              <w:trPr>
                <w:trHeight w:val="330"/>
              </w:trPr>
              <w:tc>
                <w:tcPr>
                  <w:tcW w:w="2156" w:type="dxa"/>
                  <w:vMerge/>
                  <w:shd w:val="clear" w:color="auto" w:fill="auto"/>
                </w:tcPr>
                <w:p w:rsidR="007C6E55" w:rsidRDefault="007C6E55" w:rsidP="00B1794F">
                  <w:pPr>
                    <w:rPr>
                      <w:b/>
                    </w:rPr>
                  </w:pPr>
                </w:p>
              </w:tc>
              <w:tc>
                <w:tcPr>
                  <w:tcW w:w="4110" w:type="dxa"/>
                  <w:shd w:val="clear" w:color="auto" w:fill="auto"/>
                </w:tcPr>
                <w:p w:rsidR="007C6E55" w:rsidRDefault="007C6E55" w:rsidP="00B1794F">
                  <w:pPr>
                    <w:rPr>
                      <w:bCs/>
                    </w:rPr>
                  </w:pPr>
                  <w:r>
                    <w:rPr>
                      <w:bCs/>
                    </w:rPr>
                    <w:t>Người dùng thực hiện các tác vụ Xem phiếu nhập, tạo mới phiếu nhập, Cập nhật phiếu nhập và Xóa phiếu nhập.</w:t>
                  </w:r>
                </w:p>
                <w:p w:rsidR="007C6E55" w:rsidRDefault="007C6E55" w:rsidP="00B1794F">
                  <w:pPr>
                    <w:rPr>
                      <w:b/>
                    </w:rPr>
                  </w:pPr>
                  <w:r>
                    <w:rPr>
                      <w:b/>
                    </w:rPr>
                    <w:lastRenderedPageBreak/>
                    <w:t>A1, A2, A3, A4</w:t>
                  </w:r>
                </w:p>
              </w:tc>
              <w:tc>
                <w:tcPr>
                  <w:tcW w:w="4653" w:type="dxa"/>
                  <w:shd w:val="clear" w:color="auto" w:fill="auto"/>
                </w:tcPr>
                <w:p w:rsidR="007C6E55" w:rsidRDefault="007C6E55" w:rsidP="00B1794F"/>
              </w:tc>
            </w:tr>
            <w:tr w:rsidR="007C6E55" w:rsidTr="00B1794F">
              <w:trPr>
                <w:trHeight w:val="330"/>
              </w:trPr>
              <w:tc>
                <w:tcPr>
                  <w:tcW w:w="2156" w:type="dxa"/>
                  <w:vMerge/>
                  <w:shd w:val="clear" w:color="auto" w:fill="auto"/>
                </w:tcPr>
                <w:p w:rsidR="007C6E55" w:rsidRDefault="007C6E55" w:rsidP="00B1794F">
                  <w:pPr>
                    <w:rPr>
                      <w:b/>
                    </w:rPr>
                  </w:pPr>
                </w:p>
              </w:tc>
              <w:tc>
                <w:tcPr>
                  <w:tcW w:w="4110" w:type="dxa"/>
                  <w:shd w:val="clear" w:color="auto" w:fill="auto"/>
                </w:tcPr>
                <w:p w:rsidR="007C6E55" w:rsidRDefault="007C6E55" w:rsidP="00B1794F">
                  <w:pPr>
                    <w:rPr>
                      <w:bCs/>
                    </w:rPr>
                  </w:pPr>
                  <w:r>
                    <w:rPr>
                      <w:bCs/>
                    </w:rPr>
                    <w:t>Người dùng lưu những thay đổi.</w:t>
                  </w:r>
                </w:p>
              </w:tc>
              <w:tc>
                <w:tcPr>
                  <w:tcW w:w="4653" w:type="dxa"/>
                  <w:shd w:val="clear" w:color="auto" w:fill="auto"/>
                </w:tcPr>
                <w:p w:rsidR="007C6E55" w:rsidRDefault="007C6E55" w:rsidP="00B1794F"/>
              </w:tc>
            </w:tr>
            <w:tr w:rsidR="007C6E55" w:rsidTr="00B1794F">
              <w:trPr>
                <w:trHeight w:val="330"/>
              </w:trPr>
              <w:tc>
                <w:tcPr>
                  <w:tcW w:w="2156" w:type="dxa"/>
                  <w:vMerge/>
                  <w:shd w:val="clear" w:color="auto" w:fill="auto"/>
                </w:tcPr>
                <w:p w:rsidR="007C6E55" w:rsidRDefault="007C6E55" w:rsidP="00B1794F">
                  <w:pPr>
                    <w:rPr>
                      <w:b/>
                    </w:rPr>
                  </w:pPr>
                </w:p>
              </w:tc>
              <w:tc>
                <w:tcPr>
                  <w:tcW w:w="4110" w:type="dxa"/>
                  <w:shd w:val="clear" w:color="auto" w:fill="auto"/>
                </w:tcPr>
                <w:p w:rsidR="007C6E55" w:rsidRDefault="007C6E55" w:rsidP="00B1794F">
                  <w:pPr>
                    <w:rPr>
                      <w:bCs/>
                    </w:rPr>
                  </w:pPr>
                </w:p>
              </w:tc>
              <w:tc>
                <w:tcPr>
                  <w:tcW w:w="4653" w:type="dxa"/>
                  <w:shd w:val="clear" w:color="auto" w:fill="auto"/>
                </w:tcPr>
                <w:p w:rsidR="007C6E55" w:rsidRDefault="007C6E55" w:rsidP="00B1794F">
                  <w:r>
                    <w:t>Hệ thống kiểm tra các thông tin người dùng thay đổi.</w:t>
                  </w:r>
                </w:p>
                <w:p w:rsidR="007C6E55" w:rsidRDefault="007C6E55" w:rsidP="00B1794F">
                  <w:pPr>
                    <w:rPr>
                      <w:b/>
                      <w:bCs/>
                    </w:rPr>
                  </w:pPr>
                  <w:r>
                    <w:rPr>
                      <w:b/>
                      <w:bCs/>
                    </w:rPr>
                    <w:t>E1</w:t>
                  </w:r>
                </w:p>
              </w:tc>
            </w:tr>
            <w:tr w:rsidR="007C6E55" w:rsidTr="00B1794F">
              <w:trPr>
                <w:trHeight w:val="330"/>
              </w:trPr>
              <w:tc>
                <w:tcPr>
                  <w:tcW w:w="2156" w:type="dxa"/>
                  <w:vMerge/>
                  <w:shd w:val="clear" w:color="auto" w:fill="auto"/>
                </w:tcPr>
                <w:p w:rsidR="007C6E55" w:rsidRDefault="007C6E55" w:rsidP="00B1794F">
                  <w:pPr>
                    <w:rPr>
                      <w:b/>
                    </w:rPr>
                  </w:pPr>
                </w:p>
              </w:tc>
              <w:tc>
                <w:tcPr>
                  <w:tcW w:w="4110" w:type="dxa"/>
                  <w:shd w:val="clear" w:color="auto" w:fill="auto"/>
                </w:tcPr>
                <w:p w:rsidR="007C6E55" w:rsidRDefault="007C6E55" w:rsidP="00B1794F">
                  <w:pPr>
                    <w:rPr>
                      <w:bCs/>
                    </w:rPr>
                  </w:pPr>
                </w:p>
              </w:tc>
              <w:tc>
                <w:tcPr>
                  <w:tcW w:w="4653" w:type="dxa"/>
                  <w:shd w:val="clear" w:color="auto" w:fill="auto"/>
                </w:tcPr>
                <w:p w:rsidR="007C6E55" w:rsidRDefault="007C6E55" w:rsidP="00B1794F">
                  <w:r>
                    <w:t>Hệ thống lưu những thay đổi vào Database và hiển thị thông báo thành công.</w:t>
                  </w:r>
                </w:p>
              </w:tc>
            </w:tr>
            <w:tr w:rsidR="007C6E55" w:rsidTr="00B1794F">
              <w:tc>
                <w:tcPr>
                  <w:tcW w:w="2156" w:type="dxa"/>
                  <w:shd w:val="clear" w:color="auto" w:fill="auto"/>
                </w:tcPr>
                <w:p w:rsidR="007C6E55" w:rsidRDefault="007C6E55" w:rsidP="00B1794F">
                  <w:pPr>
                    <w:rPr>
                      <w:b/>
                    </w:rPr>
                  </w:pPr>
                  <w:r>
                    <w:rPr>
                      <w:b/>
                    </w:rPr>
                    <w:t>Alternative Paths:</w:t>
                  </w:r>
                </w:p>
              </w:tc>
              <w:tc>
                <w:tcPr>
                  <w:tcW w:w="8763" w:type="dxa"/>
                  <w:gridSpan w:val="2"/>
                  <w:shd w:val="clear" w:color="auto" w:fill="auto"/>
                </w:tcPr>
                <w:p w:rsidR="007C6E55" w:rsidRDefault="007C6E55" w:rsidP="00B1794F">
                  <w:r>
                    <w:t xml:space="preserve">A1. Người dùng thực hiện tác vụ Xem phiếu nhập. Hệ thống hiển thị các Thông tin: </w:t>
                  </w:r>
                </w:p>
                <w:p w:rsidR="007C6E55" w:rsidRDefault="007C6E55" w:rsidP="00B1794F">
                  <w:r>
                    <w:t xml:space="preserve">…. </w:t>
                  </w:r>
                </w:p>
                <w:p w:rsidR="007C6E55" w:rsidRDefault="007C6E55" w:rsidP="00B1794F">
                  <w:r>
                    <w:t>A2. Người dùng thực hiện tác vụ Thêm phiếu nhập. Hệ thống sẽ hiển thị form nhập các thông tin như: …</w:t>
                  </w:r>
                </w:p>
                <w:p w:rsidR="007C6E55" w:rsidRDefault="007C6E55" w:rsidP="00B1794F">
                  <w:r>
                    <w:t>A3. Người dùng thực hiện tác vụ Cập nhật phiếu nhập, người dùng chọn phiếu nhập cần cập nhật. Hệ thống sẽ hiển thịthông tin phiếu nhập đó, người dùng chỉ được cập nhật khi chưa phát sinh giao dịch nào với phiếu nhập.</w:t>
                  </w:r>
                </w:p>
                <w:p w:rsidR="007C6E55" w:rsidRDefault="007C6E55" w:rsidP="00B1794F">
                  <w:r>
                    <w:t xml:space="preserve">A4. Người dùng thực hiện tác vụ Xóa phiếu nhập, người dùng chọn phiếu nhập cần xóa và bấm Xóa. Hệ thống sẽ hiển thị cảnh báo: Bạn có chắc chắn muốn xóa hay không? Nếu chọn Có, hệ thống sẽ xóa phiếu nhập đó. </w:t>
                  </w:r>
                </w:p>
              </w:tc>
            </w:tr>
            <w:tr w:rsidR="007C6E55" w:rsidTr="00B1794F">
              <w:tc>
                <w:tcPr>
                  <w:tcW w:w="2156" w:type="dxa"/>
                  <w:shd w:val="clear" w:color="auto" w:fill="auto"/>
                </w:tcPr>
                <w:p w:rsidR="007C6E55" w:rsidRDefault="007C6E55" w:rsidP="00B1794F">
                  <w:pPr>
                    <w:rPr>
                      <w:b/>
                    </w:rPr>
                  </w:pPr>
                  <w:r>
                    <w:rPr>
                      <w:b/>
                    </w:rPr>
                    <w:t>Exception Paths:</w:t>
                  </w:r>
                </w:p>
              </w:tc>
              <w:tc>
                <w:tcPr>
                  <w:tcW w:w="8763" w:type="dxa"/>
                  <w:gridSpan w:val="2"/>
                  <w:shd w:val="clear" w:color="auto" w:fill="auto"/>
                </w:tcPr>
                <w:p w:rsidR="007C6E55" w:rsidRDefault="007C6E55" w:rsidP="00B1794F">
                  <w:r>
                    <w:t>E1. Khi người dùng nhập thiếu hoặc sai thông tin, hệ thống sẽ hiển thị cảnh báo và yêu cầu nhập lại.</w:t>
                  </w:r>
                </w:p>
              </w:tc>
            </w:tr>
            <w:tr w:rsidR="007C6E55" w:rsidTr="00B1794F">
              <w:tc>
                <w:tcPr>
                  <w:tcW w:w="2156" w:type="dxa"/>
                  <w:shd w:val="clear" w:color="auto" w:fill="auto"/>
                </w:tcPr>
                <w:p w:rsidR="007C6E55" w:rsidRDefault="007C6E55" w:rsidP="00B1794F">
                  <w:pPr>
                    <w:rPr>
                      <w:b/>
                    </w:rPr>
                  </w:pPr>
                  <w:r>
                    <w:rPr>
                      <w:b/>
                    </w:rPr>
                    <w:t>Extension Points:</w:t>
                  </w:r>
                </w:p>
              </w:tc>
              <w:tc>
                <w:tcPr>
                  <w:tcW w:w="8763" w:type="dxa"/>
                  <w:gridSpan w:val="2"/>
                  <w:shd w:val="clear" w:color="auto" w:fill="auto"/>
                </w:tcPr>
                <w:p w:rsidR="007C6E55" w:rsidRDefault="007C6E55" w:rsidP="00B1794F">
                  <w:r>
                    <w:t>Không</w:t>
                  </w:r>
                </w:p>
              </w:tc>
            </w:tr>
            <w:tr w:rsidR="007C6E55" w:rsidTr="00B1794F">
              <w:tc>
                <w:tcPr>
                  <w:tcW w:w="2156" w:type="dxa"/>
                  <w:shd w:val="clear" w:color="auto" w:fill="auto"/>
                </w:tcPr>
                <w:p w:rsidR="007C6E55" w:rsidRDefault="007C6E55" w:rsidP="00B1794F">
                  <w:pPr>
                    <w:rPr>
                      <w:b/>
                    </w:rPr>
                  </w:pPr>
                  <w:r>
                    <w:rPr>
                      <w:b/>
                    </w:rPr>
                    <w:t>Triggers:</w:t>
                  </w:r>
                </w:p>
              </w:tc>
              <w:tc>
                <w:tcPr>
                  <w:tcW w:w="8763" w:type="dxa"/>
                  <w:gridSpan w:val="2"/>
                  <w:shd w:val="clear" w:color="auto" w:fill="auto"/>
                </w:tcPr>
                <w:p w:rsidR="007C6E55" w:rsidRDefault="007C6E55" w:rsidP="00B1794F">
                  <w:pPr>
                    <w:rPr>
                      <w:lang w:val="en-US"/>
                    </w:rPr>
                  </w:pPr>
                  <w:r>
                    <w:t>Actor chọn chức năng</w:t>
                  </w:r>
                  <w:r>
                    <w:rPr>
                      <w:lang w:val="en-US"/>
                    </w:rPr>
                    <w:t xml:space="preserve"> …..</w:t>
                  </w:r>
                </w:p>
              </w:tc>
            </w:tr>
            <w:tr w:rsidR="007C6E55" w:rsidTr="00B1794F">
              <w:tc>
                <w:tcPr>
                  <w:tcW w:w="2156" w:type="dxa"/>
                  <w:shd w:val="clear" w:color="auto" w:fill="auto"/>
                </w:tcPr>
                <w:p w:rsidR="007C6E55" w:rsidRDefault="007C6E55" w:rsidP="00B1794F">
                  <w:pPr>
                    <w:rPr>
                      <w:b/>
                    </w:rPr>
                  </w:pPr>
                  <w:r>
                    <w:rPr>
                      <w:b/>
                    </w:rPr>
                    <w:t>Assumptions:</w:t>
                  </w:r>
                </w:p>
              </w:tc>
              <w:tc>
                <w:tcPr>
                  <w:tcW w:w="8763" w:type="dxa"/>
                  <w:gridSpan w:val="2"/>
                  <w:shd w:val="clear" w:color="auto" w:fill="auto"/>
                </w:tcPr>
                <w:p w:rsidR="007C6E55" w:rsidRDefault="007C6E55" w:rsidP="00B1794F">
                  <w:r>
                    <w:t>Actor đã đăng nhập vào hệ thống.</w:t>
                  </w:r>
                </w:p>
                <w:p w:rsidR="007C6E55" w:rsidRDefault="007C6E55" w:rsidP="00B1794F">
                  <w:r>
                    <w:t>Actor đã được cấp quyền quản lý phiếu nhập</w:t>
                  </w:r>
                </w:p>
              </w:tc>
            </w:tr>
            <w:tr w:rsidR="007C6E55" w:rsidTr="00B1794F">
              <w:tc>
                <w:tcPr>
                  <w:tcW w:w="2156" w:type="dxa"/>
                  <w:shd w:val="clear" w:color="auto" w:fill="auto"/>
                </w:tcPr>
                <w:p w:rsidR="007C6E55" w:rsidRDefault="007C6E55" w:rsidP="00B1794F">
                  <w:pPr>
                    <w:rPr>
                      <w:b/>
                    </w:rPr>
                  </w:pPr>
                  <w:r>
                    <w:rPr>
                      <w:b/>
                    </w:rPr>
                    <w:t>Preconditions:</w:t>
                  </w:r>
                </w:p>
              </w:tc>
              <w:tc>
                <w:tcPr>
                  <w:tcW w:w="8763" w:type="dxa"/>
                  <w:gridSpan w:val="2"/>
                  <w:shd w:val="clear" w:color="auto" w:fill="auto"/>
                </w:tcPr>
                <w:p w:rsidR="007C6E55" w:rsidRDefault="007C6E55" w:rsidP="00B1794F">
                  <w:r>
                    <w:t>Actor đăng nhập vào hệ thống.</w:t>
                  </w:r>
                </w:p>
              </w:tc>
            </w:tr>
            <w:tr w:rsidR="007C6E55" w:rsidTr="00B1794F">
              <w:tc>
                <w:tcPr>
                  <w:tcW w:w="2156" w:type="dxa"/>
                  <w:shd w:val="clear" w:color="auto" w:fill="auto"/>
                </w:tcPr>
                <w:p w:rsidR="007C6E55" w:rsidRDefault="007C6E55" w:rsidP="00B1794F">
                  <w:pPr>
                    <w:rPr>
                      <w:b/>
                    </w:rPr>
                  </w:pPr>
                  <w:r>
                    <w:rPr>
                      <w:b/>
                    </w:rPr>
                    <w:t>Post Conditions:</w:t>
                  </w:r>
                </w:p>
              </w:tc>
              <w:tc>
                <w:tcPr>
                  <w:tcW w:w="8763" w:type="dxa"/>
                  <w:gridSpan w:val="2"/>
                  <w:shd w:val="clear" w:color="auto" w:fill="auto"/>
                </w:tcPr>
                <w:p w:rsidR="007C6E55" w:rsidRDefault="007C6E55" w:rsidP="00B1794F">
                  <w:r>
                    <w:t>Các phiếu nhập được thêm/cập nhật/xóa thành công.</w:t>
                  </w:r>
                </w:p>
              </w:tc>
            </w:tr>
            <w:tr w:rsidR="007C6E55" w:rsidTr="00B1794F">
              <w:tc>
                <w:tcPr>
                  <w:tcW w:w="2156" w:type="dxa"/>
                  <w:shd w:val="clear" w:color="auto" w:fill="auto"/>
                </w:tcPr>
                <w:p w:rsidR="007C6E55" w:rsidRDefault="007C6E55" w:rsidP="00B1794F">
                  <w:pPr>
                    <w:rPr>
                      <w:b/>
                    </w:rPr>
                  </w:pPr>
                  <w:r>
                    <w:rPr>
                      <w:b/>
                    </w:rPr>
                    <w:t>Reference: Business Rules:</w:t>
                  </w:r>
                </w:p>
              </w:tc>
              <w:tc>
                <w:tcPr>
                  <w:tcW w:w="8763" w:type="dxa"/>
                  <w:gridSpan w:val="2"/>
                  <w:shd w:val="clear" w:color="auto" w:fill="auto"/>
                </w:tcPr>
                <w:p w:rsidR="007C6E55" w:rsidRDefault="007C6E55" w:rsidP="00B1794F"/>
              </w:tc>
            </w:tr>
            <w:tr w:rsidR="007C6E55" w:rsidTr="00B1794F">
              <w:tc>
                <w:tcPr>
                  <w:tcW w:w="2156" w:type="dxa"/>
                  <w:shd w:val="clear" w:color="auto" w:fill="auto"/>
                </w:tcPr>
                <w:p w:rsidR="007C6E55" w:rsidRDefault="007C6E55" w:rsidP="00B1794F">
                  <w:pPr>
                    <w:rPr>
                      <w:b/>
                    </w:rPr>
                  </w:pPr>
                  <w:r>
                    <w:rPr>
                      <w:b/>
                    </w:rPr>
                    <w:t>Reference: Risks</w:t>
                  </w:r>
                </w:p>
              </w:tc>
              <w:tc>
                <w:tcPr>
                  <w:tcW w:w="8763" w:type="dxa"/>
                  <w:gridSpan w:val="2"/>
                  <w:shd w:val="clear" w:color="auto" w:fill="auto"/>
                </w:tcPr>
                <w:p w:rsidR="007C6E55" w:rsidRDefault="007C6E55" w:rsidP="00B1794F"/>
              </w:tc>
            </w:tr>
            <w:tr w:rsidR="007C6E55" w:rsidTr="00B1794F">
              <w:tc>
                <w:tcPr>
                  <w:tcW w:w="10919" w:type="dxa"/>
                  <w:gridSpan w:val="3"/>
                  <w:shd w:val="clear" w:color="auto" w:fill="auto"/>
                </w:tcPr>
                <w:p w:rsidR="007C6E55" w:rsidRDefault="007C6E55" w:rsidP="00B1794F">
                  <w:pPr>
                    <w:rPr>
                      <w:b/>
                    </w:rPr>
                  </w:pPr>
                  <w:r>
                    <w:rPr>
                      <w:b/>
                    </w:rPr>
                    <w:t>Activity Diagram:</w:t>
                  </w:r>
                </w:p>
                <w:p w:rsidR="007C6E55" w:rsidRDefault="007C6E55" w:rsidP="00B1794F">
                  <w:pPr>
                    <w:jc w:val="center"/>
                    <w:rPr>
                      <w:b/>
                    </w:rPr>
                  </w:pPr>
                </w:p>
              </w:tc>
            </w:tr>
            <w:tr w:rsidR="007C6E55" w:rsidTr="00B1794F">
              <w:tc>
                <w:tcPr>
                  <w:tcW w:w="2156" w:type="dxa"/>
                  <w:shd w:val="clear" w:color="auto" w:fill="auto"/>
                </w:tcPr>
                <w:p w:rsidR="007C6E55" w:rsidRDefault="007C6E55" w:rsidP="00B1794F">
                  <w:pPr>
                    <w:rPr>
                      <w:b/>
                    </w:rPr>
                  </w:pPr>
                  <w:r>
                    <w:rPr>
                      <w:b/>
                    </w:rPr>
                    <w:t>Author(s):</w:t>
                  </w:r>
                </w:p>
              </w:tc>
              <w:tc>
                <w:tcPr>
                  <w:tcW w:w="8763" w:type="dxa"/>
                  <w:gridSpan w:val="2"/>
                  <w:shd w:val="clear" w:color="auto" w:fill="auto"/>
                </w:tcPr>
                <w:p w:rsidR="007C6E55" w:rsidRDefault="007C6E55" w:rsidP="00B1794F">
                  <w:pPr>
                    <w:rPr>
                      <w:lang w:val="en-US"/>
                    </w:rPr>
                  </w:pPr>
                </w:p>
              </w:tc>
            </w:tr>
            <w:tr w:rsidR="007C6E55" w:rsidTr="00B1794F">
              <w:tc>
                <w:tcPr>
                  <w:tcW w:w="2156" w:type="dxa"/>
                  <w:shd w:val="clear" w:color="auto" w:fill="auto"/>
                </w:tcPr>
                <w:p w:rsidR="007C6E55" w:rsidRDefault="007C6E55" w:rsidP="00B1794F">
                  <w:pPr>
                    <w:rPr>
                      <w:b/>
                    </w:rPr>
                  </w:pPr>
                  <w:r>
                    <w:rPr>
                      <w:b/>
                    </w:rPr>
                    <w:lastRenderedPageBreak/>
                    <w:t>Date:</w:t>
                  </w:r>
                </w:p>
              </w:tc>
              <w:tc>
                <w:tcPr>
                  <w:tcW w:w="8763" w:type="dxa"/>
                  <w:gridSpan w:val="2"/>
                  <w:shd w:val="clear" w:color="auto" w:fill="auto"/>
                </w:tcPr>
                <w:p w:rsidR="007C6E55" w:rsidRDefault="007C6E55" w:rsidP="00B1794F">
                  <w:pPr>
                    <w:tabs>
                      <w:tab w:val="right" w:pos="5120"/>
                    </w:tabs>
                  </w:pPr>
                </w:p>
              </w:tc>
            </w:tr>
          </w:tbl>
          <w:p w:rsidR="007C6E55" w:rsidRDefault="007C6E55" w:rsidP="00B1794F"/>
        </w:tc>
      </w:tr>
    </w:tbl>
    <w:p w:rsidR="007C6E55" w:rsidRDefault="007C6E55" w:rsidP="007C6E55"/>
    <w:p w:rsidR="009428F1" w:rsidRPr="007C6E55" w:rsidRDefault="009428F1" w:rsidP="007C6E55"/>
    <w:sectPr w:rsidR="009428F1" w:rsidRPr="007C6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DengXian Light">
    <w:altName w:val="Rosseville"/>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089"/>
    <w:multiLevelType w:val="multilevel"/>
    <w:tmpl w:val="1EBE10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E60DF1"/>
    <w:multiLevelType w:val="multilevel"/>
    <w:tmpl w:val="26E60D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E116CA"/>
    <w:multiLevelType w:val="multilevel"/>
    <w:tmpl w:val="36E11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A337B2"/>
    <w:multiLevelType w:val="multilevel"/>
    <w:tmpl w:val="42A337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DA0E9A"/>
    <w:multiLevelType w:val="multilevel"/>
    <w:tmpl w:val="45DA0E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865297"/>
    <w:multiLevelType w:val="multilevel"/>
    <w:tmpl w:val="638652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38188F"/>
    <w:multiLevelType w:val="multilevel"/>
    <w:tmpl w:val="6B38188F"/>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06050B"/>
    <w:rsid w:val="000606BF"/>
    <w:rsid w:val="000A2575"/>
    <w:rsid w:val="000A3EF9"/>
    <w:rsid w:val="000D4F0A"/>
    <w:rsid w:val="000E7155"/>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27F74"/>
    <w:rsid w:val="00361C3F"/>
    <w:rsid w:val="00367587"/>
    <w:rsid w:val="00385C27"/>
    <w:rsid w:val="003C113E"/>
    <w:rsid w:val="003F12EE"/>
    <w:rsid w:val="003F29E3"/>
    <w:rsid w:val="003F2ECD"/>
    <w:rsid w:val="00443075"/>
    <w:rsid w:val="00496C2F"/>
    <w:rsid w:val="00496D0F"/>
    <w:rsid w:val="004A6737"/>
    <w:rsid w:val="004D6794"/>
    <w:rsid w:val="004E0D73"/>
    <w:rsid w:val="004E133D"/>
    <w:rsid w:val="0050756A"/>
    <w:rsid w:val="00515FE5"/>
    <w:rsid w:val="00550E4F"/>
    <w:rsid w:val="005643F9"/>
    <w:rsid w:val="005775FE"/>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A2F2D"/>
    <w:rsid w:val="007B0DAD"/>
    <w:rsid w:val="007B179B"/>
    <w:rsid w:val="007B37DF"/>
    <w:rsid w:val="007C6E55"/>
    <w:rsid w:val="00802919"/>
    <w:rsid w:val="00806A73"/>
    <w:rsid w:val="00812F29"/>
    <w:rsid w:val="008203EB"/>
    <w:rsid w:val="00822DF0"/>
    <w:rsid w:val="008269BA"/>
    <w:rsid w:val="00831E01"/>
    <w:rsid w:val="008768BF"/>
    <w:rsid w:val="008E5CA6"/>
    <w:rsid w:val="008F6A46"/>
    <w:rsid w:val="00904B4C"/>
    <w:rsid w:val="00937375"/>
    <w:rsid w:val="009428F1"/>
    <w:rsid w:val="009B2B1F"/>
    <w:rsid w:val="009B6C94"/>
    <w:rsid w:val="009D015D"/>
    <w:rsid w:val="009D0442"/>
    <w:rsid w:val="009D5482"/>
    <w:rsid w:val="009D698C"/>
    <w:rsid w:val="009F1356"/>
    <w:rsid w:val="009F18BA"/>
    <w:rsid w:val="009F7830"/>
    <w:rsid w:val="00A014E3"/>
    <w:rsid w:val="00A2415A"/>
    <w:rsid w:val="00A72833"/>
    <w:rsid w:val="00A8015C"/>
    <w:rsid w:val="00A847BC"/>
    <w:rsid w:val="00A91FE9"/>
    <w:rsid w:val="00A93902"/>
    <w:rsid w:val="00A96C70"/>
    <w:rsid w:val="00AA02C8"/>
    <w:rsid w:val="00AC0B3C"/>
    <w:rsid w:val="00AC2A10"/>
    <w:rsid w:val="00B05806"/>
    <w:rsid w:val="00B0719C"/>
    <w:rsid w:val="00B70BD7"/>
    <w:rsid w:val="00B74D83"/>
    <w:rsid w:val="00B86D55"/>
    <w:rsid w:val="00B94C28"/>
    <w:rsid w:val="00BA6FFA"/>
    <w:rsid w:val="00BC7024"/>
    <w:rsid w:val="00BD710C"/>
    <w:rsid w:val="00BE1C3E"/>
    <w:rsid w:val="00BE4A4B"/>
    <w:rsid w:val="00C35D6A"/>
    <w:rsid w:val="00C63527"/>
    <w:rsid w:val="00C95E08"/>
    <w:rsid w:val="00CA247F"/>
    <w:rsid w:val="00CC6080"/>
    <w:rsid w:val="00CC6C9D"/>
    <w:rsid w:val="00CD5F2E"/>
    <w:rsid w:val="00CD742C"/>
    <w:rsid w:val="00D36817"/>
    <w:rsid w:val="00D50D31"/>
    <w:rsid w:val="00D64AB9"/>
    <w:rsid w:val="00D66BE4"/>
    <w:rsid w:val="00DB6D5A"/>
    <w:rsid w:val="00DC1611"/>
    <w:rsid w:val="00DC6B24"/>
    <w:rsid w:val="00DF5633"/>
    <w:rsid w:val="00E41162"/>
    <w:rsid w:val="00E45296"/>
    <w:rsid w:val="00E602B1"/>
    <w:rsid w:val="00E96E05"/>
    <w:rsid w:val="00EC0A78"/>
    <w:rsid w:val="00EC38DC"/>
    <w:rsid w:val="00EE2E62"/>
    <w:rsid w:val="00F56B5F"/>
    <w:rsid w:val="00F62016"/>
    <w:rsid w:val="00F65D9F"/>
    <w:rsid w:val="00F6639D"/>
    <w:rsid w:val="00F87DC5"/>
    <w:rsid w:val="00F9121B"/>
    <w:rsid w:val="00F917DF"/>
    <w:rsid w:val="00FB722C"/>
    <w:rsid w:val="00FC3BCA"/>
    <w:rsid w:val="00FD3B47"/>
    <w:rsid w:val="0D2B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46AE2E"/>
  <w15:docId w15:val="{47E2976A-523A-4E21-8D79-D5EC695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32"/>
      <w:szCs w:val="32"/>
      <w:lang w:val="vi-VN"/>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sub-menu">
    <w:name w:val="sub-menu"/>
    <w:basedOn w:val="DefaultParagraphFont"/>
    <w:rsid w:val="00DC6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9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8353CE-BF11-424A-886A-051B1D9A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HiamKaito</dc:creator>
  <cp:lastModifiedBy>HiamKaito</cp:lastModifiedBy>
  <cp:revision>57</cp:revision>
  <dcterms:created xsi:type="dcterms:W3CDTF">2020-10-28T15:28:00Z</dcterms:created>
  <dcterms:modified xsi:type="dcterms:W3CDTF">2020-11-29T09:33:00Z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