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F0A" w:rsidRPr="009428F1" w:rsidRDefault="000D4F0A" w:rsidP="000D4F0A">
      <w:pPr>
        <w:rPr>
          <w:lang w:val="en-US"/>
        </w:rPr>
      </w:pPr>
      <w:bookmarkStart w:id="0" w:name="_Hlk56791941"/>
    </w:p>
    <w:tbl>
      <w:tblPr>
        <w:tblW w:w="1105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4"/>
      </w:tblGrid>
      <w:tr w:rsidR="000D4F0A" w:rsidRPr="004A2593" w:rsidTr="000D4F0A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109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56"/>
              <w:gridCol w:w="4110"/>
              <w:gridCol w:w="4682"/>
            </w:tblGrid>
            <w:tr w:rsidR="000D4F0A" w:rsidRPr="004A2593" w:rsidTr="000D4F0A">
              <w:tc>
                <w:tcPr>
                  <w:tcW w:w="10948" w:type="dxa"/>
                  <w:gridSpan w:val="3"/>
                  <w:shd w:val="clear" w:color="auto" w:fill="auto"/>
                </w:tcPr>
                <w:p w:rsidR="000D4F0A" w:rsidRDefault="000D4F0A" w:rsidP="00F56B5F">
                  <w:pPr>
                    <w:jc w:val="center"/>
                  </w:pPr>
                </w:p>
                <w:p w:rsidR="000D4F0A" w:rsidRPr="009428F1" w:rsidRDefault="009428F1" w:rsidP="00F56B5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 w:eastAsia="vi-VN"/>
                    </w:rPr>
                    <w:t xml:space="preserve">Use </w:t>
                  </w:r>
                  <w:r w:rsidR="00C95E08">
                    <w:rPr>
                      <w:noProof/>
                      <w:lang w:val="en-US" w:eastAsia="vi-VN"/>
                    </w:rPr>
                    <w:t>case pic</w:t>
                  </w:r>
                  <w:bookmarkStart w:id="1" w:name="_GoBack"/>
                  <w:bookmarkEnd w:id="1"/>
                </w:p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 xml:space="preserve">Use Case number:  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F56B5F"/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Use Case Name: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F56B5F"/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Actor (s):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F56B5F"/>
              </w:tc>
            </w:tr>
            <w:tr w:rsidR="005775FE" w:rsidRPr="004A2593" w:rsidTr="000D4F0A">
              <w:tc>
                <w:tcPr>
                  <w:tcW w:w="2156" w:type="dxa"/>
                  <w:shd w:val="clear" w:color="auto" w:fill="auto"/>
                </w:tcPr>
                <w:p w:rsidR="005775FE" w:rsidRPr="005775FE" w:rsidRDefault="005775FE" w:rsidP="00F56B5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Maturity</w:t>
                  </w:r>
                  <w:r>
                    <w:rPr>
                      <w:b/>
                      <w:lang w:val="en-US"/>
                    </w:rPr>
                    <w:t>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5775FE" w:rsidRPr="005775FE" w:rsidRDefault="005775FE" w:rsidP="00F56B5F">
                  <w:pPr>
                    <w:rPr>
                      <w:lang w:val="en-US"/>
                    </w:rPr>
                  </w:pPr>
                </w:p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Description: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7A2F2D"/>
              </w:tc>
            </w:tr>
            <w:tr w:rsidR="000D4F0A" w:rsidRPr="004A2593" w:rsidTr="000D4F0A">
              <w:trPr>
                <w:trHeight w:val="465"/>
              </w:trPr>
              <w:tc>
                <w:tcPr>
                  <w:tcW w:w="2156" w:type="dxa"/>
                  <w:vMerge w:val="restart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Basic Course of Events: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System Response</w:t>
                  </w:r>
                </w:p>
              </w:tc>
            </w:tr>
            <w:tr w:rsidR="000D4F0A" w:rsidRPr="004A2593" w:rsidTr="000D4F0A">
              <w:trPr>
                <w:trHeight w:val="255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Cs/>
                    </w:rPr>
                  </w:pPr>
                </w:p>
              </w:tc>
              <w:tc>
                <w:tcPr>
                  <w:tcW w:w="4682" w:type="dxa"/>
                  <w:shd w:val="clear" w:color="auto" w:fill="auto"/>
                </w:tcPr>
                <w:p w:rsidR="000D4F0A" w:rsidRPr="004A2593" w:rsidRDefault="000D4F0A" w:rsidP="00F56B5F"/>
              </w:tc>
            </w:tr>
            <w:tr w:rsidR="000D4F0A" w:rsidRPr="004A2593" w:rsidTr="000D4F0A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Cs/>
                    </w:rPr>
                  </w:pPr>
                </w:p>
              </w:tc>
              <w:tc>
                <w:tcPr>
                  <w:tcW w:w="4682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Cs/>
                    </w:rPr>
                  </w:pPr>
                </w:p>
              </w:tc>
            </w:tr>
            <w:tr w:rsidR="000D4F0A" w:rsidRPr="004A2593" w:rsidTr="000D4F0A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</w:p>
              </w:tc>
              <w:tc>
                <w:tcPr>
                  <w:tcW w:w="4682" w:type="dxa"/>
                  <w:shd w:val="clear" w:color="auto" w:fill="auto"/>
                </w:tcPr>
                <w:p w:rsidR="000D4F0A" w:rsidRPr="004A2593" w:rsidRDefault="000D4F0A" w:rsidP="00F56B5F"/>
              </w:tc>
            </w:tr>
            <w:tr w:rsidR="000D4F0A" w:rsidRPr="004A2593" w:rsidTr="000D4F0A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Cs/>
                    </w:rPr>
                  </w:pPr>
                </w:p>
              </w:tc>
              <w:tc>
                <w:tcPr>
                  <w:tcW w:w="4682" w:type="dxa"/>
                  <w:shd w:val="clear" w:color="auto" w:fill="auto"/>
                </w:tcPr>
                <w:p w:rsidR="000D4F0A" w:rsidRPr="004A2593" w:rsidRDefault="000D4F0A" w:rsidP="00F56B5F"/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Alternative Paths: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F56B5F"/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Exception Paths: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F56B5F"/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Triggers: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F56B5F"/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Preconditions: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F56B5F"/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Post Conditions: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F56B5F"/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Business Rules: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F56B5F"/>
              </w:tc>
            </w:tr>
            <w:tr w:rsidR="00FB722C" w:rsidRPr="004A2593" w:rsidTr="000D4F0A">
              <w:tc>
                <w:tcPr>
                  <w:tcW w:w="2156" w:type="dxa"/>
                  <w:shd w:val="clear" w:color="auto" w:fill="auto"/>
                </w:tcPr>
                <w:p w:rsidR="00FB722C" w:rsidRPr="00FB722C" w:rsidRDefault="00FB722C" w:rsidP="00F56B5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Risk: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FB722C" w:rsidRPr="004A2593" w:rsidRDefault="00FB722C" w:rsidP="00F56B5F"/>
              </w:tc>
            </w:tr>
            <w:tr w:rsidR="000D4F0A" w:rsidRPr="004A2593" w:rsidTr="000D4F0A">
              <w:tc>
                <w:tcPr>
                  <w:tcW w:w="10948" w:type="dxa"/>
                  <w:gridSpan w:val="3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Activity Diagram:</w:t>
                  </w:r>
                </w:p>
                <w:p w:rsidR="000D4F0A" w:rsidRPr="004A2593" w:rsidRDefault="000D4F0A" w:rsidP="00F56B5F">
                  <w:pPr>
                    <w:rPr>
                      <w:b/>
                    </w:rPr>
                  </w:pPr>
                </w:p>
                <w:p w:rsidR="000D4F0A" w:rsidRPr="004A2593" w:rsidRDefault="000D4F0A" w:rsidP="00F56B5F">
                  <w:pPr>
                    <w:jc w:val="center"/>
                    <w:rPr>
                      <w:b/>
                    </w:rPr>
                  </w:pPr>
                </w:p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Non – Functional Requiretment: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F56B5F"/>
              </w:tc>
            </w:tr>
            <w:tr w:rsidR="00C95E08" w:rsidRPr="004A2593" w:rsidTr="000D4F0A">
              <w:tc>
                <w:tcPr>
                  <w:tcW w:w="2156" w:type="dxa"/>
                  <w:shd w:val="clear" w:color="auto" w:fill="auto"/>
                </w:tcPr>
                <w:p w:rsidR="00C95E08" w:rsidRPr="00C95E08" w:rsidRDefault="00C95E08" w:rsidP="00F56B5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Author</w:t>
                  </w:r>
                  <w:r>
                    <w:rPr>
                      <w:b/>
                      <w:lang w:val="en-US"/>
                    </w:rPr>
                    <w:t>(s):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C95E08" w:rsidRPr="004A2593" w:rsidRDefault="00C95E08" w:rsidP="00F56B5F"/>
              </w:tc>
            </w:tr>
            <w:tr w:rsidR="00C95E08" w:rsidRPr="004A2593" w:rsidTr="000D4F0A">
              <w:tc>
                <w:tcPr>
                  <w:tcW w:w="2156" w:type="dxa"/>
                  <w:shd w:val="clear" w:color="auto" w:fill="auto"/>
                </w:tcPr>
                <w:p w:rsidR="00C95E08" w:rsidRDefault="00C95E08" w:rsidP="00F56B5F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Date: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C95E08" w:rsidRPr="004A2593" w:rsidRDefault="00C95E08" w:rsidP="00F56B5F"/>
              </w:tc>
            </w:tr>
          </w:tbl>
          <w:p w:rsidR="000D4F0A" w:rsidRPr="004A2593" w:rsidRDefault="000D4F0A" w:rsidP="00F56B5F"/>
        </w:tc>
      </w:tr>
      <w:bookmarkEnd w:id="0"/>
    </w:tbl>
    <w:p w:rsidR="00A72833" w:rsidRDefault="00A72833"/>
    <w:p w:rsidR="009428F1" w:rsidRDefault="009428F1"/>
    <w:sectPr w:rsidR="0094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DengXian Light">
    <w:altName w:val="Rosseville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1089"/>
    <w:multiLevelType w:val="multilevel"/>
    <w:tmpl w:val="1EBE10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DF1"/>
    <w:multiLevelType w:val="multilevel"/>
    <w:tmpl w:val="26E60D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16CA"/>
    <w:multiLevelType w:val="multilevel"/>
    <w:tmpl w:val="36E11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337B2"/>
    <w:multiLevelType w:val="multilevel"/>
    <w:tmpl w:val="42A33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A0E9A"/>
    <w:multiLevelType w:val="multilevel"/>
    <w:tmpl w:val="45DA0E9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65297"/>
    <w:multiLevelType w:val="multilevel"/>
    <w:tmpl w:val="6386529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188F"/>
    <w:multiLevelType w:val="multilevel"/>
    <w:tmpl w:val="6B3818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27"/>
    <w:rsid w:val="00011E7C"/>
    <w:rsid w:val="00017049"/>
    <w:rsid w:val="00021E22"/>
    <w:rsid w:val="00031C92"/>
    <w:rsid w:val="0006050B"/>
    <w:rsid w:val="000606BF"/>
    <w:rsid w:val="000A2575"/>
    <w:rsid w:val="000A3EF9"/>
    <w:rsid w:val="000D4F0A"/>
    <w:rsid w:val="000E7155"/>
    <w:rsid w:val="001033AE"/>
    <w:rsid w:val="00106975"/>
    <w:rsid w:val="00114FFC"/>
    <w:rsid w:val="0014359D"/>
    <w:rsid w:val="00143DD9"/>
    <w:rsid w:val="00157EDC"/>
    <w:rsid w:val="0018447B"/>
    <w:rsid w:val="00184B2D"/>
    <w:rsid w:val="00196737"/>
    <w:rsid w:val="001A3F96"/>
    <w:rsid w:val="001E3213"/>
    <w:rsid w:val="00204B82"/>
    <w:rsid w:val="00211EB6"/>
    <w:rsid w:val="00212055"/>
    <w:rsid w:val="00235531"/>
    <w:rsid w:val="0029166F"/>
    <w:rsid w:val="002974DF"/>
    <w:rsid w:val="002B7973"/>
    <w:rsid w:val="002D5636"/>
    <w:rsid w:val="00327F74"/>
    <w:rsid w:val="00361C3F"/>
    <w:rsid w:val="00367587"/>
    <w:rsid w:val="00385C27"/>
    <w:rsid w:val="003C113E"/>
    <w:rsid w:val="003F12EE"/>
    <w:rsid w:val="003F29E3"/>
    <w:rsid w:val="003F2ECD"/>
    <w:rsid w:val="00443075"/>
    <w:rsid w:val="00496C2F"/>
    <w:rsid w:val="00496D0F"/>
    <w:rsid w:val="004A6737"/>
    <w:rsid w:val="004D6794"/>
    <w:rsid w:val="004E0D73"/>
    <w:rsid w:val="004E133D"/>
    <w:rsid w:val="0050756A"/>
    <w:rsid w:val="00515FE5"/>
    <w:rsid w:val="00550E4F"/>
    <w:rsid w:val="005643F9"/>
    <w:rsid w:val="005775FE"/>
    <w:rsid w:val="005821AF"/>
    <w:rsid w:val="005A7D4E"/>
    <w:rsid w:val="005B2493"/>
    <w:rsid w:val="005C06BF"/>
    <w:rsid w:val="005F25E1"/>
    <w:rsid w:val="00607BCC"/>
    <w:rsid w:val="00647785"/>
    <w:rsid w:val="00666685"/>
    <w:rsid w:val="006A37D8"/>
    <w:rsid w:val="006C0AA5"/>
    <w:rsid w:val="006D1035"/>
    <w:rsid w:val="00700DC3"/>
    <w:rsid w:val="00726F64"/>
    <w:rsid w:val="00747498"/>
    <w:rsid w:val="00751583"/>
    <w:rsid w:val="0077036B"/>
    <w:rsid w:val="007A2F2D"/>
    <w:rsid w:val="007B0DAD"/>
    <w:rsid w:val="007B179B"/>
    <w:rsid w:val="007B37DF"/>
    <w:rsid w:val="00802919"/>
    <w:rsid w:val="00806A73"/>
    <w:rsid w:val="00812F29"/>
    <w:rsid w:val="008203EB"/>
    <w:rsid w:val="00822DF0"/>
    <w:rsid w:val="008269BA"/>
    <w:rsid w:val="00831E01"/>
    <w:rsid w:val="008768BF"/>
    <w:rsid w:val="008E5CA6"/>
    <w:rsid w:val="008F6A46"/>
    <w:rsid w:val="00904B4C"/>
    <w:rsid w:val="00937375"/>
    <w:rsid w:val="009428F1"/>
    <w:rsid w:val="009B2B1F"/>
    <w:rsid w:val="009B6C94"/>
    <w:rsid w:val="009D0442"/>
    <w:rsid w:val="009D5482"/>
    <w:rsid w:val="009D698C"/>
    <w:rsid w:val="009F1356"/>
    <w:rsid w:val="009F18BA"/>
    <w:rsid w:val="009F7830"/>
    <w:rsid w:val="00A014E3"/>
    <w:rsid w:val="00A2415A"/>
    <w:rsid w:val="00A72833"/>
    <w:rsid w:val="00A8015C"/>
    <w:rsid w:val="00A847BC"/>
    <w:rsid w:val="00A91FE9"/>
    <w:rsid w:val="00A93902"/>
    <w:rsid w:val="00A96C70"/>
    <w:rsid w:val="00AA02C8"/>
    <w:rsid w:val="00AC0B3C"/>
    <w:rsid w:val="00AC2A10"/>
    <w:rsid w:val="00B05806"/>
    <w:rsid w:val="00B0719C"/>
    <w:rsid w:val="00B70BD7"/>
    <w:rsid w:val="00B74D83"/>
    <w:rsid w:val="00B86D55"/>
    <w:rsid w:val="00B94C28"/>
    <w:rsid w:val="00BA6FFA"/>
    <w:rsid w:val="00BC7024"/>
    <w:rsid w:val="00BD710C"/>
    <w:rsid w:val="00BE1C3E"/>
    <w:rsid w:val="00BE4A4B"/>
    <w:rsid w:val="00C35D6A"/>
    <w:rsid w:val="00C63527"/>
    <w:rsid w:val="00C95E08"/>
    <w:rsid w:val="00CA247F"/>
    <w:rsid w:val="00CC6080"/>
    <w:rsid w:val="00CC6C9D"/>
    <w:rsid w:val="00CD5F2E"/>
    <w:rsid w:val="00CD742C"/>
    <w:rsid w:val="00D36817"/>
    <w:rsid w:val="00D50D31"/>
    <w:rsid w:val="00D64AB9"/>
    <w:rsid w:val="00D66BE4"/>
    <w:rsid w:val="00DB6D5A"/>
    <w:rsid w:val="00DC1611"/>
    <w:rsid w:val="00DC6B24"/>
    <w:rsid w:val="00DF5633"/>
    <w:rsid w:val="00E41162"/>
    <w:rsid w:val="00E45296"/>
    <w:rsid w:val="00E602B1"/>
    <w:rsid w:val="00E96E05"/>
    <w:rsid w:val="00EC0A78"/>
    <w:rsid w:val="00EC38DC"/>
    <w:rsid w:val="00EE2E62"/>
    <w:rsid w:val="00F56B5F"/>
    <w:rsid w:val="00F62016"/>
    <w:rsid w:val="00F65D9F"/>
    <w:rsid w:val="00F6639D"/>
    <w:rsid w:val="00F87DC5"/>
    <w:rsid w:val="00F9121B"/>
    <w:rsid w:val="00F917DF"/>
    <w:rsid w:val="00FB722C"/>
    <w:rsid w:val="00FC3BCA"/>
    <w:rsid w:val="00FD3B47"/>
    <w:rsid w:val="0D2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6449AD46"/>
  <w15:docId w15:val="{47E2976A-523A-4E21-8D79-D5EC695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  <w:lang w:val="vi-V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sub-menu">
    <w:name w:val="sub-menu"/>
    <w:basedOn w:val="DefaultParagraphFont"/>
    <w:rsid w:val="00DC6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873C9A-6975-442D-9520-C11B85F44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HiamKaito</dc:creator>
  <cp:lastModifiedBy>HiamKaito</cp:lastModifiedBy>
  <cp:revision>55</cp:revision>
  <dcterms:created xsi:type="dcterms:W3CDTF">2020-10-28T15:28:00Z</dcterms:created>
  <dcterms:modified xsi:type="dcterms:W3CDTF">2020-11-29T09:30:00Z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