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42C41" w14:textId="5B10281D" w:rsidR="006B1CCB" w:rsidRPr="003A0FE3" w:rsidRDefault="00FB2296" w:rsidP="008E70ED">
      <w:pPr>
        <w:jc w:val="center"/>
        <w:rPr>
          <w:b/>
          <w:bCs/>
          <w:sz w:val="34"/>
          <w:szCs w:val="34"/>
        </w:rPr>
      </w:pPr>
      <w:r w:rsidRPr="003A0FE3">
        <w:rPr>
          <w:b/>
          <w:bCs/>
          <w:sz w:val="34"/>
          <w:szCs w:val="34"/>
        </w:rPr>
        <w:t>Ứng dụng của blockchain trong thương mại điện tử</w:t>
      </w:r>
      <w:r w:rsidR="007C699C">
        <w:rPr>
          <w:b/>
          <w:bCs/>
          <w:sz w:val="34"/>
          <w:szCs w:val="34"/>
        </w:rPr>
        <w:t xml:space="preserve"> - ví điện tử</w:t>
      </w:r>
      <w:r w:rsidRPr="003A0FE3">
        <w:rPr>
          <w:b/>
          <w:bCs/>
          <w:sz w:val="34"/>
          <w:szCs w:val="34"/>
        </w:rPr>
        <w:t xml:space="preserve"> (Nhóm C.A.T)</w:t>
      </w:r>
    </w:p>
    <w:p w14:paraId="1C9716B1" w14:textId="38EB8CDD" w:rsidR="007C699C" w:rsidRDefault="007C699C" w:rsidP="006B1CCB">
      <w:pPr>
        <w:rPr>
          <w:b/>
          <w:bCs/>
          <w:sz w:val="28"/>
          <w:szCs w:val="28"/>
        </w:rPr>
      </w:pPr>
      <w:bookmarkStart w:id="0" w:name="_Toc69656823"/>
      <w:r>
        <w:rPr>
          <w:b/>
          <w:bCs/>
          <w:sz w:val="28"/>
          <w:szCs w:val="28"/>
        </w:rPr>
        <w:t>Lời mở đầu</w:t>
      </w:r>
      <w:bookmarkEnd w:id="0"/>
    </w:p>
    <w:p w14:paraId="57D75CEE" w14:textId="3FE7045E" w:rsidR="006B1CCB" w:rsidRDefault="007C699C">
      <w:pPr>
        <w:rPr>
          <w:sz w:val="26"/>
          <w:szCs w:val="26"/>
        </w:rPr>
      </w:pPr>
      <w:r>
        <w:rPr>
          <w:sz w:val="26"/>
          <w:szCs w:val="26"/>
        </w:rPr>
        <w:t xml:space="preserve">Blockchain là xu hướng công nghệ đang được ưu chuộng nhất hiện nay. Với các ưu điểm về bảo mật và sự tiện dụng, blockchain ngày càng được chọn là công nghệ cốt lõi trong thương mại điện tử và ví điện tử. </w:t>
      </w:r>
      <w:r w:rsidR="00841E3D">
        <w:rPr>
          <w:sz w:val="26"/>
          <w:szCs w:val="26"/>
        </w:rPr>
        <w:t>Thông q</w:t>
      </w:r>
      <w:r>
        <w:rPr>
          <w:sz w:val="26"/>
          <w:szCs w:val="26"/>
        </w:rPr>
        <w:t xml:space="preserve">ua đề tài Ứng dụng blockchain </w:t>
      </w:r>
      <w:r w:rsidR="00841E3D">
        <w:rPr>
          <w:sz w:val="26"/>
          <w:szCs w:val="26"/>
        </w:rPr>
        <w:t>trong thương mại điện tử - ví điện tử, nhóm CAT chúng em mong muốn cung cấp thêm các kiến thức cơ bản về blockchain, về cách blockchain hoạt động. Phần demo cuối bài sẽ trình bày cách ứng dụng blockchain trong việc xây dựng một ví điện tử với các chức năng cơ bản của một ví điện tử</w:t>
      </w:r>
      <w:r w:rsidR="00753365">
        <w:rPr>
          <w:sz w:val="26"/>
          <w:szCs w:val="26"/>
        </w:rPr>
        <w:t>.</w:t>
      </w:r>
    </w:p>
    <w:p w14:paraId="1C9F5C59" w14:textId="6086E2DC" w:rsidR="00753365" w:rsidRDefault="00753365">
      <w:pPr>
        <w:rPr>
          <w:sz w:val="26"/>
          <w:szCs w:val="26"/>
        </w:rPr>
      </w:pPr>
    </w:p>
    <w:p w14:paraId="31B9EB9D" w14:textId="3065DD55" w:rsidR="00753365" w:rsidRDefault="00753365">
      <w:pPr>
        <w:rPr>
          <w:sz w:val="26"/>
          <w:szCs w:val="26"/>
        </w:rPr>
      </w:pPr>
    </w:p>
    <w:p w14:paraId="4A4AEC08" w14:textId="77777777" w:rsidR="00753365" w:rsidRDefault="00753365">
      <w:pPr>
        <w:rPr>
          <w:sz w:val="26"/>
          <w:szCs w:val="26"/>
        </w:rPr>
      </w:pPr>
    </w:p>
    <w:p w14:paraId="4A76E9C4" w14:textId="7C14F012" w:rsidR="00753365" w:rsidRDefault="00753365">
      <w:pPr>
        <w:rPr>
          <w:sz w:val="26"/>
          <w:szCs w:val="26"/>
        </w:rPr>
        <w:sectPr w:rsidR="00753365">
          <w:footerReference w:type="default" r:id="rId8"/>
          <w:pgSz w:w="11906" w:h="16838"/>
          <w:pgMar w:top="1440" w:right="1440" w:bottom="1440" w:left="1440" w:header="708" w:footer="708" w:gutter="0"/>
          <w:cols w:space="708"/>
          <w:docGrid w:linePitch="360"/>
        </w:sectPr>
      </w:pPr>
    </w:p>
    <w:p w14:paraId="2A90A60F" w14:textId="5C4A40F7" w:rsidR="006B1CCB" w:rsidRPr="00753365" w:rsidRDefault="00753365" w:rsidP="00753365">
      <w:pPr>
        <w:jc w:val="center"/>
        <w:outlineLvl w:val="0"/>
        <w:rPr>
          <w:b/>
          <w:bCs/>
          <w:sz w:val="28"/>
          <w:szCs w:val="28"/>
        </w:rPr>
      </w:pPr>
      <w:bookmarkStart w:id="1" w:name="_Toc70242336"/>
      <w:r w:rsidRPr="00753365">
        <w:rPr>
          <w:b/>
          <w:bCs/>
          <w:sz w:val="28"/>
          <w:szCs w:val="28"/>
        </w:rPr>
        <w:lastRenderedPageBreak/>
        <w:t>Mục lục</w:t>
      </w:r>
      <w:bookmarkEnd w:id="1"/>
    </w:p>
    <w:sdt>
      <w:sdtPr>
        <w:rPr>
          <w:rFonts w:asciiTheme="minorHAnsi" w:eastAsiaTheme="minorHAnsi" w:hAnsiTheme="minorHAnsi" w:cstheme="minorBidi"/>
          <w:color w:val="auto"/>
          <w:sz w:val="22"/>
          <w:szCs w:val="22"/>
          <w:lang w:val="vi-VN"/>
        </w:rPr>
        <w:id w:val="1513105251"/>
        <w:docPartObj>
          <w:docPartGallery w:val="Table of Contents"/>
          <w:docPartUnique/>
        </w:docPartObj>
      </w:sdtPr>
      <w:sdtEndPr>
        <w:rPr>
          <w:b/>
          <w:bCs/>
          <w:noProof/>
        </w:rPr>
      </w:sdtEndPr>
      <w:sdtContent>
        <w:p w14:paraId="0353467A" w14:textId="01150391" w:rsidR="006B1CCB" w:rsidRPr="00753365" w:rsidRDefault="006B1CCB">
          <w:pPr>
            <w:pStyle w:val="TOCHeading"/>
            <w:rPr>
              <w:lang w:val="vi-VN"/>
            </w:rPr>
          </w:pPr>
        </w:p>
        <w:p w14:paraId="29B3B3BB" w14:textId="74E18ECC" w:rsidR="00012AB0" w:rsidRDefault="006B1CCB">
          <w:pPr>
            <w:pStyle w:val="TOC1"/>
            <w:tabs>
              <w:tab w:val="right" w:leader="dot" w:pos="9016"/>
            </w:tabs>
            <w:rPr>
              <w:rFonts w:eastAsiaTheme="minorEastAsia"/>
              <w:noProof/>
              <w:lang w:eastAsia="vi-VN"/>
            </w:rPr>
          </w:pPr>
          <w:r>
            <w:fldChar w:fldCharType="begin"/>
          </w:r>
          <w:r>
            <w:instrText xml:space="preserve"> TOC \o "1-3" \h \z \u </w:instrText>
          </w:r>
          <w:r>
            <w:fldChar w:fldCharType="separate"/>
          </w:r>
          <w:hyperlink w:anchor="_Toc70242336" w:history="1">
            <w:r w:rsidR="00012AB0" w:rsidRPr="00873BC9">
              <w:rPr>
                <w:rStyle w:val="Hyperlink"/>
                <w:b/>
                <w:bCs/>
                <w:noProof/>
              </w:rPr>
              <w:t>Mục lục</w:t>
            </w:r>
            <w:r w:rsidR="00012AB0">
              <w:rPr>
                <w:noProof/>
                <w:webHidden/>
              </w:rPr>
              <w:tab/>
            </w:r>
            <w:r w:rsidR="00012AB0">
              <w:rPr>
                <w:noProof/>
                <w:webHidden/>
              </w:rPr>
              <w:fldChar w:fldCharType="begin"/>
            </w:r>
            <w:r w:rsidR="00012AB0">
              <w:rPr>
                <w:noProof/>
                <w:webHidden/>
              </w:rPr>
              <w:instrText xml:space="preserve"> PAGEREF _Toc70242336 \h </w:instrText>
            </w:r>
            <w:r w:rsidR="00012AB0">
              <w:rPr>
                <w:noProof/>
                <w:webHidden/>
              </w:rPr>
            </w:r>
            <w:r w:rsidR="00012AB0">
              <w:rPr>
                <w:noProof/>
                <w:webHidden/>
              </w:rPr>
              <w:fldChar w:fldCharType="separate"/>
            </w:r>
            <w:r w:rsidR="00012AB0">
              <w:rPr>
                <w:noProof/>
                <w:webHidden/>
              </w:rPr>
              <w:t>1</w:t>
            </w:r>
            <w:r w:rsidR="00012AB0">
              <w:rPr>
                <w:noProof/>
                <w:webHidden/>
              </w:rPr>
              <w:fldChar w:fldCharType="end"/>
            </w:r>
          </w:hyperlink>
        </w:p>
        <w:p w14:paraId="6E02D59D" w14:textId="4326344C" w:rsidR="00012AB0" w:rsidRDefault="00012AB0">
          <w:pPr>
            <w:pStyle w:val="TOC1"/>
            <w:tabs>
              <w:tab w:val="right" w:leader="dot" w:pos="9016"/>
            </w:tabs>
            <w:rPr>
              <w:rFonts w:eastAsiaTheme="minorEastAsia"/>
              <w:noProof/>
              <w:lang w:eastAsia="vi-VN"/>
            </w:rPr>
          </w:pPr>
          <w:hyperlink w:anchor="_Toc70242337" w:history="1">
            <w:r w:rsidRPr="00873BC9">
              <w:rPr>
                <w:rStyle w:val="Hyperlink"/>
                <w:b/>
                <w:bCs/>
                <w:noProof/>
              </w:rPr>
              <w:t>Phân công công việc:</w:t>
            </w:r>
            <w:r>
              <w:rPr>
                <w:noProof/>
                <w:webHidden/>
              </w:rPr>
              <w:tab/>
            </w:r>
            <w:r>
              <w:rPr>
                <w:noProof/>
                <w:webHidden/>
              </w:rPr>
              <w:fldChar w:fldCharType="begin"/>
            </w:r>
            <w:r>
              <w:rPr>
                <w:noProof/>
                <w:webHidden/>
              </w:rPr>
              <w:instrText xml:space="preserve"> PAGEREF _Toc70242337 \h </w:instrText>
            </w:r>
            <w:r>
              <w:rPr>
                <w:noProof/>
                <w:webHidden/>
              </w:rPr>
            </w:r>
            <w:r>
              <w:rPr>
                <w:noProof/>
                <w:webHidden/>
              </w:rPr>
              <w:fldChar w:fldCharType="separate"/>
            </w:r>
            <w:r>
              <w:rPr>
                <w:noProof/>
                <w:webHidden/>
              </w:rPr>
              <w:t>1</w:t>
            </w:r>
            <w:r>
              <w:rPr>
                <w:noProof/>
                <w:webHidden/>
              </w:rPr>
              <w:fldChar w:fldCharType="end"/>
            </w:r>
          </w:hyperlink>
        </w:p>
        <w:p w14:paraId="7DC9D4B7" w14:textId="6B495FF9" w:rsidR="00012AB0" w:rsidRDefault="00012AB0">
          <w:pPr>
            <w:pStyle w:val="TOC1"/>
            <w:tabs>
              <w:tab w:val="right" w:leader="dot" w:pos="9016"/>
            </w:tabs>
            <w:rPr>
              <w:rFonts w:eastAsiaTheme="minorEastAsia"/>
              <w:noProof/>
              <w:lang w:eastAsia="vi-VN"/>
            </w:rPr>
          </w:pPr>
          <w:hyperlink w:anchor="_Toc70242338" w:history="1">
            <w:r w:rsidRPr="00873BC9">
              <w:rPr>
                <w:rStyle w:val="Hyperlink"/>
                <w:b/>
                <w:bCs/>
                <w:noProof/>
              </w:rPr>
              <w:t>1. Blockchain là gì?</w:t>
            </w:r>
            <w:r>
              <w:rPr>
                <w:noProof/>
                <w:webHidden/>
              </w:rPr>
              <w:tab/>
            </w:r>
            <w:r>
              <w:rPr>
                <w:noProof/>
                <w:webHidden/>
              </w:rPr>
              <w:fldChar w:fldCharType="begin"/>
            </w:r>
            <w:r>
              <w:rPr>
                <w:noProof/>
                <w:webHidden/>
              </w:rPr>
              <w:instrText xml:space="preserve"> PAGEREF _Toc70242338 \h </w:instrText>
            </w:r>
            <w:r>
              <w:rPr>
                <w:noProof/>
                <w:webHidden/>
              </w:rPr>
            </w:r>
            <w:r>
              <w:rPr>
                <w:noProof/>
                <w:webHidden/>
              </w:rPr>
              <w:fldChar w:fldCharType="separate"/>
            </w:r>
            <w:r>
              <w:rPr>
                <w:noProof/>
                <w:webHidden/>
              </w:rPr>
              <w:t>2</w:t>
            </w:r>
            <w:r>
              <w:rPr>
                <w:noProof/>
                <w:webHidden/>
              </w:rPr>
              <w:fldChar w:fldCharType="end"/>
            </w:r>
          </w:hyperlink>
        </w:p>
        <w:p w14:paraId="42F26FA2" w14:textId="0A75C5C4" w:rsidR="00012AB0" w:rsidRDefault="00012AB0">
          <w:pPr>
            <w:pStyle w:val="TOC2"/>
            <w:tabs>
              <w:tab w:val="right" w:leader="dot" w:pos="9016"/>
            </w:tabs>
            <w:rPr>
              <w:rFonts w:eastAsiaTheme="minorEastAsia"/>
              <w:noProof/>
              <w:lang w:eastAsia="vi-VN"/>
            </w:rPr>
          </w:pPr>
          <w:hyperlink w:anchor="_Toc70242339" w:history="1">
            <w:r w:rsidRPr="00873BC9">
              <w:rPr>
                <w:rStyle w:val="Hyperlink"/>
                <w:b/>
                <w:bCs/>
                <w:noProof/>
              </w:rPr>
              <w:t>- Định nghĩa:</w:t>
            </w:r>
            <w:r>
              <w:rPr>
                <w:noProof/>
                <w:webHidden/>
              </w:rPr>
              <w:tab/>
            </w:r>
            <w:r>
              <w:rPr>
                <w:noProof/>
                <w:webHidden/>
              </w:rPr>
              <w:fldChar w:fldCharType="begin"/>
            </w:r>
            <w:r>
              <w:rPr>
                <w:noProof/>
                <w:webHidden/>
              </w:rPr>
              <w:instrText xml:space="preserve"> PAGEREF _Toc70242339 \h </w:instrText>
            </w:r>
            <w:r>
              <w:rPr>
                <w:noProof/>
                <w:webHidden/>
              </w:rPr>
            </w:r>
            <w:r>
              <w:rPr>
                <w:noProof/>
                <w:webHidden/>
              </w:rPr>
              <w:fldChar w:fldCharType="separate"/>
            </w:r>
            <w:r>
              <w:rPr>
                <w:noProof/>
                <w:webHidden/>
              </w:rPr>
              <w:t>2</w:t>
            </w:r>
            <w:r>
              <w:rPr>
                <w:noProof/>
                <w:webHidden/>
              </w:rPr>
              <w:fldChar w:fldCharType="end"/>
            </w:r>
          </w:hyperlink>
        </w:p>
        <w:p w14:paraId="69B17D21" w14:textId="21930F29" w:rsidR="00012AB0" w:rsidRDefault="00012AB0">
          <w:pPr>
            <w:pStyle w:val="TOC2"/>
            <w:tabs>
              <w:tab w:val="right" w:leader="dot" w:pos="9016"/>
            </w:tabs>
            <w:rPr>
              <w:rFonts w:eastAsiaTheme="minorEastAsia"/>
              <w:noProof/>
              <w:lang w:eastAsia="vi-VN"/>
            </w:rPr>
          </w:pPr>
          <w:hyperlink w:anchor="_Toc70242340" w:history="1">
            <w:r w:rsidRPr="00873BC9">
              <w:rPr>
                <w:rStyle w:val="Hyperlink"/>
                <w:b/>
                <w:bCs/>
                <w:noProof/>
              </w:rPr>
              <w:t>- Lịch sử:</w:t>
            </w:r>
            <w:r>
              <w:rPr>
                <w:noProof/>
                <w:webHidden/>
              </w:rPr>
              <w:tab/>
            </w:r>
            <w:r>
              <w:rPr>
                <w:noProof/>
                <w:webHidden/>
              </w:rPr>
              <w:fldChar w:fldCharType="begin"/>
            </w:r>
            <w:r>
              <w:rPr>
                <w:noProof/>
                <w:webHidden/>
              </w:rPr>
              <w:instrText xml:space="preserve"> PAGEREF _Toc70242340 \h </w:instrText>
            </w:r>
            <w:r>
              <w:rPr>
                <w:noProof/>
                <w:webHidden/>
              </w:rPr>
            </w:r>
            <w:r>
              <w:rPr>
                <w:noProof/>
                <w:webHidden/>
              </w:rPr>
              <w:fldChar w:fldCharType="separate"/>
            </w:r>
            <w:r>
              <w:rPr>
                <w:noProof/>
                <w:webHidden/>
              </w:rPr>
              <w:t>2</w:t>
            </w:r>
            <w:r>
              <w:rPr>
                <w:noProof/>
                <w:webHidden/>
              </w:rPr>
              <w:fldChar w:fldCharType="end"/>
            </w:r>
          </w:hyperlink>
        </w:p>
        <w:p w14:paraId="591A4EAD" w14:textId="5862411C" w:rsidR="00012AB0" w:rsidRDefault="00012AB0">
          <w:pPr>
            <w:pStyle w:val="TOC2"/>
            <w:tabs>
              <w:tab w:val="right" w:leader="dot" w:pos="9016"/>
            </w:tabs>
            <w:rPr>
              <w:rFonts w:eastAsiaTheme="minorEastAsia"/>
              <w:noProof/>
              <w:lang w:eastAsia="vi-VN"/>
            </w:rPr>
          </w:pPr>
          <w:hyperlink w:anchor="_Toc70242341" w:history="1">
            <w:r w:rsidRPr="00873BC9">
              <w:rPr>
                <w:rStyle w:val="Hyperlink"/>
                <w:rFonts w:eastAsia="Times New Roman" w:cstheme="minorHAnsi"/>
                <w:b/>
                <w:bCs/>
                <w:noProof/>
                <w:bdr w:val="none" w:sz="0" w:space="0" w:color="auto" w:frame="1"/>
                <w:lang w:val="en-US"/>
              </w:rPr>
              <w:t>Công nghệ Blockchain hoạt động như thế nào?</w:t>
            </w:r>
            <w:r>
              <w:rPr>
                <w:noProof/>
                <w:webHidden/>
              </w:rPr>
              <w:tab/>
            </w:r>
            <w:r>
              <w:rPr>
                <w:noProof/>
                <w:webHidden/>
              </w:rPr>
              <w:fldChar w:fldCharType="begin"/>
            </w:r>
            <w:r>
              <w:rPr>
                <w:noProof/>
                <w:webHidden/>
              </w:rPr>
              <w:instrText xml:space="preserve"> PAGEREF _Toc70242341 \h </w:instrText>
            </w:r>
            <w:r>
              <w:rPr>
                <w:noProof/>
                <w:webHidden/>
              </w:rPr>
            </w:r>
            <w:r>
              <w:rPr>
                <w:noProof/>
                <w:webHidden/>
              </w:rPr>
              <w:fldChar w:fldCharType="separate"/>
            </w:r>
            <w:r>
              <w:rPr>
                <w:noProof/>
                <w:webHidden/>
              </w:rPr>
              <w:t>3</w:t>
            </w:r>
            <w:r>
              <w:rPr>
                <w:noProof/>
                <w:webHidden/>
              </w:rPr>
              <w:fldChar w:fldCharType="end"/>
            </w:r>
          </w:hyperlink>
        </w:p>
        <w:p w14:paraId="61492E11" w14:textId="7248B578" w:rsidR="00012AB0" w:rsidRDefault="00012AB0">
          <w:pPr>
            <w:pStyle w:val="TOC1"/>
            <w:tabs>
              <w:tab w:val="right" w:leader="dot" w:pos="9016"/>
            </w:tabs>
            <w:rPr>
              <w:rFonts w:eastAsiaTheme="minorEastAsia"/>
              <w:noProof/>
              <w:lang w:eastAsia="vi-VN"/>
            </w:rPr>
          </w:pPr>
          <w:hyperlink w:anchor="_Toc70242342" w:history="1">
            <w:r w:rsidRPr="00873BC9">
              <w:rPr>
                <w:rStyle w:val="Hyperlink"/>
                <w:b/>
                <w:bCs/>
                <w:noProof/>
              </w:rPr>
              <w:t>2. Ví điện tử áp dụng blockchain – Ví Blockchain?</w:t>
            </w:r>
            <w:r>
              <w:rPr>
                <w:noProof/>
                <w:webHidden/>
              </w:rPr>
              <w:tab/>
            </w:r>
            <w:r>
              <w:rPr>
                <w:noProof/>
                <w:webHidden/>
              </w:rPr>
              <w:fldChar w:fldCharType="begin"/>
            </w:r>
            <w:r>
              <w:rPr>
                <w:noProof/>
                <w:webHidden/>
              </w:rPr>
              <w:instrText xml:space="preserve"> PAGEREF _Toc70242342 \h </w:instrText>
            </w:r>
            <w:r>
              <w:rPr>
                <w:noProof/>
                <w:webHidden/>
              </w:rPr>
            </w:r>
            <w:r>
              <w:rPr>
                <w:noProof/>
                <w:webHidden/>
              </w:rPr>
              <w:fldChar w:fldCharType="separate"/>
            </w:r>
            <w:r>
              <w:rPr>
                <w:noProof/>
                <w:webHidden/>
              </w:rPr>
              <w:t>6</w:t>
            </w:r>
            <w:r>
              <w:rPr>
                <w:noProof/>
                <w:webHidden/>
              </w:rPr>
              <w:fldChar w:fldCharType="end"/>
            </w:r>
          </w:hyperlink>
        </w:p>
        <w:p w14:paraId="4F793F9B" w14:textId="0858A32C" w:rsidR="00012AB0" w:rsidRDefault="00012AB0">
          <w:pPr>
            <w:pStyle w:val="TOC2"/>
            <w:tabs>
              <w:tab w:val="right" w:leader="dot" w:pos="9016"/>
            </w:tabs>
            <w:rPr>
              <w:rFonts w:eastAsiaTheme="minorEastAsia"/>
              <w:noProof/>
              <w:lang w:eastAsia="vi-VN"/>
            </w:rPr>
          </w:pPr>
          <w:hyperlink w:anchor="_Toc70242343" w:history="1">
            <w:r w:rsidRPr="00873BC9">
              <w:rPr>
                <w:rStyle w:val="Hyperlink"/>
                <w:b/>
                <w:bCs/>
                <w:noProof/>
              </w:rPr>
              <w:t>- Ví blockchain là gì?</w:t>
            </w:r>
            <w:r>
              <w:rPr>
                <w:noProof/>
                <w:webHidden/>
              </w:rPr>
              <w:tab/>
            </w:r>
            <w:r>
              <w:rPr>
                <w:noProof/>
                <w:webHidden/>
              </w:rPr>
              <w:fldChar w:fldCharType="begin"/>
            </w:r>
            <w:r>
              <w:rPr>
                <w:noProof/>
                <w:webHidden/>
              </w:rPr>
              <w:instrText xml:space="preserve"> PAGEREF _Toc70242343 \h </w:instrText>
            </w:r>
            <w:r>
              <w:rPr>
                <w:noProof/>
                <w:webHidden/>
              </w:rPr>
            </w:r>
            <w:r>
              <w:rPr>
                <w:noProof/>
                <w:webHidden/>
              </w:rPr>
              <w:fldChar w:fldCharType="separate"/>
            </w:r>
            <w:r>
              <w:rPr>
                <w:noProof/>
                <w:webHidden/>
              </w:rPr>
              <w:t>6</w:t>
            </w:r>
            <w:r>
              <w:rPr>
                <w:noProof/>
                <w:webHidden/>
              </w:rPr>
              <w:fldChar w:fldCharType="end"/>
            </w:r>
          </w:hyperlink>
        </w:p>
        <w:p w14:paraId="7989F9B1" w14:textId="243C053F" w:rsidR="00012AB0" w:rsidRDefault="00012AB0">
          <w:pPr>
            <w:pStyle w:val="TOC2"/>
            <w:tabs>
              <w:tab w:val="right" w:leader="dot" w:pos="9016"/>
            </w:tabs>
            <w:rPr>
              <w:rFonts w:eastAsiaTheme="minorEastAsia"/>
              <w:noProof/>
              <w:lang w:eastAsia="vi-VN"/>
            </w:rPr>
          </w:pPr>
          <w:hyperlink w:anchor="_Toc70242344" w:history="1">
            <w:r w:rsidRPr="00873BC9">
              <w:rPr>
                <w:rStyle w:val="Hyperlink"/>
                <w:b/>
                <w:bCs/>
                <w:noProof/>
              </w:rPr>
              <w:t>- Ví dụ: Blockchain.com – Ví blockchain phổ biến nhất hiện nay:</w:t>
            </w:r>
            <w:r>
              <w:rPr>
                <w:noProof/>
                <w:webHidden/>
              </w:rPr>
              <w:tab/>
            </w:r>
            <w:r>
              <w:rPr>
                <w:noProof/>
                <w:webHidden/>
              </w:rPr>
              <w:fldChar w:fldCharType="begin"/>
            </w:r>
            <w:r>
              <w:rPr>
                <w:noProof/>
                <w:webHidden/>
              </w:rPr>
              <w:instrText xml:space="preserve"> PAGEREF _Toc70242344 \h </w:instrText>
            </w:r>
            <w:r>
              <w:rPr>
                <w:noProof/>
                <w:webHidden/>
              </w:rPr>
            </w:r>
            <w:r>
              <w:rPr>
                <w:noProof/>
                <w:webHidden/>
              </w:rPr>
              <w:fldChar w:fldCharType="separate"/>
            </w:r>
            <w:r>
              <w:rPr>
                <w:noProof/>
                <w:webHidden/>
              </w:rPr>
              <w:t>7</w:t>
            </w:r>
            <w:r>
              <w:rPr>
                <w:noProof/>
                <w:webHidden/>
              </w:rPr>
              <w:fldChar w:fldCharType="end"/>
            </w:r>
          </w:hyperlink>
        </w:p>
        <w:p w14:paraId="3D3CFA14" w14:textId="7496863E" w:rsidR="00012AB0" w:rsidRDefault="00012AB0">
          <w:pPr>
            <w:pStyle w:val="TOC1"/>
            <w:tabs>
              <w:tab w:val="right" w:leader="dot" w:pos="9016"/>
            </w:tabs>
            <w:rPr>
              <w:rFonts w:eastAsiaTheme="minorEastAsia"/>
              <w:noProof/>
              <w:lang w:eastAsia="vi-VN"/>
            </w:rPr>
          </w:pPr>
          <w:hyperlink w:anchor="_Toc70242345" w:history="1">
            <w:r w:rsidRPr="00873BC9">
              <w:rPr>
                <w:rStyle w:val="Hyperlink"/>
                <w:b/>
                <w:bCs/>
                <w:noProof/>
              </w:rPr>
              <w:t>4. Demo sản phẩm ví điện tử do nhóm thực hiện:</w:t>
            </w:r>
            <w:r>
              <w:rPr>
                <w:noProof/>
                <w:webHidden/>
              </w:rPr>
              <w:tab/>
            </w:r>
            <w:r>
              <w:rPr>
                <w:noProof/>
                <w:webHidden/>
              </w:rPr>
              <w:fldChar w:fldCharType="begin"/>
            </w:r>
            <w:r>
              <w:rPr>
                <w:noProof/>
                <w:webHidden/>
              </w:rPr>
              <w:instrText xml:space="preserve"> PAGEREF _Toc70242345 \h </w:instrText>
            </w:r>
            <w:r>
              <w:rPr>
                <w:noProof/>
                <w:webHidden/>
              </w:rPr>
            </w:r>
            <w:r>
              <w:rPr>
                <w:noProof/>
                <w:webHidden/>
              </w:rPr>
              <w:fldChar w:fldCharType="separate"/>
            </w:r>
            <w:r>
              <w:rPr>
                <w:noProof/>
                <w:webHidden/>
              </w:rPr>
              <w:t>8</w:t>
            </w:r>
            <w:r>
              <w:rPr>
                <w:noProof/>
                <w:webHidden/>
              </w:rPr>
              <w:fldChar w:fldCharType="end"/>
            </w:r>
          </w:hyperlink>
        </w:p>
        <w:p w14:paraId="2CC364B4" w14:textId="6752B7FE" w:rsidR="006B1CCB" w:rsidRDefault="006B1CCB">
          <w:r>
            <w:rPr>
              <w:b/>
              <w:bCs/>
              <w:noProof/>
            </w:rPr>
            <w:fldChar w:fldCharType="end"/>
          </w:r>
        </w:p>
      </w:sdtContent>
    </w:sdt>
    <w:p w14:paraId="45354C04" w14:textId="77777777" w:rsidR="00753365" w:rsidRDefault="00753365">
      <w:pPr>
        <w:rPr>
          <w:sz w:val="26"/>
          <w:szCs w:val="26"/>
        </w:rPr>
      </w:pPr>
    </w:p>
    <w:p w14:paraId="1906B65F" w14:textId="43022AEB" w:rsidR="00753365" w:rsidRPr="00753365" w:rsidRDefault="00753365" w:rsidP="000664C7">
      <w:pPr>
        <w:outlineLvl w:val="0"/>
        <w:rPr>
          <w:b/>
          <w:bCs/>
          <w:sz w:val="28"/>
          <w:szCs w:val="28"/>
        </w:rPr>
      </w:pPr>
      <w:bookmarkStart w:id="2" w:name="_Toc70242337"/>
      <w:r w:rsidRPr="00753365">
        <w:rPr>
          <w:b/>
          <w:bCs/>
          <w:sz w:val="28"/>
          <w:szCs w:val="28"/>
        </w:rPr>
        <w:t>Phân công công việc:</w:t>
      </w:r>
      <w:bookmarkEnd w:id="2"/>
    </w:p>
    <w:tbl>
      <w:tblPr>
        <w:tblStyle w:val="TableGrid"/>
        <w:tblW w:w="0" w:type="auto"/>
        <w:tblInd w:w="5" w:type="dxa"/>
        <w:tblLook w:val="04A0" w:firstRow="1" w:lastRow="0" w:firstColumn="1" w:lastColumn="0" w:noHBand="0" w:noVBand="1"/>
      </w:tblPr>
      <w:tblGrid>
        <w:gridCol w:w="3005"/>
        <w:gridCol w:w="4078"/>
        <w:gridCol w:w="1933"/>
      </w:tblGrid>
      <w:tr w:rsidR="00753365" w14:paraId="50F1A1F3" w14:textId="77777777" w:rsidTr="00753365">
        <w:trPr>
          <w:trHeight w:val="360"/>
        </w:trPr>
        <w:tc>
          <w:tcPr>
            <w:tcW w:w="3005" w:type="dxa"/>
            <w:tcBorders>
              <w:top w:val="nil"/>
              <w:left w:val="nil"/>
            </w:tcBorders>
            <w:vAlign w:val="center"/>
          </w:tcPr>
          <w:p w14:paraId="6CBA4355" w14:textId="72A8BD07" w:rsidR="00753365" w:rsidRDefault="00753365" w:rsidP="00753365">
            <w:pPr>
              <w:jc w:val="center"/>
              <w:rPr>
                <w:sz w:val="26"/>
                <w:szCs w:val="26"/>
              </w:rPr>
            </w:pPr>
            <w:r>
              <w:rPr>
                <w:sz w:val="26"/>
                <w:szCs w:val="26"/>
              </w:rPr>
              <w:t>Tên thành viên</w:t>
            </w:r>
          </w:p>
        </w:tc>
        <w:tc>
          <w:tcPr>
            <w:tcW w:w="4078" w:type="dxa"/>
            <w:tcBorders>
              <w:top w:val="nil"/>
            </w:tcBorders>
            <w:vAlign w:val="center"/>
          </w:tcPr>
          <w:p w14:paraId="40B61189" w14:textId="6050CE25" w:rsidR="00753365" w:rsidRDefault="00753365" w:rsidP="00753365">
            <w:pPr>
              <w:jc w:val="center"/>
              <w:rPr>
                <w:sz w:val="26"/>
                <w:szCs w:val="26"/>
              </w:rPr>
            </w:pPr>
            <w:r>
              <w:rPr>
                <w:sz w:val="26"/>
                <w:szCs w:val="26"/>
              </w:rPr>
              <w:t>Nội dung công việc</w:t>
            </w:r>
          </w:p>
        </w:tc>
        <w:tc>
          <w:tcPr>
            <w:tcW w:w="1933" w:type="dxa"/>
            <w:tcBorders>
              <w:top w:val="nil"/>
              <w:right w:val="nil"/>
            </w:tcBorders>
            <w:vAlign w:val="center"/>
          </w:tcPr>
          <w:p w14:paraId="23CB7FC6" w14:textId="073BCD93" w:rsidR="00753365" w:rsidRDefault="00753365" w:rsidP="00753365">
            <w:pPr>
              <w:jc w:val="center"/>
              <w:rPr>
                <w:sz w:val="26"/>
                <w:szCs w:val="26"/>
              </w:rPr>
            </w:pPr>
            <w:r>
              <w:rPr>
                <w:sz w:val="26"/>
                <w:szCs w:val="26"/>
              </w:rPr>
              <w:t>Phần trăm thực hiện (%)</w:t>
            </w:r>
          </w:p>
        </w:tc>
      </w:tr>
      <w:tr w:rsidR="00753365" w14:paraId="08D01124" w14:textId="77777777" w:rsidTr="00753365">
        <w:trPr>
          <w:trHeight w:val="360"/>
        </w:trPr>
        <w:tc>
          <w:tcPr>
            <w:tcW w:w="3005" w:type="dxa"/>
            <w:tcBorders>
              <w:left w:val="nil"/>
            </w:tcBorders>
            <w:vAlign w:val="center"/>
          </w:tcPr>
          <w:p w14:paraId="635309C3" w14:textId="2E284AEC" w:rsidR="00753365" w:rsidRDefault="00753365" w:rsidP="00753365">
            <w:pPr>
              <w:jc w:val="center"/>
              <w:rPr>
                <w:sz w:val="26"/>
                <w:szCs w:val="26"/>
              </w:rPr>
            </w:pPr>
            <w:r>
              <w:rPr>
                <w:sz w:val="26"/>
                <w:szCs w:val="26"/>
              </w:rPr>
              <w:t>Nguyễn Tuấn Anh</w:t>
            </w:r>
          </w:p>
        </w:tc>
        <w:tc>
          <w:tcPr>
            <w:tcW w:w="4078" w:type="dxa"/>
          </w:tcPr>
          <w:p w14:paraId="03AA64F2" w14:textId="77777777" w:rsidR="00753365" w:rsidRDefault="00753365">
            <w:pPr>
              <w:rPr>
                <w:sz w:val="26"/>
                <w:szCs w:val="26"/>
              </w:rPr>
            </w:pPr>
          </w:p>
        </w:tc>
        <w:tc>
          <w:tcPr>
            <w:tcW w:w="1933" w:type="dxa"/>
            <w:tcBorders>
              <w:right w:val="nil"/>
            </w:tcBorders>
            <w:vAlign w:val="center"/>
          </w:tcPr>
          <w:p w14:paraId="3AEF48FE" w14:textId="77777777" w:rsidR="00753365" w:rsidRDefault="00753365" w:rsidP="00753365">
            <w:pPr>
              <w:jc w:val="center"/>
              <w:rPr>
                <w:sz w:val="26"/>
                <w:szCs w:val="26"/>
              </w:rPr>
            </w:pPr>
          </w:p>
        </w:tc>
      </w:tr>
      <w:tr w:rsidR="00753365" w14:paraId="3D71D394" w14:textId="77777777" w:rsidTr="00753365">
        <w:trPr>
          <w:trHeight w:val="360"/>
        </w:trPr>
        <w:tc>
          <w:tcPr>
            <w:tcW w:w="3005" w:type="dxa"/>
            <w:tcBorders>
              <w:left w:val="nil"/>
            </w:tcBorders>
            <w:vAlign w:val="center"/>
          </w:tcPr>
          <w:p w14:paraId="312E55E4" w14:textId="22B2EB5C" w:rsidR="00753365" w:rsidRDefault="00753365" w:rsidP="00753365">
            <w:pPr>
              <w:jc w:val="center"/>
              <w:rPr>
                <w:sz w:val="26"/>
                <w:szCs w:val="26"/>
              </w:rPr>
            </w:pPr>
            <w:r>
              <w:rPr>
                <w:sz w:val="26"/>
                <w:szCs w:val="26"/>
              </w:rPr>
              <w:t>Tăng Chí Chung</w:t>
            </w:r>
          </w:p>
        </w:tc>
        <w:tc>
          <w:tcPr>
            <w:tcW w:w="4078" w:type="dxa"/>
          </w:tcPr>
          <w:p w14:paraId="59A1CE10" w14:textId="77777777" w:rsidR="00753365" w:rsidRDefault="00753365">
            <w:pPr>
              <w:rPr>
                <w:sz w:val="26"/>
                <w:szCs w:val="26"/>
              </w:rPr>
            </w:pPr>
          </w:p>
        </w:tc>
        <w:tc>
          <w:tcPr>
            <w:tcW w:w="1933" w:type="dxa"/>
            <w:tcBorders>
              <w:right w:val="nil"/>
            </w:tcBorders>
            <w:vAlign w:val="center"/>
          </w:tcPr>
          <w:p w14:paraId="2F6B2B88" w14:textId="77777777" w:rsidR="00753365" w:rsidRDefault="00753365" w:rsidP="00753365">
            <w:pPr>
              <w:jc w:val="center"/>
              <w:rPr>
                <w:sz w:val="26"/>
                <w:szCs w:val="26"/>
              </w:rPr>
            </w:pPr>
          </w:p>
        </w:tc>
      </w:tr>
      <w:tr w:rsidR="00753365" w14:paraId="1A8BF54B" w14:textId="77777777" w:rsidTr="00753365">
        <w:trPr>
          <w:trHeight w:val="360"/>
        </w:trPr>
        <w:tc>
          <w:tcPr>
            <w:tcW w:w="3005" w:type="dxa"/>
            <w:tcBorders>
              <w:left w:val="nil"/>
              <w:bottom w:val="single" w:sz="4" w:space="0" w:color="auto"/>
            </w:tcBorders>
            <w:vAlign w:val="center"/>
          </w:tcPr>
          <w:p w14:paraId="52CEA011" w14:textId="2EF16155" w:rsidR="00753365" w:rsidRDefault="00753365" w:rsidP="00753365">
            <w:pPr>
              <w:jc w:val="center"/>
              <w:rPr>
                <w:sz w:val="26"/>
                <w:szCs w:val="26"/>
              </w:rPr>
            </w:pPr>
            <w:r>
              <w:rPr>
                <w:sz w:val="26"/>
                <w:szCs w:val="26"/>
              </w:rPr>
              <w:t xml:space="preserve">Nguyễn </w:t>
            </w:r>
            <w:r w:rsidR="00802A15">
              <w:rPr>
                <w:sz w:val="26"/>
                <w:szCs w:val="26"/>
                <w:lang w:val="en-US"/>
              </w:rPr>
              <w:t xml:space="preserve">Văn </w:t>
            </w:r>
            <w:r>
              <w:rPr>
                <w:sz w:val="26"/>
                <w:szCs w:val="26"/>
              </w:rPr>
              <w:t>Thành</w:t>
            </w:r>
          </w:p>
        </w:tc>
        <w:tc>
          <w:tcPr>
            <w:tcW w:w="4078" w:type="dxa"/>
            <w:tcBorders>
              <w:bottom w:val="single" w:sz="4" w:space="0" w:color="auto"/>
            </w:tcBorders>
          </w:tcPr>
          <w:p w14:paraId="5BDF9B11" w14:textId="77777777" w:rsidR="00753365" w:rsidRDefault="00753365">
            <w:pPr>
              <w:rPr>
                <w:sz w:val="26"/>
                <w:szCs w:val="26"/>
              </w:rPr>
            </w:pPr>
          </w:p>
        </w:tc>
        <w:tc>
          <w:tcPr>
            <w:tcW w:w="1933" w:type="dxa"/>
            <w:tcBorders>
              <w:bottom w:val="single" w:sz="4" w:space="0" w:color="auto"/>
              <w:right w:val="nil"/>
            </w:tcBorders>
            <w:vAlign w:val="center"/>
          </w:tcPr>
          <w:p w14:paraId="2C4CD4C9" w14:textId="77777777" w:rsidR="00753365" w:rsidRDefault="00753365" w:rsidP="00753365">
            <w:pPr>
              <w:jc w:val="center"/>
              <w:rPr>
                <w:sz w:val="26"/>
                <w:szCs w:val="26"/>
              </w:rPr>
            </w:pPr>
          </w:p>
        </w:tc>
      </w:tr>
      <w:tr w:rsidR="00753365" w14:paraId="06C08944" w14:textId="77777777" w:rsidTr="00753365">
        <w:trPr>
          <w:trHeight w:val="360"/>
        </w:trPr>
        <w:tc>
          <w:tcPr>
            <w:tcW w:w="3005" w:type="dxa"/>
            <w:tcBorders>
              <w:left w:val="nil"/>
              <w:bottom w:val="nil"/>
            </w:tcBorders>
          </w:tcPr>
          <w:p w14:paraId="5CEF85DC" w14:textId="30E466E1" w:rsidR="00753365" w:rsidRDefault="00753365" w:rsidP="00753365">
            <w:pPr>
              <w:tabs>
                <w:tab w:val="left" w:pos="1985"/>
              </w:tabs>
              <w:rPr>
                <w:sz w:val="26"/>
                <w:szCs w:val="26"/>
              </w:rPr>
            </w:pPr>
            <w:r>
              <w:rPr>
                <w:sz w:val="26"/>
                <w:szCs w:val="26"/>
              </w:rPr>
              <w:tab/>
            </w:r>
          </w:p>
        </w:tc>
        <w:tc>
          <w:tcPr>
            <w:tcW w:w="4078" w:type="dxa"/>
            <w:tcBorders>
              <w:bottom w:val="nil"/>
            </w:tcBorders>
            <w:vAlign w:val="center"/>
          </w:tcPr>
          <w:p w14:paraId="6BEF31BF" w14:textId="75ABD683" w:rsidR="00753365" w:rsidRDefault="00753365" w:rsidP="00753365">
            <w:pPr>
              <w:jc w:val="right"/>
              <w:rPr>
                <w:sz w:val="26"/>
                <w:szCs w:val="26"/>
              </w:rPr>
            </w:pPr>
            <w:r>
              <w:rPr>
                <w:sz w:val="26"/>
                <w:szCs w:val="26"/>
              </w:rPr>
              <w:t>Tổng:</w:t>
            </w:r>
          </w:p>
        </w:tc>
        <w:tc>
          <w:tcPr>
            <w:tcW w:w="1933" w:type="dxa"/>
            <w:tcBorders>
              <w:bottom w:val="nil"/>
              <w:right w:val="nil"/>
            </w:tcBorders>
            <w:vAlign w:val="center"/>
          </w:tcPr>
          <w:p w14:paraId="52544AA5" w14:textId="21DEFE36" w:rsidR="00753365" w:rsidRDefault="00753365" w:rsidP="00753365">
            <w:pPr>
              <w:jc w:val="center"/>
              <w:rPr>
                <w:sz w:val="26"/>
                <w:szCs w:val="26"/>
              </w:rPr>
            </w:pPr>
            <w:r>
              <w:rPr>
                <w:sz w:val="26"/>
                <w:szCs w:val="26"/>
              </w:rPr>
              <w:t>100</w:t>
            </w:r>
          </w:p>
        </w:tc>
      </w:tr>
    </w:tbl>
    <w:p w14:paraId="47C92F53" w14:textId="0E1DA2C0" w:rsidR="006B1CCB" w:rsidRDefault="006B1CCB">
      <w:pPr>
        <w:rPr>
          <w:sz w:val="26"/>
          <w:szCs w:val="26"/>
        </w:rPr>
      </w:pPr>
      <w:r>
        <w:rPr>
          <w:sz w:val="26"/>
          <w:szCs w:val="26"/>
        </w:rPr>
        <w:br w:type="page"/>
      </w:r>
    </w:p>
    <w:p w14:paraId="3A2B98EE" w14:textId="77777777" w:rsidR="007C699C" w:rsidRPr="007C699C" w:rsidRDefault="007C699C" w:rsidP="007C699C">
      <w:pPr>
        <w:rPr>
          <w:sz w:val="26"/>
          <w:szCs w:val="26"/>
        </w:rPr>
      </w:pPr>
    </w:p>
    <w:p w14:paraId="0E607E0B" w14:textId="77B0DCC4" w:rsidR="00D36EB6" w:rsidRPr="003A0FE3" w:rsidRDefault="003A0FE3" w:rsidP="008E70ED">
      <w:pPr>
        <w:outlineLvl w:val="0"/>
        <w:rPr>
          <w:b/>
          <w:bCs/>
        </w:rPr>
      </w:pPr>
      <w:bookmarkStart w:id="3" w:name="_Toc69656824"/>
      <w:bookmarkStart w:id="4" w:name="_Toc70242338"/>
      <w:r>
        <w:rPr>
          <w:b/>
          <w:bCs/>
          <w:sz w:val="28"/>
          <w:szCs w:val="28"/>
        </w:rPr>
        <w:t xml:space="preserve">1. </w:t>
      </w:r>
      <w:r w:rsidR="00D36EB6" w:rsidRPr="003A0FE3">
        <w:rPr>
          <w:b/>
          <w:bCs/>
          <w:sz w:val="28"/>
          <w:szCs w:val="28"/>
        </w:rPr>
        <w:t>Blockchain là gì?</w:t>
      </w:r>
      <w:bookmarkEnd w:id="3"/>
      <w:bookmarkEnd w:id="4"/>
      <w:r w:rsidR="00D36EB6" w:rsidRPr="003A0FE3">
        <w:rPr>
          <w:b/>
          <w:bCs/>
        </w:rPr>
        <w:t xml:space="preserve"> </w:t>
      </w:r>
    </w:p>
    <w:p w14:paraId="68426B30" w14:textId="0E38B59A" w:rsidR="00D36EB6" w:rsidRPr="003A0FE3" w:rsidRDefault="003A0FE3" w:rsidP="008E70ED">
      <w:pPr>
        <w:outlineLvl w:val="1"/>
        <w:rPr>
          <w:b/>
          <w:bCs/>
          <w:sz w:val="26"/>
          <w:szCs w:val="26"/>
        </w:rPr>
      </w:pPr>
      <w:bookmarkStart w:id="5" w:name="_Toc69656825"/>
      <w:bookmarkStart w:id="6" w:name="_Toc70242339"/>
      <w:r w:rsidRPr="003A0FE3">
        <w:rPr>
          <w:b/>
          <w:bCs/>
          <w:sz w:val="26"/>
          <w:szCs w:val="26"/>
        </w:rPr>
        <w:t xml:space="preserve">- </w:t>
      </w:r>
      <w:r w:rsidR="00D36EB6" w:rsidRPr="003A0FE3">
        <w:rPr>
          <w:b/>
          <w:bCs/>
          <w:sz w:val="26"/>
          <w:szCs w:val="26"/>
        </w:rPr>
        <w:t>Định nghĩa:</w:t>
      </w:r>
      <w:bookmarkEnd w:id="5"/>
      <w:bookmarkEnd w:id="6"/>
    </w:p>
    <w:p w14:paraId="5B34B515" w14:textId="2793EF5E" w:rsidR="00D36EB6" w:rsidRPr="003A0FE3" w:rsidRDefault="003A0FE3" w:rsidP="00D36EB6">
      <w:pPr>
        <w:rPr>
          <w:sz w:val="26"/>
          <w:szCs w:val="26"/>
        </w:rPr>
      </w:pPr>
      <w:r>
        <w:rPr>
          <w:sz w:val="26"/>
          <w:szCs w:val="26"/>
        </w:rPr>
        <w:tab/>
      </w:r>
      <w:r w:rsidR="00D36EB6" w:rsidRPr="003A0FE3">
        <w:rPr>
          <w:sz w:val="26"/>
          <w:szCs w:val="26"/>
        </w:rPr>
        <w:t>Blockchain(chuỗi khối), tên ban đầu block chain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 Blockchain được thiết kế để chống lại việc thay đổi của dữ liệu: Một khi dữ liệu đã được mạng lưới chấp nhận thì sẽ không có cách nào thay đổi được nó.</w:t>
      </w:r>
    </w:p>
    <w:p w14:paraId="4B368597" w14:textId="1EE9B2EF" w:rsidR="00D36EB6" w:rsidRPr="003A0FE3" w:rsidRDefault="003A0FE3" w:rsidP="008E70ED">
      <w:pPr>
        <w:outlineLvl w:val="1"/>
        <w:rPr>
          <w:b/>
          <w:bCs/>
          <w:sz w:val="26"/>
          <w:szCs w:val="26"/>
        </w:rPr>
      </w:pPr>
      <w:bookmarkStart w:id="7" w:name="_Toc69656826"/>
      <w:bookmarkStart w:id="8" w:name="_Toc70242340"/>
      <w:r w:rsidRPr="003A0FE3">
        <w:rPr>
          <w:b/>
          <w:bCs/>
          <w:sz w:val="26"/>
          <w:szCs w:val="26"/>
        </w:rPr>
        <w:t xml:space="preserve">- </w:t>
      </w:r>
      <w:r w:rsidR="008659A6">
        <w:rPr>
          <w:b/>
          <w:bCs/>
          <w:sz w:val="26"/>
          <w:szCs w:val="26"/>
        </w:rPr>
        <w:t>Lịch sử</w:t>
      </w:r>
      <w:r w:rsidR="00D36EB6" w:rsidRPr="003A0FE3">
        <w:rPr>
          <w:b/>
          <w:bCs/>
          <w:sz w:val="26"/>
          <w:szCs w:val="26"/>
        </w:rPr>
        <w:t>:</w:t>
      </w:r>
      <w:bookmarkEnd w:id="7"/>
      <w:bookmarkEnd w:id="8"/>
    </w:p>
    <w:p w14:paraId="0778B066" w14:textId="7B62ED96" w:rsidR="008659A6" w:rsidRPr="008659A6" w:rsidRDefault="003A0FE3" w:rsidP="008659A6">
      <w:pPr>
        <w:rPr>
          <w:sz w:val="26"/>
          <w:szCs w:val="26"/>
        </w:rPr>
      </w:pPr>
      <w:r>
        <w:rPr>
          <w:sz w:val="26"/>
          <w:szCs w:val="26"/>
        </w:rPr>
        <w:tab/>
      </w:r>
      <w:bookmarkStart w:id="9" w:name="_Toc69656827"/>
      <w:r w:rsidR="008659A6" w:rsidRPr="008659A6">
        <w:rPr>
          <w:sz w:val="26"/>
          <w:szCs w:val="26"/>
        </w:rPr>
        <w:t>Ý tưởng đằng sau công nghệ blockchain được mô tả từ năm 1991, khi các nhà nghiên cứu Stuart Haber và W. Scott Stornetta giới thiệu một giải pháp thực tế về mặt tính toán để đánh dấu thời gian các văn bản số, để chúng không bị đề lùi ngày về trước hoặc can thiệp vào. Hệ thống đã sử dụng một chuỗi gồm các khối được bảo mật bằng mật mã để lưu trữ các văn bản được đánh dấu thời gian.</w:t>
      </w:r>
    </w:p>
    <w:p w14:paraId="61FE9F3E" w14:textId="430D96E7" w:rsidR="008659A6" w:rsidRPr="008659A6" w:rsidRDefault="008659A6" w:rsidP="008659A6">
      <w:pPr>
        <w:rPr>
          <w:sz w:val="26"/>
          <w:szCs w:val="26"/>
        </w:rPr>
      </w:pPr>
      <w:r w:rsidRPr="008659A6">
        <w:rPr>
          <w:sz w:val="26"/>
          <w:szCs w:val="26"/>
        </w:rPr>
        <w:t>Và năm 1992, các cây Merkle đã được tích hợp vào thiết kế, khiến nó trở nên hiệu quả hơn bằng cách cho phép một khối có thể tập hợp một vài văn bản. Tuy nhiên, công nghệ này đã không được sử dụng và bằng sáng chế đã hết hạn vào năm 2004, bốn năm trước khi Bitcoin ra đời.</w:t>
      </w:r>
    </w:p>
    <w:p w14:paraId="4B2FF0E9" w14:textId="0CCD9C8F" w:rsidR="008659A6" w:rsidRPr="008659A6" w:rsidRDefault="008659A6" w:rsidP="008659A6">
      <w:pPr>
        <w:rPr>
          <w:sz w:val="26"/>
          <w:szCs w:val="26"/>
        </w:rPr>
      </w:pPr>
      <w:r w:rsidRPr="008659A6">
        <w:rPr>
          <w:sz w:val="26"/>
          <w:szCs w:val="26"/>
        </w:rPr>
        <w:t>Năm 2004, nhà khoa học máy tính và người theo chủ nghĩa mật mã Hal Finney (Harold Thomas Finney II) đưa ra một hệ thống gọi là RPoW, Proof Of Work Tái sử dụng. Hệ thống hoạt động bằng cách nhận một Hashcash không thể thay đổi hoặc không thể thay thế dựa trên token proof of work, và đổi lại đã tạo ra một token đã được ký RSA mà sau đó có thể được trao đổi trực tiếp từ người này sang người khác.</w:t>
      </w:r>
    </w:p>
    <w:p w14:paraId="100331FF" w14:textId="46FBC050" w:rsidR="008659A6" w:rsidRPr="008659A6" w:rsidRDefault="008659A6" w:rsidP="008659A6">
      <w:pPr>
        <w:rPr>
          <w:sz w:val="26"/>
          <w:szCs w:val="26"/>
        </w:rPr>
      </w:pPr>
      <w:r w:rsidRPr="008659A6">
        <w:rPr>
          <w:sz w:val="26"/>
          <w:szCs w:val="26"/>
        </w:rPr>
        <w:t>RPoW đã giải quyết vấn đề vì tiêu dùng hai lần bằng cách lưu giữ quyền sở hữu các token đã đăng ký trên một máy chủ đáng tin cậy; máy chủ này được thiết kế để cho phép người dùng trên toàn thế giới xác minh tính chính xác và liêm chính trong thời gian thực. RPoW có thể được xem là một thử nghiệm ban đầu và là những bước đầu tiên quan trọng trong lịch sử tiền điện tử.</w:t>
      </w:r>
    </w:p>
    <w:p w14:paraId="2C993687" w14:textId="77777777" w:rsidR="008659A6" w:rsidRDefault="008659A6" w:rsidP="008659A6">
      <w:pPr>
        <w:rPr>
          <w:sz w:val="26"/>
          <w:szCs w:val="26"/>
        </w:rPr>
      </w:pPr>
      <w:r w:rsidRPr="008659A6">
        <w:rPr>
          <w:sz w:val="26"/>
          <w:szCs w:val="26"/>
        </w:rPr>
        <w:t xml:space="preserve">Vào cuối năm 2008, cuốn sách trắng giới thiệu về hệ thống tiền mặt điện tử mạng ngang hàng, phi tập trung – tên là Bitcoin – đã được đăng trên danh sách nhận thư về mật mã học bởi một người hoặc tổ chức lấy biệt danh là Satoshi Nakamoto. Dựa trên thuật toán proof of work Hashcash, nhưng thay vì sử dụng một hàm tính toán dựa trên phần cứng như RPoW, tính năng chống chi tiêu hai lần trong Bitcoin được cung cấp bởi một giao thức mạng </w:t>
      </w:r>
      <w:r w:rsidRPr="008659A6">
        <w:rPr>
          <w:sz w:val="26"/>
          <w:szCs w:val="26"/>
        </w:rPr>
        <w:lastRenderedPageBreak/>
        <w:t>ngang hàng để theo dõi và xác thực các giao dịch. Nói ngắn gọn, các thợ đào “đào” Bitcoin để nhận phần thưởng bằng cách sử dụng cơ chế proof-of-work và sau đó xác minh bằng các node phi tập trung trong mạng. Vào ngày 3 tháng 1 năm 2009, Bitcoin ra đời khi Satoshi Nakamoto đào được khối bitcoin đầu tiên, đem lại phần thưởng 50 bitcoin. Người nhận Bitcoin đầu tiên là Hal Finney, ông ta nhận được 10 bitcoin từ Satoshi Nakamoto trong giao dịch bitcoin đầu tiên của thế giới vào ngày 12 tháng 1 năm 2009.</w:t>
      </w:r>
    </w:p>
    <w:p w14:paraId="7BFF0683" w14:textId="0811C402" w:rsidR="00D36EB6" w:rsidRDefault="003A0FE3" w:rsidP="008659A6">
      <w:pPr>
        <w:rPr>
          <w:b/>
          <w:bCs/>
          <w:sz w:val="26"/>
          <w:szCs w:val="26"/>
        </w:rPr>
      </w:pPr>
      <w:r w:rsidRPr="003A0FE3">
        <w:rPr>
          <w:b/>
          <w:bCs/>
          <w:sz w:val="26"/>
          <w:szCs w:val="26"/>
        </w:rPr>
        <w:t xml:space="preserve">- </w:t>
      </w:r>
      <w:r w:rsidR="00D36EB6" w:rsidRPr="003A0FE3">
        <w:rPr>
          <w:b/>
          <w:bCs/>
          <w:sz w:val="26"/>
          <w:szCs w:val="26"/>
        </w:rPr>
        <w:t>Đặc điểm:</w:t>
      </w:r>
      <w:bookmarkEnd w:id="9"/>
    </w:p>
    <w:p w14:paraId="74FBF813" w14:textId="77777777" w:rsidR="00E951D7" w:rsidRPr="00E951D7" w:rsidRDefault="00E951D7" w:rsidP="000E3083">
      <w:pPr>
        <w:pStyle w:val="ListParagraph"/>
        <w:numPr>
          <w:ilvl w:val="0"/>
          <w:numId w:val="1"/>
        </w:numPr>
        <w:rPr>
          <w:bCs/>
          <w:sz w:val="26"/>
          <w:szCs w:val="26"/>
        </w:rPr>
      </w:pPr>
      <w:r w:rsidRPr="00E951D7">
        <w:rPr>
          <w:bCs/>
          <w:sz w:val="26"/>
          <w:szCs w:val="26"/>
        </w:rPr>
        <w:t>Không thể làm giả, không thể phá hủy các chuỗi Blockchain: theo như lý thuyết thì chỉ có máy tính lượng tử mới có thể giải mã Blockchain và công nghệ Blockchain biến mất khi không còn Internet trên toàn cầu.</w:t>
      </w:r>
    </w:p>
    <w:p w14:paraId="0168D8FB" w14:textId="77777777" w:rsidR="00E951D7" w:rsidRPr="00E951D7" w:rsidRDefault="00E951D7" w:rsidP="000E3083">
      <w:pPr>
        <w:pStyle w:val="ListParagraph"/>
        <w:numPr>
          <w:ilvl w:val="0"/>
          <w:numId w:val="1"/>
        </w:numPr>
        <w:rPr>
          <w:bCs/>
          <w:sz w:val="26"/>
          <w:szCs w:val="26"/>
        </w:rPr>
      </w:pPr>
      <w:r w:rsidRPr="00E951D7">
        <w:rPr>
          <w:bCs/>
          <w:sz w:val="26"/>
          <w:szCs w:val="26"/>
        </w:rPr>
        <w:t>Bất biến: dữ liệu trong Blockchain không thể sửa (có thể sửa nhưng sẽ để lại dấu vết) và sẽ lưu trữ mãi mãi.</w:t>
      </w:r>
    </w:p>
    <w:p w14:paraId="2E58D433" w14:textId="77777777" w:rsidR="00E951D7" w:rsidRPr="00E951D7" w:rsidRDefault="00E951D7" w:rsidP="000E3083">
      <w:pPr>
        <w:pStyle w:val="ListParagraph"/>
        <w:numPr>
          <w:ilvl w:val="0"/>
          <w:numId w:val="1"/>
        </w:numPr>
        <w:rPr>
          <w:bCs/>
          <w:sz w:val="26"/>
          <w:szCs w:val="26"/>
        </w:rPr>
      </w:pPr>
      <w:r w:rsidRPr="00E951D7">
        <w:rPr>
          <w:bCs/>
          <w:sz w:val="26"/>
          <w:szCs w:val="26"/>
        </w:rPr>
        <w:t>Bảo mật: Các thông tin, dữ liệu trong Blockchain được phân tán và an toàn tuyệt đối.</w:t>
      </w:r>
    </w:p>
    <w:p w14:paraId="20D17927" w14:textId="77777777" w:rsidR="00E951D7" w:rsidRPr="00E951D7" w:rsidRDefault="00E951D7" w:rsidP="000E3083">
      <w:pPr>
        <w:pStyle w:val="ListParagraph"/>
        <w:numPr>
          <w:ilvl w:val="0"/>
          <w:numId w:val="1"/>
        </w:numPr>
        <w:rPr>
          <w:bCs/>
          <w:sz w:val="26"/>
          <w:szCs w:val="26"/>
        </w:rPr>
      </w:pPr>
      <w:r w:rsidRPr="00E951D7">
        <w:rPr>
          <w:bCs/>
          <w:sz w:val="26"/>
          <w:szCs w:val="26"/>
        </w:rPr>
        <w:t>Minh bạch: Ai cũng có thể theo dõi dữ liệu Blockchain đi từ địa chỉ này tới địa chỉ khác và có thể thống kê toàn bộ lịch sử trên địa chỉ đó.</w:t>
      </w:r>
    </w:p>
    <w:p w14:paraId="551BDF5F" w14:textId="1F219D3B" w:rsidR="00E951D7" w:rsidRDefault="00E951D7" w:rsidP="000E3083">
      <w:pPr>
        <w:pStyle w:val="ListParagraph"/>
        <w:numPr>
          <w:ilvl w:val="0"/>
          <w:numId w:val="1"/>
        </w:numPr>
        <w:rPr>
          <w:bCs/>
          <w:sz w:val="26"/>
          <w:szCs w:val="26"/>
        </w:rPr>
      </w:pPr>
      <w:r w:rsidRPr="00E951D7">
        <w:rPr>
          <w:bCs/>
          <w:sz w:val="26"/>
          <w:szCs w:val="26"/>
        </w:rPr>
        <w:t>Hợp đồng thông minh: là hợp đồng kỹ thuật số được nhúng vào đoạn code if-this-then-that (IFTTT), cho phép chúng tự thực thi mà không cần bên thứ ba.</w:t>
      </w:r>
    </w:p>
    <w:p w14:paraId="3E048AF4" w14:textId="772769BC" w:rsidR="00E951D7" w:rsidRPr="00AE037E" w:rsidRDefault="00E951D7" w:rsidP="000E3083">
      <w:pPr>
        <w:shd w:val="clear" w:color="auto" w:fill="FFFFFF"/>
        <w:ind w:left="720"/>
        <w:outlineLvl w:val="1"/>
        <w:rPr>
          <w:rFonts w:eastAsia="Times New Roman" w:cstheme="minorHAnsi"/>
          <w:sz w:val="26"/>
          <w:szCs w:val="26"/>
          <w:lang w:val="en-US"/>
        </w:rPr>
      </w:pPr>
      <w:bookmarkStart w:id="10" w:name="_Toc69656828"/>
      <w:bookmarkStart w:id="11" w:name="_Toc70242341"/>
      <w:r w:rsidRPr="00AE037E">
        <w:rPr>
          <w:rFonts w:eastAsia="Times New Roman" w:cstheme="minorHAnsi"/>
          <w:b/>
          <w:bCs/>
          <w:sz w:val="26"/>
          <w:szCs w:val="26"/>
          <w:bdr w:val="none" w:sz="0" w:space="0" w:color="auto" w:frame="1"/>
          <w:lang w:val="en-US"/>
        </w:rPr>
        <w:t>Công nghệ Blockchain hoạt động như thế nào?</w:t>
      </w:r>
      <w:bookmarkEnd w:id="11"/>
    </w:p>
    <w:p w14:paraId="50641D55" w14:textId="5FD7DCC5" w:rsidR="00E951D7" w:rsidRPr="00E951D7" w:rsidRDefault="00E951D7" w:rsidP="00E951D7">
      <w:pPr>
        <w:shd w:val="clear" w:color="auto" w:fill="FFFFFF"/>
        <w:spacing w:after="0" w:line="240" w:lineRule="auto"/>
        <w:jc w:val="center"/>
        <w:rPr>
          <w:rFonts w:eastAsia="Times New Roman" w:cstheme="minorHAnsi"/>
          <w:color w:val="333333"/>
          <w:sz w:val="26"/>
          <w:szCs w:val="26"/>
          <w:lang w:val="en-US"/>
        </w:rPr>
      </w:pPr>
      <w:r w:rsidRPr="00E951D7">
        <w:rPr>
          <w:rFonts w:eastAsia="Times New Roman" w:cstheme="minorHAnsi"/>
          <w:noProof/>
          <w:color w:val="333333"/>
          <w:sz w:val="26"/>
          <w:szCs w:val="26"/>
          <w:lang w:val="en-US"/>
        </w:rPr>
        <w:drawing>
          <wp:anchor distT="0" distB="0" distL="114300" distR="114300" simplePos="0" relativeHeight="251658240" behindDoc="0" locked="0" layoutInCell="1" allowOverlap="1" wp14:anchorId="4E842176" wp14:editId="43307A85">
            <wp:simplePos x="0" y="0"/>
            <wp:positionH relativeFrom="column">
              <wp:posOffset>0</wp:posOffset>
            </wp:positionH>
            <wp:positionV relativeFrom="paragraph">
              <wp:posOffset>-1270</wp:posOffset>
            </wp:positionV>
            <wp:extent cx="6477000" cy="3238500"/>
            <wp:effectExtent l="0" t="0" r="0" b="0"/>
            <wp:wrapTopAndBottom/>
            <wp:docPr id="3" name="Picture 3" descr="5. Công nghệ Blockchain hoạt động như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Công nghệ Blockchain hoạt động như thế nà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3238500"/>
                    </a:xfrm>
                    <a:prstGeom prst="rect">
                      <a:avLst/>
                    </a:prstGeom>
                    <a:noFill/>
                    <a:ln>
                      <a:noFill/>
                    </a:ln>
                  </pic:spPr>
                </pic:pic>
              </a:graphicData>
            </a:graphic>
          </wp:anchor>
        </w:drawing>
      </w:r>
    </w:p>
    <w:p w14:paraId="45EFAF37" w14:textId="77777777" w:rsidR="000E3083" w:rsidRPr="000E3083" w:rsidRDefault="000E3083" w:rsidP="00E951D7">
      <w:pPr>
        <w:rPr>
          <w:sz w:val="26"/>
          <w:szCs w:val="26"/>
        </w:rPr>
      </w:pPr>
      <w:r w:rsidRPr="000E3083">
        <w:rPr>
          <w:sz w:val="26"/>
          <w:szCs w:val="26"/>
        </w:rPr>
        <w:t>1. Nguyên lý mã hóa:</w:t>
      </w:r>
    </w:p>
    <w:p w14:paraId="580E2281" w14:textId="1721AA26" w:rsidR="000E3083" w:rsidRDefault="000E3083" w:rsidP="00E951D7">
      <w:pPr>
        <w:rPr>
          <w:sz w:val="26"/>
          <w:szCs w:val="26"/>
        </w:rPr>
      </w:pPr>
      <w:r w:rsidRPr="000E3083">
        <w:rPr>
          <w:sz w:val="26"/>
          <w:szCs w:val="26"/>
        </w:rPr>
        <w:lastRenderedPageBreak/>
        <w:t>Trong hệ thống ngân hàng, chúng ta chỉ biết các giao dịch và số dư tài khoản của riêng mình thì trên blockchain của bitcoin bạn có thể xem các giao dịch của tất cả mọi người. ​Mạng lưới Bitcoin là mạng lưới phân tán không cần bên thứ ba đóng vai trò trung gian xử lý giao dịch.​ Hệ thống blockchain được thiết kế theo cách không yêu cầu sự tin cậy và bảo đảm bởi độ tin cậy có được thông qua các hàm mã hóa toán học đặc biệt. ​Để có thể thực hiện các giao dịch trên blockchain, bạn cần một phần mềm sẽ cho phép bạn lưu trữ và trao đổi các đồng Bitcoin của bạn gọi là ví tiền điện tử. Ví tiền điện tử này sẽ được bảo vệ bằng một phương pháp mã hóa đặc biệt đó là sử dụng một cặp khóa bảo mật duy nhất: khóa riêng tư (private key) và khóa công khai (public key).</w:t>
      </w:r>
    </w:p>
    <w:p w14:paraId="483E7884" w14:textId="77777777" w:rsidR="000E3083" w:rsidRPr="000E3083" w:rsidRDefault="000E3083" w:rsidP="000E3083">
      <w:pPr>
        <w:rPr>
          <w:sz w:val="26"/>
          <w:szCs w:val="26"/>
        </w:rPr>
      </w:pPr>
      <w:r w:rsidRPr="000E3083">
        <w:rPr>
          <w:sz w:val="26"/>
          <w:szCs w:val="26"/>
        </w:rPr>
        <w:t>2. Nguyên lý tạo khối</w:t>
      </w:r>
    </w:p>
    <w:p w14:paraId="1A831F4A" w14:textId="77777777" w:rsidR="000E3083" w:rsidRPr="000E3083" w:rsidRDefault="000E3083" w:rsidP="000E3083">
      <w:pPr>
        <w:rPr>
          <w:sz w:val="26"/>
          <w:szCs w:val="26"/>
        </w:rPr>
      </w:pPr>
      <w:r w:rsidRPr="000E3083">
        <w:rPr>
          <w:sz w:val="26"/>
          <w:szCs w:val="26"/>
        </w:rPr>
        <w:t>Các giao dịch sau khi được gửi lên trên mạng lưới blockchain sẽ được nhóm vào các khối và các giao dịch trong cùng 1 khối (block) được coi là đã xảy ra cùng thời điểm. Các giao dịch chưa được thực hiện trong 1 khối được coi là chưa được xác nhận.</w:t>
      </w:r>
    </w:p>
    <w:p w14:paraId="335427A9" w14:textId="77777777" w:rsidR="000E3083" w:rsidRPr="000E3083" w:rsidRDefault="000E3083" w:rsidP="000E3083">
      <w:pPr>
        <w:rPr>
          <w:sz w:val="26"/>
          <w:szCs w:val="26"/>
        </w:rPr>
      </w:pPr>
      <w:r w:rsidRPr="000E3083">
        <w:rPr>
          <w:sz w:val="26"/>
          <w:szCs w:val="26"/>
        </w:rPr>
        <w:t>Mỗi nút có thể nhóm các giao dịch với nhau thành một khối và gửi nó vào mạng lưới như một hàm ý cho các khối tiếp theo được gắn vào sau đó.</w:t>
      </w:r>
    </w:p>
    <w:p w14:paraId="13188C9F" w14:textId="77777777" w:rsidR="000E3083" w:rsidRPr="000E3083" w:rsidRDefault="000E3083" w:rsidP="000E3083">
      <w:pPr>
        <w:rPr>
          <w:sz w:val="26"/>
          <w:szCs w:val="26"/>
        </w:rPr>
      </w:pPr>
      <w:r w:rsidRPr="000E3083">
        <w:rPr>
          <w:sz w:val="26"/>
          <w:szCs w:val="26"/>
        </w:rPr>
        <w:t>3. Thêm khối vào chuỗi:</w:t>
      </w:r>
    </w:p>
    <w:p w14:paraId="5CD6BBD5" w14:textId="77777777" w:rsidR="000E3083" w:rsidRPr="000E3083" w:rsidRDefault="000E3083" w:rsidP="000E3083">
      <w:pPr>
        <w:rPr>
          <w:sz w:val="26"/>
          <w:szCs w:val="26"/>
        </w:rPr>
      </w:pPr>
      <w:r w:rsidRPr="000E3083">
        <w:rPr>
          <w:sz w:val="26"/>
          <w:szCs w:val="26"/>
        </w:rPr>
        <w:t>Cơ chế đồng thuận phân tán đồng đẳng (hay còn gọi là cơ chế đồng thuận phân quyền) (Distributed)</w:t>
      </w:r>
    </w:p>
    <w:p w14:paraId="34F0C96C" w14:textId="77777777" w:rsidR="000E3083" w:rsidRPr="000E3083" w:rsidRDefault="000E3083" w:rsidP="000E3083">
      <w:pPr>
        <w:rPr>
          <w:sz w:val="26"/>
          <w:szCs w:val="26"/>
        </w:rPr>
      </w:pPr>
      <w:r w:rsidRPr="000E3083">
        <w:rPr>
          <w:sz w:val="26"/>
          <w:szCs w:val="26"/>
        </w:rPr>
        <w:t xml:space="preserve">Mỗi Blockchain sẽ thêm các block vào chain theo những cách khác nhau, tất cả đều sử dụng cơ chế đồng thuận phân tán đồng đẳng. </w:t>
      </w:r>
    </w:p>
    <w:p w14:paraId="146C156B" w14:textId="77777777" w:rsidR="000E3083" w:rsidRPr="000E3083" w:rsidRDefault="000E3083" w:rsidP="000E3083">
      <w:pPr>
        <w:rPr>
          <w:sz w:val="26"/>
          <w:szCs w:val="26"/>
        </w:rPr>
      </w:pPr>
      <w:r w:rsidRPr="000E3083">
        <w:rPr>
          <w:sz w:val="26"/>
          <w:szCs w:val="26"/>
        </w:rPr>
        <w:t>Có nhiều cơ chế đồng thuận phân tán đồng đẳng như: Proof of Work, Proof of Stake, Delegated Proof-of-Stake, Proof of Authority, Proof-of-Weight, Byzantine Fault Tolerance..</w:t>
      </w:r>
    </w:p>
    <w:p w14:paraId="117E73E7" w14:textId="77777777" w:rsidR="000E3083" w:rsidRPr="000E3083" w:rsidRDefault="000E3083" w:rsidP="000E3083">
      <w:pPr>
        <w:rPr>
          <w:sz w:val="26"/>
          <w:szCs w:val="26"/>
        </w:rPr>
      </w:pPr>
      <w:r w:rsidRPr="000E3083">
        <w:rPr>
          <w:sz w:val="26"/>
          <w:szCs w:val="26"/>
        </w:rPr>
        <w:t xml:space="preserve">Nổi bật nhất hiện nay là cơ chế đồng thuận được sử dụng bởi Bitcoin – Proof of work (Bằng chứng công việc). </w:t>
      </w:r>
    </w:p>
    <w:p w14:paraId="633742A0" w14:textId="77777777" w:rsidR="000E3083" w:rsidRPr="000E3083" w:rsidRDefault="000E3083" w:rsidP="000E3083">
      <w:pPr>
        <w:rPr>
          <w:sz w:val="26"/>
          <w:szCs w:val="26"/>
        </w:rPr>
      </w:pPr>
      <w:r w:rsidRPr="000E3083">
        <w:rPr>
          <w:sz w:val="26"/>
          <w:szCs w:val="26"/>
          <w:lang w:val="en-US"/>
        </w:rPr>
        <w:t>– Proof of work (Bằng chứng công việc):</w:t>
      </w:r>
    </w:p>
    <w:p w14:paraId="5A03D8FA" w14:textId="77777777" w:rsidR="000E3083" w:rsidRPr="000E3083" w:rsidRDefault="000E3083" w:rsidP="000E3083">
      <w:pPr>
        <w:rPr>
          <w:sz w:val="26"/>
          <w:szCs w:val="26"/>
        </w:rPr>
      </w:pPr>
      <w:r w:rsidRPr="000E3083">
        <w:rPr>
          <w:sz w:val="26"/>
          <w:szCs w:val="26"/>
        </w:rPr>
        <w:tab/>
        <w:t>Đây là cơ chế đồng thuận phổ biến nhất, được dùng trong Bitcoin, Ethereum, Litecoin, Dogecoin và hầu hết các loại tiền mã hoá. Đây là cơ chế đồng thuận tiêu tốn khá nhiều điện năng.</w:t>
      </w:r>
    </w:p>
    <w:p w14:paraId="60A7DB64" w14:textId="77777777" w:rsidR="000E3083" w:rsidRPr="000E3083" w:rsidRDefault="000E3083" w:rsidP="000E3083">
      <w:pPr>
        <w:rPr>
          <w:sz w:val="26"/>
          <w:szCs w:val="26"/>
        </w:rPr>
      </w:pPr>
      <w:r w:rsidRPr="000E3083">
        <w:rPr>
          <w:sz w:val="26"/>
          <w:szCs w:val="26"/>
          <w:lang w:val="en-US"/>
        </w:rPr>
        <w:t xml:space="preserve"> </w:t>
      </w:r>
      <w:r w:rsidRPr="000E3083">
        <w:rPr>
          <w:sz w:val="26"/>
          <w:szCs w:val="26"/>
          <w:lang w:val="en-US"/>
        </w:rPr>
        <w:tab/>
        <w:t>Quy tắc đầu tiên của PoW là trung bình phải mất 10 phút để 1 block mới được thêm vào chain.</w:t>
      </w:r>
    </w:p>
    <w:p w14:paraId="22986CBD" w14:textId="77777777" w:rsidR="000E3083" w:rsidRPr="000E3083" w:rsidRDefault="000E3083" w:rsidP="000E3083">
      <w:pPr>
        <w:rPr>
          <w:sz w:val="26"/>
          <w:szCs w:val="26"/>
        </w:rPr>
      </w:pPr>
      <w:r w:rsidRPr="000E3083">
        <w:rPr>
          <w:sz w:val="26"/>
          <w:szCs w:val="26"/>
          <w:lang w:val="en-US"/>
        </w:rPr>
        <w:tab/>
        <w:t>Quá trình này được gọi là “mining”, mỗi node cố gắng thêm 1 khối vào chuỗi bằng cách sử dụng sức mạnh tính toán của máy tính để giải các bài toán. Quy tắc bắt buộc 1 khối chỉ được thêm vào chuỗi chỉ khi tìm được lời giải cho các bài toán trên.</w:t>
      </w:r>
    </w:p>
    <w:p w14:paraId="4C90473B" w14:textId="77777777" w:rsidR="000E3083" w:rsidRPr="000E3083" w:rsidRDefault="000E3083" w:rsidP="000E3083">
      <w:pPr>
        <w:rPr>
          <w:sz w:val="26"/>
          <w:szCs w:val="26"/>
        </w:rPr>
      </w:pPr>
      <w:r w:rsidRPr="000E3083">
        <w:rPr>
          <w:sz w:val="26"/>
          <w:szCs w:val="26"/>
          <w:lang w:val="en-US"/>
        </w:rPr>
        <w:lastRenderedPageBreak/>
        <w:tab/>
        <w:t>Thợ đào (miner) sẽ được thưởng 1 lượng tiền thưởng cộng với chi phí của tất cả giao dịch có trong khối khi thêm thành công một khối vào chuỗi.</w:t>
      </w:r>
    </w:p>
    <w:p w14:paraId="6060920A" w14:textId="77777777" w:rsidR="000E3083" w:rsidRPr="000E3083" w:rsidRDefault="000E3083" w:rsidP="000E3083">
      <w:pPr>
        <w:rPr>
          <w:sz w:val="26"/>
          <w:szCs w:val="26"/>
        </w:rPr>
      </w:pPr>
      <w:r w:rsidRPr="000E3083">
        <w:rPr>
          <w:sz w:val="26"/>
          <w:szCs w:val="26"/>
        </w:rPr>
        <w:t>Để được thêm vào blockchain, mỗi khối phải chứa một đoạn mã đóng vai trò như một đáp án cho một vấn đề toán học phức tạp được tạo ra bằng hàm mã hóa băm không thể đảo ngược.</w:t>
      </w:r>
    </w:p>
    <w:p w14:paraId="73CF6D22" w14:textId="77777777" w:rsidR="000E3083" w:rsidRPr="000E3083" w:rsidRDefault="000E3083" w:rsidP="000E3083">
      <w:pPr>
        <w:rPr>
          <w:sz w:val="26"/>
          <w:szCs w:val="26"/>
        </w:rPr>
      </w:pPr>
      <w:r w:rsidRPr="000E3083">
        <w:rPr>
          <w:sz w:val="26"/>
          <w:szCs w:val="26"/>
        </w:rPr>
        <w:t>Cách duy nhất để giải quyết vấn đề toán học như vậy là đoán các số ngẫu nhiên, những số khi mà kết hợp với nội dung khối trước tạo ra một kết quả đã được hệ thống định nghĩa. Điều này nhiều khi có thể mất khoảng một năm cho một máy tính điển hình với một cấu hình cơ bản có thể đoán đúng các con số đáp án của vấn đề toán học này.</w:t>
      </w:r>
    </w:p>
    <w:p w14:paraId="779AB9F1" w14:textId="77777777" w:rsidR="000E3083" w:rsidRPr="000E3083" w:rsidRDefault="000E3083" w:rsidP="000E3083">
      <w:pPr>
        <w:rPr>
          <w:sz w:val="26"/>
          <w:szCs w:val="26"/>
        </w:rPr>
      </w:pPr>
      <w:r w:rsidRPr="000E3083">
        <w:rPr>
          <w:sz w:val="26"/>
          <w:szCs w:val="26"/>
        </w:rPr>
        <w:t>Mạng lưới quy định mỗi khối được tạo ra sau một quãng thời gian là 10 phút một lần, bởi vì trong mạng lưới luôn có một số lượng lớn các máy tính đều tập trung vào việc đoán ra dãy số này. Nút nào giải quyết được vấn đề toán học như vậy sẽ được quyền gắn khối tiếp theo lên trên chuỗi và gửi nó tới toàn bộ mạng lưới.</w:t>
      </w:r>
    </w:p>
    <w:p w14:paraId="01892D21" w14:textId="6890EE06" w:rsidR="000E3083" w:rsidRDefault="000E3083" w:rsidP="00E951D7">
      <w:pPr>
        <w:rPr>
          <w:sz w:val="26"/>
          <w:szCs w:val="26"/>
        </w:rPr>
      </w:pPr>
      <w:r w:rsidRPr="000E3083">
        <w:rPr>
          <w:sz w:val="26"/>
          <w:szCs w:val="26"/>
        </w:rPr>
        <w:drawing>
          <wp:inline distT="0" distB="0" distL="0" distR="0" wp14:anchorId="385CCEE5" wp14:editId="0AAE0664">
            <wp:extent cx="5731510" cy="2047240"/>
            <wp:effectExtent l="0" t="0" r="2540" b="0"/>
            <wp:docPr id="5122" name="Picture 2" descr="Blockchain là gì? Các ứng dụng liên quan đến Blockchain">
              <a:extLst xmlns:a="http://schemas.openxmlformats.org/drawingml/2006/main">
                <a:ext uri="{FF2B5EF4-FFF2-40B4-BE49-F238E27FC236}">
                  <a16:creationId xmlns:a16="http://schemas.microsoft.com/office/drawing/2014/main" id="{1263D0D5-1B0F-4886-946F-678A26D319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Blockchain là gì? Các ứng dụng liên quan đến Blockchain">
                      <a:extLst>
                        <a:ext uri="{FF2B5EF4-FFF2-40B4-BE49-F238E27FC236}">
                          <a16:creationId xmlns:a16="http://schemas.microsoft.com/office/drawing/2014/main" id="{1263D0D5-1B0F-4886-946F-678A26D31983}"/>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47240"/>
                    </a:xfrm>
                    <a:prstGeom prst="rect">
                      <a:avLst/>
                    </a:prstGeom>
                    <a:noFill/>
                  </pic:spPr>
                </pic:pic>
              </a:graphicData>
            </a:graphic>
          </wp:inline>
        </w:drawing>
      </w:r>
    </w:p>
    <w:p w14:paraId="1B084262" w14:textId="0B6BFD0B" w:rsidR="000E3083" w:rsidRDefault="000E3083" w:rsidP="00E951D7">
      <w:pPr>
        <w:rPr>
          <w:sz w:val="26"/>
          <w:szCs w:val="26"/>
        </w:rPr>
      </w:pPr>
      <w:r>
        <w:rPr>
          <w:sz w:val="26"/>
          <w:szCs w:val="26"/>
        </w:rPr>
        <w:t>- Những ưu điểm của Blockchain:</w:t>
      </w:r>
    </w:p>
    <w:p w14:paraId="0158E53B" w14:textId="77777777" w:rsidR="00121B25" w:rsidRPr="00121B25" w:rsidRDefault="00121B25" w:rsidP="00121B25">
      <w:pPr>
        <w:numPr>
          <w:ilvl w:val="0"/>
          <w:numId w:val="5"/>
        </w:numPr>
        <w:shd w:val="clear" w:color="auto" w:fill="FFFFFF"/>
        <w:spacing w:before="100" w:beforeAutospacing="1" w:after="150" w:line="240" w:lineRule="auto"/>
        <w:ind w:left="1035"/>
        <w:rPr>
          <w:rFonts w:ascii="Verdana" w:eastAsia="Times New Roman" w:hAnsi="Verdana" w:cs="Times New Roman"/>
          <w:color w:val="222222"/>
          <w:sz w:val="23"/>
          <w:szCs w:val="23"/>
          <w:lang w:eastAsia="vi-VN"/>
        </w:rPr>
      </w:pPr>
      <w:r w:rsidRPr="00121B25">
        <w:rPr>
          <w:rFonts w:ascii="Verdana" w:eastAsia="Times New Roman" w:hAnsi="Verdana" w:cs="Times New Roman"/>
          <w:b/>
          <w:bCs/>
          <w:i/>
          <w:iCs/>
          <w:color w:val="222222"/>
          <w:sz w:val="23"/>
          <w:szCs w:val="23"/>
          <w:lang w:eastAsia="vi-VN"/>
        </w:rPr>
        <w:t>Tính minh bạch và không thể phá vỡ</w:t>
      </w:r>
      <w:r w:rsidRPr="00121B25">
        <w:rPr>
          <w:rFonts w:ascii="Verdana" w:eastAsia="Times New Roman" w:hAnsi="Verdana" w:cs="Times New Roman"/>
          <w:b/>
          <w:bCs/>
          <w:color w:val="222222"/>
          <w:sz w:val="23"/>
          <w:szCs w:val="23"/>
          <w:lang w:eastAsia="vi-VN"/>
        </w:rPr>
        <w:t>:</w:t>
      </w:r>
      <w:r w:rsidRPr="00121B25">
        <w:rPr>
          <w:rFonts w:ascii="Verdana" w:eastAsia="Times New Roman" w:hAnsi="Verdana" w:cs="Times New Roman"/>
          <w:color w:val="222222"/>
          <w:sz w:val="23"/>
          <w:szCs w:val="23"/>
          <w:lang w:eastAsia="vi-VN"/>
        </w:rPr>
        <w:t> có thể nói đây là một trong những đặc điểm nổi bật nhất. Tất cả mỗi thông tin được lưu trữ, truyền tải và xử lý trong hệ thống blockchain, đều được thể hiện một cách minh bạch, rõ ràng nhất và không thể thay đổi, không thể giả mạo, không thể phá vỡ. Do đó, nếu bạn muốn truy xuất những thông tin về giao dịch của mình hay của người khác ( bao gồm ngày, giờ, chi tiết về giao dịch….) thì bạn sẽ không bao giờ phải lo ngại về sự thiếu chính xác của dữ liệu.</w:t>
      </w:r>
    </w:p>
    <w:p w14:paraId="4A5EB923" w14:textId="77777777" w:rsidR="00121B25" w:rsidRPr="00121B25" w:rsidRDefault="00121B25" w:rsidP="00121B25">
      <w:pPr>
        <w:numPr>
          <w:ilvl w:val="0"/>
          <w:numId w:val="5"/>
        </w:numPr>
        <w:shd w:val="clear" w:color="auto" w:fill="FFFFFF"/>
        <w:spacing w:before="100" w:beforeAutospacing="1" w:after="150" w:line="240" w:lineRule="auto"/>
        <w:ind w:left="1035"/>
        <w:rPr>
          <w:rFonts w:ascii="Verdana" w:eastAsia="Times New Roman" w:hAnsi="Verdana" w:cs="Times New Roman"/>
          <w:color w:val="222222"/>
          <w:sz w:val="23"/>
          <w:szCs w:val="23"/>
          <w:lang w:eastAsia="vi-VN"/>
        </w:rPr>
      </w:pPr>
      <w:r w:rsidRPr="00121B25">
        <w:rPr>
          <w:rFonts w:ascii="Verdana" w:eastAsia="Times New Roman" w:hAnsi="Verdana" w:cs="Times New Roman"/>
          <w:b/>
          <w:bCs/>
          <w:i/>
          <w:iCs/>
          <w:color w:val="222222"/>
          <w:sz w:val="23"/>
          <w:szCs w:val="23"/>
          <w:lang w:eastAsia="vi-VN"/>
        </w:rPr>
        <w:t>Đặc tính ẩn danh</w:t>
      </w:r>
      <w:r w:rsidRPr="00121B25">
        <w:rPr>
          <w:rFonts w:ascii="Verdana" w:eastAsia="Times New Roman" w:hAnsi="Verdana" w:cs="Times New Roman"/>
          <w:color w:val="222222"/>
          <w:sz w:val="23"/>
          <w:szCs w:val="23"/>
          <w:lang w:eastAsia="vi-VN"/>
        </w:rPr>
        <w:t>: trọng tâm trong việc bảo vệ sự riêng tư của blockchain chính là khả năng ẩn danh người dùng. Đặc tính này, sẽ giúp bạn có thể giao dịch một cách an toàn, bảo mật mà không cần phải lo ngại về người khác biết được danh tính của mình. Cùng với sự minh bạch, không thể phá vỡ hay thay đổi dữ liệu và đặc tính ẩn danh, giúp blockchain tạo ra một niềm tin rất lớn đối với người dùng, giúp bạn cảm thấy an tâm hơn khi tham gia vào Blockchain.</w:t>
      </w:r>
    </w:p>
    <w:p w14:paraId="2EF1501B" w14:textId="77777777" w:rsidR="00121B25" w:rsidRPr="00121B25" w:rsidRDefault="00121B25" w:rsidP="00121B25">
      <w:pPr>
        <w:numPr>
          <w:ilvl w:val="0"/>
          <w:numId w:val="5"/>
        </w:numPr>
        <w:shd w:val="clear" w:color="auto" w:fill="FFFFFF"/>
        <w:spacing w:before="100" w:beforeAutospacing="1" w:after="150" w:line="240" w:lineRule="auto"/>
        <w:ind w:left="1035"/>
        <w:rPr>
          <w:rFonts w:ascii="Verdana" w:eastAsia="Times New Roman" w:hAnsi="Verdana" w:cs="Times New Roman"/>
          <w:color w:val="222222"/>
          <w:sz w:val="23"/>
          <w:szCs w:val="23"/>
          <w:lang w:eastAsia="vi-VN"/>
        </w:rPr>
      </w:pPr>
      <w:r w:rsidRPr="00121B25">
        <w:rPr>
          <w:rFonts w:ascii="Verdana" w:eastAsia="Times New Roman" w:hAnsi="Verdana" w:cs="Times New Roman"/>
          <w:b/>
          <w:bCs/>
          <w:i/>
          <w:iCs/>
          <w:color w:val="222222"/>
          <w:sz w:val="23"/>
          <w:szCs w:val="23"/>
          <w:lang w:eastAsia="vi-VN"/>
        </w:rPr>
        <w:lastRenderedPageBreak/>
        <w:t>Rút ngắn được thời gian và tiết kiệm chi phí</w:t>
      </w:r>
      <w:r w:rsidRPr="00121B25">
        <w:rPr>
          <w:rFonts w:ascii="Verdana" w:eastAsia="Times New Roman" w:hAnsi="Verdana" w:cs="Times New Roman"/>
          <w:color w:val="222222"/>
          <w:sz w:val="23"/>
          <w:szCs w:val="23"/>
          <w:lang w:eastAsia="vi-VN"/>
        </w:rPr>
        <w:t>: nếu giao dịch truyền thống, theo kiểu cần có bên thứ 3 để xác thực, tạo sự tin cậy và minh bạch, thì bạn sẽ phải chịu thêm một phần chi phí nhất định cho bên thứ 3 này. Tuy nhiên, khi bạn ứng dụng blockchain vào giao dịch của mình, với hợp đồng thông minh (smart contract) bạn và đối tác của bạn sẽ là người trực tiếp thực hiện giao dịch và hệ thống trên blockchain sẽ là người xác nhận cho bạn, mà không cần tốn thêm chi phí, thậm chí là còn tiết kiệm được cả về thời gian giao dịch.</w:t>
      </w:r>
    </w:p>
    <w:p w14:paraId="48D7440C" w14:textId="2805032A" w:rsidR="000E3083" w:rsidRPr="00121B25" w:rsidRDefault="00121B25" w:rsidP="00E951D7">
      <w:pPr>
        <w:numPr>
          <w:ilvl w:val="0"/>
          <w:numId w:val="5"/>
        </w:numPr>
        <w:shd w:val="clear" w:color="auto" w:fill="FFFFFF"/>
        <w:spacing w:before="100" w:beforeAutospacing="1" w:after="0" w:line="240" w:lineRule="auto"/>
        <w:ind w:left="1035"/>
        <w:rPr>
          <w:rFonts w:ascii="Verdana" w:eastAsia="Times New Roman" w:hAnsi="Verdana" w:cs="Times New Roman"/>
          <w:color w:val="222222"/>
          <w:sz w:val="23"/>
          <w:szCs w:val="23"/>
          <w:lang w:eastAsia="vi-VN"/>
        </w:rPr>
      </w:pPr>
      <w:r w:rsidRPr="00121B25">
        <w:rPr>
          <w:rFonts w:ascii="Verdana" w:eastAsia="Times New Roman" w:hAnsi="Verdana" w:cs="Times New Roman"/>
          <w:b/>
          <w:bCs/>
          <w:i/>
          <w:iCs/>
          <w:color w:val="222222"/>
          <w:sz w:val="23"/>
          <w:szCs w:val="23"/>
          <w:lang w:eastAsia="vi-VN"/>
        </w:rPr>
        <w:t>Tính ứng dụng rộng rãi</w:t>
      </w:r>
      <w:r w:rsidRPr="00121B25">
        <w:rPr>
          <w:rFonts w:ascii="Verdana" w:eastAsia="Times New Roman" w:hAnsi="Verdana" w:cs="Times New Roman"/>
          <w:color w:val="222222"/>
          <w:sz w:val="23"/>
          <w:szCs w:val="23"/>
          <w:lang w:eastAsia="vi-VN"/>
        </w:rPr>
        <w:t>: công nghệ blockchain có thể ứng dụng rộng rãi trong mọi mặt đời sống hiện nay. Ví dụ như ứng dụng blockchain trong nông nghiệp thực phẩm, trong quản lý giáo dục, bầu cử kỹ thuật số…. và nổi bậc nhất vẫn là công nghệ blockchain được ứng dụng trong giao dịch tài chính.</w:t>
      </w:r>
    </w:p>
    <w:p w14:paraId="0D8B8D7B" w14:textId="5E860F84" w:rsidR="001E40C6" w:rsidRPr="003A0FE3" w:rsidRDefault="003A0FE3" w:rsidP="00E951D7">
      <w:pPr>
        <w:rPr>
          <w:b/>
          <w:bCs/>
          <w:sz w:val="26"/>
          <w:szCs w:val="26"/>
        </w:rPr>
      </w:pPr>
      <w:r w:rsidRPr="003A0FE3">
        <w:rPr>
          <w:b/>
          <w:bCs/>
          <w:sz w:val="26"/>
          <w:szCs w:val="26"/>
        </w:rPr>
        <w:t xml:space="preserve">- </w:t>
      </w:r>
      <w:r w:rsidR="00D36EB6" w:rsidRPr="003A0FE3">
        <w:rPr>
          <w:b/>
          <w:bCs/>
          <w:sz w:val="26"/>
          <w:szCs w:val="26"/>
        </w:rPr>
        <w:t>Ứng dụng:</w:t>
      </w:r>
      <w:bookmarkEnd w:id="10"/>
    </w:p>
    <w:p w14:paraId="3BF0507B" w14:textId="678B39C3" w:rsidR="001E40C6" w:rsidRDefault="001E40C6" w:rsidP="001E40C6">
      <w:pPr>
        <w:rPr>
          <w:sz w:val="26"/>
          <w:szCs w:val="26"/>
        </w:rPr>
      </w:pPr>
      <w:r w:rsidRPr="003A0FE3">
        <w:rPr>
          <w:sz w:val="26"/>
          <w:szCs w:val="26"/>
        </w:rPr>
        <w:t>Blockchain được ứng dụng vào rất nhiều lĩnh vực như: Tiền điện tử, chuỗi cung ứng, hợp đồng thông minh, các dịch vụ tài chính, video games, chăm sóc sức khỏe, tên domain...</w:t>
      </w:r>
      <w:r w:rsidR="005B1FC0" w:rsidRPr="003A0FE3">
        <w:rPr>
          <w:sz w:val="26"/>
          <w:szCs w:val="26"/>
        </w:rPr>
        <w:t xml:space="preserve"> và gần đây là được ứng dụng vào thương mại điện tử.</w:t>
      </w:r>
    </w:p>
    <w:p w14:paraId="09DE3ADE" w14:textId="77777777" w:rsidR="00E951D7" w:rsidRPr="003A0FE3" w:rsidRDefault="00E951D7" w:rsidP="001E40C6">
      <w:pPr>
        <w:rPr>
          <w:sz w:val="26"/>
          <w:szCs w:val="26"/>
        </w:rPr>
      </w:pPr>
    </w:p>
    <w:p w14:paraId="6333D0BE" w14:textId="2C566CDA" w:rsidR="005B1FC0" w:rsidRDefault="003A0FE3" w:rsidP="008E70ED">
      <w:pPr>
        <w:outlineLvl w:val="0"/>
        <w:rPr>
          <w:b/>
          <w:bCs/>
          <w:sz w:val="28"/>
          <w:szCs w:val="28"/>
        </w:rPr>
      </w:pPr>
      <w:bookmarkStart w:id="12" w:name="_Toc69656829"/>
      <w:bookmarkStart w:id="13" w:name="_Toc70242342"/>
      <w:r w:rsidRPr="003A0FE3">
        <w:rPr>
          <w:b/>
          <w:bCs/>
          <w:sz w:val="28"/>
          <w:szCs w:val="28"/>
        </w:rPr>
        <w:t xml:space="preserve">2. </w:t>
      </w:r>
      <w:r w:rsidR="005B1FC0" w:rsidRPr="003A0FE3">
        <w:rPr>
          <w:b/>
          <w:bCs/>
          <w:sz w:val="28"/>
          <w:szCs w:val="28"/>
        </w:rPr>
        <w:t xml:space="preserve">Ví điện tử </w:t>
      </w:r>
      <w:r w:rsidR="00121B25">
        <w:rPr>
          <w:b/>
          <w:bCs/>
          <w:sz w:val="28"/>
          <w:szCs w:val="28"/>
        </w:rPr>
        <w:t>áp dụng blockchain – Ví Blockchain</w:t>
      </w:r>
      <w:r w:rsidR="005B1FC0" w:rsidRPr="003A0FE3">
        <w:rPr>
          <w:b/>
          <w:bCs/>
          <w:sz w:val="28"/>
          <w:szCs w:val="28"/>
        </w:rPr>
        <w:t>?</w:t>
      </w:r>
      <w:bookmarkEnd w:id="12"/>
      <w:bookmarkEnd w:id="13"/>
    </w:p>
    <w:p w14:paraId="620FB53B" w14:textId="6AC08253" w:rsidR="003A0FE3" w:rsidRPr="003A0FE3" w:rsidRDefault="003A0FE3" w:rsidP="008E70ED">
      <w:pPr>
        <w:outlineLvl w:val="1"/>
        <w:rPr>
          <w:b/>
          <w:bCs/>
          <w:sz w:val="26"/>
          <w:szCs w:val="26"/>
        </w:rPr>
      </w:pPr>
      <w:bookmarkStart w:id="14" w:name="_Toc69656830"/>
      <w:bookmarkStart w:id="15" w:name="_Toc70242343"/>
      <w:r>
        <w:rPr>
          <w:b/>
          <w:bCs/>
          <w:sz w:val="26"/>
          <w:szCs w:val="26"/>
        </w:rPr>
        <w:t xml:space="preserve">- </w:t>
      </w:r>
      <w:bookmarkEnd w:id="14"/>
      <w:r w:rsidR="00121B25" w:rsidRPr="00121B25">
        <w:rPr>
          <w:b/>
          <w:bCs/>
          <w:sz w:val="26"/>
          <w:szCs w:val="26"/>
        </w:rPr>
        <w:t>Ví blockchain là gì?</w:t>
      </w:r>
      <w:bookmarkEnd w:id="15"/>
    </w:p>
    <w:p w14:paraId="4C0852A2" w14:textId="77777777" w:rsidR="00121B25" w:rsidRPr="00121B25" w:rsidRDefault="003A0FE3" w:rsidP="00121B25">
      <w:pPr>
        <w:rPr>
          <w:sz w:val="26"/>
          <w:szCs w:val="26"/>
          <w:lang w:val="en-US"/>
        </w:rPr>
      </w:pPr>
      <w:r>
        <w:rPr>
          <w:sz w:val="26"/>
          <w:szCs w:val="26"/>
        </w:rPr>
        <w:tab/>
      </w:r>
      <w:bookmarkStart w:id="16" w:name="_Toc69656831"/>
      <w:r w:rsidR="00121B25" w:rsidRPr="00121B25">
        <w:rPr>
          <w:sz w:val="26"/>
          <w:szCs w:val="26"/>
          <w:lang w:val="en-US"/>
        </w:rPr>
        <w:t>Ví blockchain là một ví tiền điện tử cho phép người dùng quản lý các loại tiền điện tử khác nhau — ví dụ: Bitcoin hoặc Ethereum. Ví blockchain giúp ai đó trao đổi tiền một cách dễ dàng. Các giao dịch được bảo mật vì chúng được ký bằng mật mã. Ví có thể truy cập từ các thiết bị web, bao gồm cả thiết bị di động và quyền riêng tư và danh tính của người dùng được duy trì. Vì vậy, ví blockchain cung cấp tất cả các tính năng cần thiết cho việc chuyển và trao đổi tiền giữa các bên khác nhau một cách an toàn và bảo mật.</w:t>
      </w:r>
    </w:p>
    <w:p w14:paraId="7AB855C6" w14:textId="2D37EE85" w:rsidR="007E681F" w:rsidRPr="003A0FE3" w:rsidRDefault="003A0FE3" w:rsidP="00121B25">
      <w:pPr>
        <w:rPr>
          <w:b/>
          <w:bCs/>
          <w:sz w:val="26"/>
          <w:szCs w:val="26"/>
        </w:rPr>
      </w:pPr>
      <w:r>
        <w:rPr>
          <w:b/>
          <w:bCs/>
          <w:sz w:val="26"/>
          <w:szCs w:val="26"/>
        </w:rPr>
        <w:t xml:space="preserve">- </w:t>
      </w:r>
      <w:bookmarkEnd w:id="16"/>
      <w:r w:rsidR="00121B25" w:rsidRPr="00121B25">
        <w:rPr>
          <w:b/>
          <w:bCs/>
          <w:sz w:val="26"/>
          <w:szCs w:val="26"/>
        </w:rPr>
        <w:t>Ví blockchain hoạt động như thế nào?</w:t>
      </w:r>
    </w:p>
    <w:p w14:paraId="1741D780" w14:textId="00FA69ED" w:rsidR="00121B25" w:rsidRDefault="00121B25" w:rsidP="00012AB0">
      <w:pPr>
        <w:rPr>
          <w:sz w:val="26"/>
          <w:szCs w:val="26"/>
        </w:rPr>
      </w:pPr>
      <w:bookmarkStart w:id="17" w:name="_Toc69656832"/>
      <w:r w:rsidRPr="00121B25">
        <w:rPr>
          <w:sz w:val="26"/>
          <w:szCs w:val="26"/>
        </w:rPr>
        <w:t>Public key (khóa công khai) và private keys (khóa bí mật)</w:t>
      </w:r>
    </w:p>
    <w:p w14:paraId="21BE559B" w14:textId="749F1486" w:rsidR="00121B25" w:rsidRDefault="00121B25" w:rsidP="00012AB0">
      <w:pPr>
        <w:rPr>
          <w:sz w:val="26"/>
          <w:szCs w:val="26"/>
        </w:rPr>
      </w:pPr>
      <w:r w:rsidRPr="00121B25">
        <w:rPr>
          <w:sz w:val="26"/>
          <w:szCs w:val="26"/>
        </w:rPr>
        <w:t>Đối với đồng tiền kĩ thuật số, public key (khóa công khai) sẽ hoạt động như địa chỉ. Bạn có thể chia sẻ khóa công khai này với những người khác để nhận thanh toán. Private keys (khóa bí mật) được sử dụng để ký các giao dịch, để không ai có thể chi tiêu đồng tiền ngoài chủ sở hữu của chúng. Người dùng sẽ phải giữ bí mật Private keys (khóa bí mật) của họ! Chúng ta cũng gửi khóa công khai cùng với giao dịch và nó có thể sử dụng để xác minh rằng chữ ký hợp lệ và dữ liệu không bị giả mạo.</w:t>
      </w:r>
    </w:p>
    <w:p w14:paraId="7940210C" w14:textId="77777777" w:rsidR="00121B25" w:rsidRPr="00121B25" w:rsidRDefault="00121B25" w:rsidP="00012AB0">
      <w:pPr>
        <w:rPr>
          <w:sz w:val="26"/>
          <w:szCs w:val="26"/>
        </w:rPr>
      </w:pPr>
      <w:r w:rsidRPr="00121B25">
        <w:rPr>
          <w:sz w:val="26"/>
          <w:szCs w:val="26"/>
        </w:rPr>
        <w:t>Các đặc điểm của ví blockchain:</w:t>
      </w:r>
    </w:p>
    <w:p w14:paraId="585C498C" w14:textId="77777777" w:rsidR="00121B25" w:rsidRPr="00121B25" w:rsidRDefault="00121B25" w:rsidP="00121B25">
      <w:pPr>
        <w:rPr>
          <w:sz w:val="26"/>
          <w:szCs w:val="26"/>
        </w:rPr>
      </w:pPr>
      <w:r w:rsidRPr="00121B25">
        <w:rPr>
          <w:b/>
          <w:bCs/>
          <w:sz w:val="26"/>
          <w:szCs w:val="26"/>
          <w:lang w:val="en-US"/>
        </w:rPr>
        <w:lastRenderedPageBreak/>
        <w:t>Dễ sử dụng</w:t>
      </w:r>
      <w:r w:rsidRPr="00121B25">
        <w:rPr>
          <w:sz w:val="26"/>
          <w:szCs w:val="26"/>
          <w:lang w:val="en-US"/>
        </w:rPr>
        <w:t>: ví blockchain cũng giống như các loại ví điện tử khác, người dùng có thể thực hiện các giao dịch chuyển - nhận tiền điện tử cũng như các dịch vụ thanh toán khác.</w:t>
      </w:r>
    </w:p>
    <w:p w14:paraId="677E6DA1" w14:textId="77777777" w:rsidR="00121B25" w:rsidRPr="00121B25" w:rsidRDefault="00121B25" w:rsidP="00121B25">
      <w:pPr>
        <w:rPr>
          <w:sz w:val="26"/>
          <w:szCs w:val="26"/>
        </w:rPr>
      </w:pPr>
      <w:r w:rsidRPr="00121B25">
        <w:rPr>
          <w:b/>
          <w:bCs/>
          <w:sz w:val="26"/>
          <w:szCs w:val="26"/>
          <w:lang w:val="en-US"/>
        </w:rPr>
        <w:t>Bảo mật cao</w:t>
      </w:r>
      <w:r w:rsidRPr="00121B25">
        <w:rPr>
          <w:sz w:val="26"/>
          <w:szCs w:val="26"/>
          <w:lang w:val="en-US"/>
        </w:rPr>
        <w:t>: mức độ bảo mật của ví blockchain tùy thuộc vào thuật toán bảo mật được áp dụng trong ví cũng như private key của bạn.</w:t>
      </w:r>
    </w:p>
    <w:p w14:paraId="7840974C" w14:textId="77777777" w:rsidR="00121B25" w:rsidRPr="00121B25" w:rsidRDefault="00121B25" w:rsidP="00121B25">
      <w:pPr>
        <w:rPr>
          <w:sz w:val="26"/>
          <w:szCs w:val="26"/>
        </w:rPr>
      </w:pPr>
      <w:r w:rsidRPr="00121B25">
        <w:rPr>
          <w:b/>
          <w:bCs/>
          <w:sz w:val="26"/>
          <w:szCs w:val="26"/>
          <w:lang w:val="en-US"/>
        </w:rPr>
        <w:t>Cho phép giao dịch tức thì</w:t>
      </w:r>
      <w:r w:rsidRPr="00121B25">
        <w:rPr>
          <w:sz w:val="26"/>
          <w:szCs w:val="26"/>
          <w:lang w:val="en-US"/>
        </w:rPr>
        <w:t xml:space="preserve"> trên các khu vực địa lý. Không rào cản, không qua trung gian.</w:t>
      </w:r>
    </w:p>
    <w:p w14:paraId="60F92855" w14:textId="77777777" w:rsidR="00121B25" w:rsidRPr="00121B25" w:rsidRDefault="00121B25" w:rsidP="00121B25">
      <w:pPr>
        <w:rPr>
          <w:sz w:val="26"/>
          <w:szCs w:val="26"/>
        </w:rPr>
      </w:pPr>
      <w:r w:rsidRPr="00121B25">
        <w:rPr>
          <w:b/>
          <w:bCs/>
          <w:sz w:val="26"/>
          <w:szCs w:val="26"/>
          <w:lang w:val="en-US"/>
        </w:rPr>
        <w:t xml:space="preserve">Phí giao dịch thấp </w:t>
      </w:r>
      <w:r w:rsidRPr="00121B25">
        <w:rPr>
          <w:sz w:val="26"/>
          <w:szCs w:val="26"/>
          <w:lang w:val="en-US"/>
        </w:rPr>
        <w:t>do không qua trung gian.</w:t>
      </w:r>
    </w:p>
    <w:p w14:paraId="518D2A1B" w14:textId="36D6C76A" w:rsidR="00121B25" w:rsidRDefault="00121B25" w:rsidP="00121B25">
      <w:pPr>
        <w:rPr>
          <w:sz w:val="26"/>
          <w:szCs w:val="26"/>
          <w:lang w:val="en-US"/>
        </w:rPr>
      </w:pPr>
      <w:r w:rsidRPr="00121B25">
        <w:rPr>
          <w:b/>
          <w:bCs/>
          <w:sz w:val="26"/>
          <w:szCs w:val="26"/>
          <w:lang w:val="en-US"/>
        </w:rPr>
        <w:t>Cho phép giao dịch giữa các loại tiền điện tử khác nhau</w:t>
      </w:r>
      <w:r w:rsidRPr="00121B25">
        <w:rPr>
          <w:sz w:val="26"/>
          <w:szCs w:val="26"/>
          <w:lang w:val="en-US"/>
        </w:rPr>
        <w:t>, chuyển đổi đơn giản, thuận tiện.</w:t>
      </w:r>
    </w:p>
    <w:p w14:paraId="68ACFCDB" w14:textId="01090895" w:rsidR="00121B25" w:rsidRDefault="00121B25" w:rsidP="00121B25">
      <w:pPr>
        <w:rPr>
          <w:b/>
          <w:bCs/>
          <w:sz w:val="26"/>
          <w:szCs w:val="26"/>
        </w:rPr>
      </w:pPr>
      <w:r>
        <w:rPr>
          <w:b/>
          <w:bCs/>
          <w:sz w:val="26"/>
          <w:szCs w:val="26"/>
        </w:rPr>
        <w:t xml:space="preserve">- </w:t>
      </w:r>
      <w:r w:rsidRPr="00121B25">
        <w:rPr>
          <w:b/>
          <w:bCs/>
          <w:sz w:val="26"/>
          <w:szCs w:val="26"/>
        </w:rPr>
        <w:t>Các loại ví blockchain</w:t>
      </w:r>
      <w:r>
        <w:rPr>
          <w:b/>
          <w:bCs/>
          <w:sz w:val="26"/>
          <w:szCs w:val="26"/>
        </w:rPr>
        <w:t>:</w:t>
      </w:r>
    </w:p>
    <w:p w14:paraId="529AFB25" w14:textId="39A25C63" w:rsidR="00121B25" w:rsidRDefault="00121B25" w:rsidP="00121B25">
      <w:pPr>
        <w:rPr>
          <w:b/>
          <w:bCs/>
          <w:sz w:val="26"/>
          <w:szCs w:val="26"/>
        </w:rPr>
      </w:pPr>
      <w:r w:rsidRPr="00121B25">
        <w:rPr>
          <w:b/>
          <w:bCs/>
          <w:sz w:val="26"/>
          <w:szCs w:val="26"/>
        </w:rPr>
        <w:drawing>
          <wp:inline distT="0" distB="0" distL="0" distR="0" wp14:anchorId="7389B5F4" wp14:editId="419702AF">
            <wp:extent cx="5731510" cy="2797175"/>
            <wp:effectExtent l="0" t="0" r="2540" b="3175"/>
            <wp:docPr id="7170" name="Picture 2" descr="Types of Blockchain Wallets">
              <a:extLst xmlns:a="http://schemas.openxmlformats.org/drawingml/2006/main">
                <a:ext uri="{FF2B5EF4-FFF2-40B4-BE49-F238E27FC236}">
                  <a16:creationId xmlns:a16="http://schemas.microsoft.com/office/drawing/2014/main" id="{8967CCDE-966A-4E97-A51E-446C347119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Types of Blockchain Wallets">
                      <a:extLst>
                        <a:ext uri="{FF2B5EF4-FFF2-40B4-BE49-F238E27FC236}">
                          <a16:creationId xmlns:a16="http://schemas.microsoft.com/office/drawing/2014/main" id="{8967CCDE-966A-4E97-A51E-446C34711927}"/>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97175"/>
                    </a:xfrm>
                    <a:prstGeom prst="rect">
                      <a:avLst/>
                    </a:prstGeom>
                    <a:noFill/>
                  </pic:spPr>
                </pic:pic>
              </a:graphicData>
            </a:graphic>
          </wp:inline>
        </w:drawing>
      </w:r>
    </w:p>
    <w:p w14:paraId="24BF04BA" w14:textId="77777777" w:rsidR="00121B25" w:rsidRPr="00121B25" w:rsidRDefault="00121B25" w:rsidP="00121B25">
      <w:pPr>
        <w:rPr>
          <w:b/>
          <w:bCs/>
          <w:sz w:val="26"/>
          <w:szCs w:val="26"/>
        </w:rPr>
      </w:pPr>
    </w:p>
    <w:p w14:paraId="15E35E0E" w14:textId="77777777" w:rsidR="00121B25" w:rsidRPr="00121B25" w:rsidRDefault="00121B25" w:rsidP="00121B25">
      <w:pPr>
        <w:outlineLvl w:val="0"/>
        <w:rPr>
          <w:sz w:val="26"/>
          <w:szCs w:val="26"/>
          <w:lang w:val="en-US"/>
        </w:rPr>
      </w:pPr>
    </w:p>
    <w:p w14:paraId="0EB6EDE9" w14:textId="62F51C2D" w:rsidR="00027E37" w:rsidRDefault="00121B25" w:rsidP="00F6363D">
      <w:pPr>
        <w:outlineLvl w:val="1"/>
      </w:pPr>
      <w:bookmarkStart w:id="18" w:name="_Toc70242344"/>
      <w:bookmarkEnd w:id="17"/>
      <w:r>
        <w:rPr>
          <w:b/>
          <w:bCs/>
          <w:sz w:val="28"/>
          <w:szCs w:val="28"/>
        </w:rPr>
        <w:t>- Ví dụ: Blockchain.com – Ví blockchain phổ biến nhất hiện nay:</w:t>
      </w:r>
      <w:bookmarkEnd w:id="18"/>
    </w:p>
    <w:p w14:paraId="618D2A6D" w14:textId="037CD4BF" w:rsidR="003A0FE3" w:rsidRDefault="003A0FE3">
      <w:r>
        <w:rPr>
          <w:noProof/>
          <w:lang w:val="en-US"/>
        </w:rPr>
        <w:lastRenderedPageBreak/>
        <w:drawing>
          <wp:inline distT="0" distB="0" distL="0" distR="0" wp14:anchorId="4F1F115A" wp14:editId="379819E2">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2719705"/>
                    </a:xfrm>
                    <a:prstGeom prst="rect">
                      <a:avLst/>
                    </a:prstGeom>
                  </pic:spPr>
                </pic:pic>
              </a:graphicData>
            </a:graphic>
          </wp:inline>
        </w:drawing>
      </w:r>
    </w:p>
    <w:p w14:paraId="7D8FBDFE" w14:textId="77777777" w:rsidR="00121B25" w:rsidRDefault="008E70ED" w:rsidP="00121B25">
      <w:pPr>
        <w:outlineLvl w:val="0"/>
        <w:rPr>
          <w:b/>
          <w:bCs/>
        </w:rPr>
      </w:pPr>
      <w:bookmarkStart w:id="19" w:name="_Toc69656835"/>
      <w:bookmarkStart w:id="20" w:name="_Toc70242345"/>
      <w:r w:rsidRPr="008E70ED">
        <w:rPr>
          <w:b/>
          <w:bCs/>
          <w:sz w:val="28"/>
          <w:szCs w:val="28"/>
        </w:rPr>
        <w:t>4. Demo sản phẩm ví điện tử do nhóm thực hiện:</w:t>
      </w:r>
      <w:bookmarkEnd w:id="19"/>
      <w:bookmarkEnd w:id="20"/>
      <w:r w:rsidRPr="008E70ED">
        <w:rPr>
          <w:b/>
          <w:bCs/>
        </w:rPr>
        <w:t xml:space="preserve"> </w:t>
      </w:r>
    </w:p>
    <w:p w14:paraId="7BCE7116" w14:textId="0BF59E1D" w:rsidR="00121B25" w:rsidRDefault="00121B25" w:rsidP="00121B25">
      <w:pPr>
        <w:rPr>
          <w:rFonts w:cstheme="minorHAnsi"/>
          <w:b/>
          <w:color w:val="292B2C"/>
          <w:sz w:val="28"/>
          <w:szCs w:val="28"/>
        </w:rPr>
      </w:pPr>
      <w:r w:rsidRPr="00121B25">
        <w:rPr>
          <w:rFonts w:cstheme="minorHAnsi"/>
          <w:b/>
          <w:color w:val="292B2C"/>
          <w:sz w:val="28"/>
          <w:szCs w:val="28"/>
          <w:lang w:val="en-US"/>
        </w:rPr>
        <w:t>Các chức năng của ví blockchain</w:t>
      </w:r>
      <w:r>
        <w:rPr>
          <w:rFonts w:cstheme="minorHAnsi"/>
          <w:b/>
          <w:color w:val="292B2C"/>
          <w:sz w:val="28"/>
          <w:szCs w:val="28"/>
        </w:rPr>
        <w:t>:</w:t>
      </w:r>
    </w:p>
    <w:p w14:paraId="0661DB5F" w14:textId="77777777" w:rsidR="00121B25" w:rsidRPr="00121B25" w:rsidRDefault="00121B25" w:rsidP="00121B25">
      <w:pPr>
        <w:numPr>
          <w:ilvl w:val="0"/>
          <w:numId w:val="7"/>
        </w:numPr>
        <w:rPr>
          <w:rFonts w:cstheme="minorHAnsi"/>
          <w:bCs/>
          <w:color w:val="292B2C"/>
          <w:sz w:val="26"/>
          <w:szCs w:val="26"/>
        </w:rPr>
      </w:pPr>
      <w:r w:rsidRPr="00121B25">
        <w:rPr>
          <w:rFonts w:cstheme="minorHAnsi"/>
          <w:bCs/>
          <w:color w:val="292B2C"/>
          <w:sz w:val="26"/>
          <w:szCs w:val="26"/>
          <w:lang w:val="en-US"/>
        </w:rPr>
        <w:t>Tạo tài khoản người dùng</w:t>
      </w:r>
    </w:p>
    <w:p w14:paraId="73296F2D" w14:textId="77777777" w:rsidR="00121B25" w:rsidRPr="00121B25" w:rsidRDefault="00121B25" w:rsidP="00121B25">
      <w:pPr>
        <w:numPr>
          <w:ilvl w:val="0"/>
          <w:numId w:val="7"/>
        </w:numPr>
        <w:rPr>
          <w:rFonts w:cstheme="minorHAnsi"/>
          <w:bCs/>
          <w:color w:val="292B2C"/>
          <w:sz w:val="26"/>
          <w:szCs w:val="26"/>
        </w:rPr>
      </w:pPr>
      <w:r w:rsidRPr="00121B25">
        <w:rPr>
          <w:rFonts w:cstheme="minorHAnsi"/>
          <w:bCs/>
          <w:color w:val="292B2C"/>
          <w:sz w:val="26"/>
          <w:szCs w:val="26"/>
          <w:lang w:val="en-US"/>
        </w:rPr>
        <w:t>Tạo ví blockchain</w:t>
      </w:r>
    </w:p>
    <w:p w14:paraId="179AFCDF" w14:textId="77777777" w:rsidR="00121B25" w:rsidRPr="00121B25" w:rsidRDefault="00121B25" w:rsidP="00121B25">
      <w:pPr>
        <w:numPr>
          <w:ilvl w:val="0"/>
          <w:numId w:val="7"/>
        </w:numPr>
        <w:rPr>
          <w:rFonts w:cstheme="minorHAnsi"/>
          <w:bCs/>
          <w:color w:val="292B2C"/>
          <w:sz w:val="26"/>
          <w:szCs w:val="26"/>
        </w:rPr>
      </w:pPr>
      <w:r w:rsidRPr="00121B25">
        <w:rPr>
          <w:rFonts w:cstheme="minorHAnsi"/>
          <w:bCs/>
          <w:color w:val="292B2C"/>
          <w:sz w:val="26"/>
          <w:szCs w:val="26"/>
          <w:lang w:val="en-US"/>
        </w:rPr>
        <w:t>Kiểm tra thông tin ví và thông tin người dùng</w:t>
      </w:r>
    </w:p>
    <w:p w14:paraId="2FE3C3AA" w14:textId="77777777" w:rsidR="00121B25" w:rsidRPr="00121B25" w:rsidRDefault="00121B25" w:rsidP="00121B25">
      <w:pPr>
        <w:numPr>
          <w:ilvl w:val="0"/>
          <w:numId w:val="7"/>
        </w:numPr>
        <w:rPr>
          <w:rFonts w:cstheme="minorHAnsi"/>
          <w:bCs/>
          <w:color w:val="292B2C"/>
          <w:sz w:val="26"/>
          <w:szCs w:val="26"/>
        </w:rPr>
      </w:pPr>
      <w:r w:rsidRPr="00121B25">
        <w:rPr>
          <w:rFonts w:cstheme="minorHAnsi"/>
          <w:bCs/>
          <w:color w:val="292B2C"/>
          <w:sz w:val="26"/>
          <w:szCs w:val="26"/>
          <w:lang w:val="en-US"/>
        </w:rPr>
        <w:t>Nạp tiền vào ví, kiểm tra số dư tài khoản</w:t>
      </w:r>
    </w:p>
    <w:p w14:paraId="68BF7322" w14:textId="41F1A2B7" w:rsidR="00121B25" w:rsidRPr="00121B25" w:rsidRDefault="00121B25" w:rsidP="00121B25">
      <w:pPr>
        <w:numPr>
          <w:ilvl w:val="0"/>
          <w:numId w:val="7"/>
        </w:numPr>
        <w:rPr>
          <w:rFonts w:cstheme="minorHAnsi"/>
          <w:bCs/>
          <w:color w:val="292B2C"/>
          <w:sz w:val="26"/>
          <w:szCs w:val="26"/>
        </w:rPr>
      </w:pPr>
      <w:r w:rsidRPr="00121B25">
        <w:rPr>
          <w:rFonts w:cstheme="minorHAnsi"/>
          <w:bCs/>
          <w:color w:val="292B2C"/>
          <w:sz w:val="26"/>
          <w:szCs w:val="26"/>
          <w:lang w:val="en-US"/>
        </w:rPr>
        <w:t>Tạo giao dịch mới, chuyển tiền giữa các tài khoản</w:t>
      </w:r>
    </w:p>
    <w:p w14:paraId="4C73CB6C" w14:textId="6C134934" w:rsidR="00517EC3" w:rsidRDefault="00517EC3" w:rsidP="00121B25">
      <w:pPr>
        <w:rPr>
          <w:rFonts w:cstheme="minorHAnsi"/>
          <w:b/>
          <w:color w:val="292B2C"/>
          <w:sz w:val="28"/>
          <w:szCs w:val="28"/>
        </w:rPr>
      </w:pPr>
      <w:r w:rsidRPr="00121B25">
        <w:rPr>
          <w:rFonts w:cstheme="minorHAnsi"/>
          <w:b/>
          <w:color w:val="292B2C"/>
          <w:sz w:val="28"/>
          <w:szCs w:val="28"/>
          <w:lang w:val="en-US"/>
        </w:rPr>
        <w:t>T</w:t>
      </w:r>
      <w:r w:rsidRPr="00121B25">
        <w:rPr>
          <w:rFonts w:cstheme="minorHAnsi"/>
          <w:b/>
          <w:color w:val="292B2C"/>
          <w:sz w:val="28"/>
          <w:szCs w:val="28"/>
        </w:rPr>
        <w:t xml:space="preserve">ạo đối tượng block, </w:t>
      </w:r>
      <w:r w:rsidRPr="00121B25">
        <w:rPr>
          <w:rFonts w:cstheme="minorHAnsi"/>
          <w:b/>
          <w:color w:val="292B2C"/>
          <w:sz w:val="28"/>
          <w:szCs w:val="28"/>
          <w:lang w:val="en-US"/>
        </w:rPr>
        <w:t xml:space="preserve">thứ </w:t>
      </w:r>
      <w:r w:rsidRPr="00121B25">
        <w:rPr>
          <w:rFonts w:cstheme="minorHAnsi"/>
          <w:b/>
          <w:color w:val="292B2C"/>
          <w:sz w:val="28"/>
          <w:szCs w:val="28"/>
        </w:rPr>
        <w:t>tạo ra blockchain</w:t>
      </w:r>
    </w:p>
    <w:p w14:paraId="66283839" w14:textId="77777777" w:rsidR="00121B25" w:rsidRPr="00121B25" w:rsidRDefault="00121B25" w:rsidP="00121B25">
      <w:pPr>
        <w:rPr>
          <w:rFonts w:cstheme="minorHAnsi"/>
          <w:bCs/>
          <w:color w:val="292B2C"/>
          <w:sz w:val="26"/>
          <w:szCs w:val="26"/>
        </w:rPr>
      </w:pPr>
      <w:r w:rsidRPr="00121B25">
        <w:rPr>
          <w:rFonts w:cstheme="minorHAnsi"/>
          <w:bCs/>
          <w:color w:val="292B2C"/>
          <w:sz w:val="26"/>
          <w:szCs w:val="26"/>
        </w:rPr>
        <w:t>- Block chứa mã hash của nó, mã hash của khối trước nó, nonce, timetamp và thông tin giao dịch.</w:t>
      </w:r>
    </w:p>
    <w:p w14:paraId="3001E04A" w14:textId="77777777" w:rsidR="00121B25" w:rsidRPr="00121B25" w:rsidRDefault="00121B25" w:rsidP="00121B25">
      <w:pPr>
        <w:rPr>
          <w:rFonts w:cstheme="minorHAnsi"/>
          <w:bCs/>
          <w:color w:val="292B2C"/>
          <w:sz w:val="26"/>
          <w:szCs w:val="26"/>
        </w:rPr>
      </w:pPr>
      <w:r w:rsidRPr="00121B25">
        <w:rPr>
          <w:rFonts w:cstheme="minorHAnsi"/>
          <w:bCs/>
          <w:color w:val="292B2C"/>
          <w:sz w:val="26"/>
          <w:szCs w:val="26"/>
        </w:rPr>
        <w:t>Hash = Digital signature (Chữ ký số)</w:t>
      </w:r>
    </w:p>
    <w:p w14:paraId="3AEC39FD" w14:textId="06C25F59" w:rsidR="00121B25" w:rsidRPr="00121B25" w:rsidRDefault="00121B25" w:rsidP="00121B25">
      <w:pPr>
        <w:rPr>
          <w:rFonts w:cstheme="minorHAnsi"/>
          <w:bCs/>
          <w:color w:val="292B2C"/>
          <w:sz w:val="26"/>
          <w:szCs w:val="26"/>
        </w:rPr>
      </w:pPr>
      <w:r w:rsidRPr="00121B25">
        <w:rPr>
          <w:rFonts w:cstheme="minorHAnsi"/>
          <w:bCs/>
          <w:color w:val="292B2C"/>
          <w:sz w:val="26"/>
          <w:szCs w:val="26"/>
        </w:rPr>
        <w:t xml:space="preserve">Cách để tạo ra Chữ ký số: Có rất nhiều thuật toán để tạo ra chữ ký số, trong số đó là mã hóa SHA256 và mã hóa ECDSA. </w:t>
      </w:r>
    </w:p>
    <w:p w14:paraId="65CEC765" w14:textId="3F70C8D8" w:rsidR="00517EC3" w:rsidRPr="00121B25" w:rsidRDefault="00517EC3" w:rsidP="00121B25">
      <w:pPr>
        <w:rPr>
          <w:rFonts w:cstheme="minorHAnsi"/>
          <w:b/>
          <w:color w:val="292B2C"/>
          <w:sz w:val="28"/>
          <w:szCs w:val="28"/>
        </w:rPr>
      </w:pPr>
      <w:r w:rsidRPr="00121B25">
        <w:rPr>
          <w:rFonts w:cstheme="minorHAnsi"/>
          <w:b/>
          <w:color w:val="292B2C"/>
          <w:sz w:val="28"/>
          <w:szCs w:val="28"/>
        </w:rPr>
        <w:t>Tiếp theo c</w:t>
      </w:r>
      <w:r w:rsidR="00121B25">
        <w:rPr>
          <w:rFonts w:cstheme="minorHAnsi"/>
          <w:b/>
          <w:color w:val="292B2C"/>
          <w:sz w:val="28"/>
          <w:szCs w:val="28"/>
        </w:rPr>
        <w:t>hú</w:t>
      </w:r>
      <w:r w:rsidRPr="00121B25">
        <w:rPr>
          <w:rFonts w:cstheme="minorHAnsi"/>
          <w:b/>
          <w:color w:val="292B2C"/>
          <w:sz w:val="28"/>
          <w:szCs w:val="28"/>
        </w:rPr>
        <w:t>ng ta sẽ cần một cách để sinh ra chữ ký số (Digital signature)</w:t>
      </w:r>
    </w:p>
    <w:p w14:paraId="5D04FBBB" w14:textId="64D5D930" w:rsidR="008E70ED" w:rsidRPr="00121B25" w:rsidRDefault="00517EC3" w:rsidP="00121B25">
      <w:pPr>
        <w:pStyle w:val="NormalWeb"/>
        <w:shd w:val="clear" w:color="auto" w:fill="FFFFFF"/>
        <w:spacing w:before="120" w:beforeAutospacing="0" w:after="0" w:afterAutospacing="0"/>
        <w:rPr>
          <w:rFonts w:asciiTheme="minorHAnsi" w:hAnsiTheme="minorHAnsi" w:cstheme="minorHAnsi"/>
          <w:color w:val="1B1B1B"/>
          <w:spacing w:val="-1"/>
          <w:sz w:val="26"/>
          <w:szCs w:val="26"/>
        </w:rPr>
      </w:pPr>
      <w:r w:rsidRPr="00121B25">
        <w:rPr>
          <w:rFonts w:asciiTheme="minorHAnsi" w:hAnsiTheme="minorHAnsi" w:cstheme="minorHAnsi"/>
          <w:color w:val="1B1B1B"/>
          <w:spacing w:val="-1"/>
          <w:sz w:val="26"/>
          <w:szCs w:val="26"/>
        </w:rPr>
        <w:t xml:space="preserve">Có rất nhiều thuật toán mã hóa bạn có thể lựa chọn, tuy nhiên SHA256 phù hợp tốt cho ví dụ này. Chúng ta có thể import </w:t>
      </w:r>
      <w:proofErr w:type="gramStart"/>
      <w:r w:rsidRPr="00121B25">
        <w:rPr>
          <w:rFonts w:asciiTheme="minorHAnsi" w:hAnsiTheme="minorHAnsi" w:cstheme="minorHAnsi"/>
          <w:color w:val="1B1B1B"/>
          <w:spacing w:val="-1"/>
          <w:sz w:val="26"/>
          <w:szCs w:val="26"/>
        </w:rPr>
        <w:t>java.security</w:t>
      </w:r>
      <w:proofErr w:type="gramEnd"/>
      <w:r w:rsidRPr="00121B25">
        <w:rPr>
          <w:rFonts w:asciiTheme="minorHAnsi" w:hAnsiTheme="minorHAnsi" w:cstheme="minorHAnsi"/>
          <w:color w:val="1B1B1B"/>
          <w:spacing w:val="-1"/>
          <w:sz w:val="26"/>
          <w:szCs w:val="26"/>
        </w:rPr>
        <w:t>.MessageDigest; để có được quyền truy cập vào thuật toán SHA256.</w:t>
      </w:r>
    </w:p>
    <w:p w14:paraId="474C2132" w14:textId="7AF9F4A7" w:rsidR="00992F05" w:rsidRPr="00121B25" w:rsidRDefault="00992F05" w:rsidP="00121B25">
      <w:pPr>
        <w:rPr>
          <w:rFonts w:cstheme="minorHAnsi"/>
          <w:sz w:val="26"/>
          <w:szCs w:val="26"/>
        </w:rPr>
      </w:pPr>
      <w:r w:rsidRPr="00121B25">
        <w:rPr>
          <w:rFonts w:cstheme="minorHAnsi"/>
          <w:b/>
          <w:bCs/>
          <w:sz w:val="26"/>
          <w:szCs w:val="26"/>
        </w:rPr>
        <w:t>ECDSA</w:t>
      </w:r>
      <w:r w:rsidRPr="00121B25">
        <w:rPr>
          <w:rFonts w:cstheme="minorHAnsi"/>
          <w:sz w:val="26"/>
          <w:szCs w:val="26"/>
        </w:rPr>
        <w:t xml:space="preserve"> là gì</w:t>
      </w:r>
      <w:r w:rsidR="00121B25">
        <w:rPr>
          <w:rFonts w:cstheme="minorHAnsi"/>
          <w:sz w:val="26"/>
          <w:szCs w:val="26"/>
        </w:rPr>
        <w:t>?</w:t>
      </w:r>
    </w:p>
    <w:p w14:paraId="4EA260B1" w14:textId="77777777" w:rsidR="00992F05" w:rsidRPr="00121B25" w:rsidRDefault="00992F05" w:rsidP="00992F05">
      <w:pPr>
        <w:pStyle w:val="NormalWeb"/>
        <w:spacing w:before="0" w:beforeAutospacing="0"/>
        <w:rPr>
          <w:rFonts w:asciiTheme="minorHAnsi" w:hAnsiTheme="minorHAnsi" w:cstheme="minorHAnsi"/>
          <w:sz w:val="26"/>
          <w:szCs w:val="26"/>
        </w:rPr>
      </w:pPr>
      <w:r w:rsidRPr="00121B25">
        <w:rPr>
          <w:rFonts w:asciiTheme="minorHAnsi" w:hAnsiTheme="minorHAnsi" w:cstheme="minorHAnsi"/>
          <w:sz w:val="26"/>
          <w:szCs w:val="26"/>
        </w:rPr>
        <w:t xml:space="preserve">ECDSA là viết tắt của Elliptic Curve Digital Signature Algorithm, tạm gọi là thuật toán chữ kí số đường cong Elliptic. Đây là 1 thuật toán nổi tiếng trong mật mã học, thường được sử dụng trong các nền tảng blockchain, ví dụ như </w:t>
      </w:r>
      <w:r w:rsidRPr="00121B25">
        <w:rPr>
          <w:rFonts w:asciiTheme="minorHAnsi" w:hAnsiTheme="minorHAnsi" w:cstheme="minorHAnsi"/>
          <w:sz w:val="26"/>
          <w:szCs w:val="26"/>
        </w:rPr>
        <w:lastRenderedPageBreak/>
        <w:t>Bitcoin, Ethereum ...</w:t>
      </w:r>
      <w:r w:rsidRPr="00121B25">
        <w:rPr>
          <w:rFonts w:asciiTheme="minorHAnsi" w:hAnsiTheme="minorHAnsi" w:cstheme="minorHAnsi"/>
          <w:sz w:val="26"/>
          <w:szCs w:val="26"/>
        </w:rPr>
        <w:br/>
        <w:t>Thuật toán này được sử dụng để tạo chữ kí số (digital signature) cho dữ liệu (ví dụ 1 tệp tin) giúp ta có thể xác minh tính xác thực của dữ liệu mà không ảnh hưởng đến độ bảo mật của nó. Có thể so sánh chữ kí số với chữ kí ngoài đời thực về tác dụng của nó, có 1 chút khác biệt là ngoài đời ta có thể giả mạo chữ kí của người khác mà không bị phát hiện nhưng ECDSA signature thì ta không thể giả mạo.</w:t>
      </w:r>
    </w:p>
    <w:p w14:paraId="466444DC" w14:textId="77777777" w:rsidR="00992F05" w:rsidRPr="00121B25" w:rsidRDefault="00992F05" w:rsidP="00121B25">
      <w:pPr>
        <w:rPr>
          <w:rFonts w:cstheme="minorHAnsi"/>
          <w:sz w:val="26"/>
          <w:szCs w:val="26"/>
        </w:rPr>
      </w:pPr>
      <w:r w:rsidRPr="00121B25">
        <w:rPr>
          <w:rFonts w:cstheme="minorHAnsi"/>
          <w:sz w:val="26"/>
          <w:szCs w:val="26"/>
        </w:rPr>
        <w:t>Nguyên lí cơ bản</w:t>
      </w:r>
    </w:p>
    <w:p w14:paraId="0FB28E9B" w14:textId="44540B0D" w:rsidR="00992F05" w:rsidRPr="00121B25" w:rsidRDefault="00992F05" w:rsidP="00992F05">
      <w:pPr>
        <w:pStyle w:val="NormalWeb"/>
        <w:spacing w:before="0" w:beforeAutospacing="0"/>
        <w:rPr>
          <w:rFonts w:asciiTheme="minorHAnsi" w:hAnsiTheme="minorHAnsi" w:cstheme="minorHAnsi"/>
          <w:sz w:val="26"/>
          <w:szCs w:val="26"/>
        </w:rPr>
      </w:pPr>
      <w:r w:rsidRPr="00121B25">
        <w:rPr>
          <w:rFonts w:asciiTheme="minorHAnsi" w:hAnsiTheme="minorHAnsi" w:cstheme="minorHAnsi"/>
          <w:sz w:val="26"/>
          <w:szCs w:val="26"/>
        </w:rPr>
        <w:t>Nguyên lí của thuật toán rất đơn giản, ta có 1 phương trình toán học được thể hiện bằng 1 đường cong</w:t>
      </w:r>
      <w:r w:rsidR="00A837ED" w:rsidRPr="00121B25">
        <w:rPr>
          <w:rFonts w:asciiTheme="minorHAnsi" w:hAnsiTheme="minorHAnsi" w:cstheme="minorHAnsi"/>
          <w:sz w:val="26"/>
          <w:szCs w:val="26"/>
        </w:rPr>
        <w:t xml:space="preserve"> Elliptic trên đồ thị.</w:t>
      </w:r>
    </w:p>
    <w:p w14:paraId="50158C40" w14:textId="77777777" w:rsidR="00992F05" w:rsidRPr="00121B25" w:rsidRDefault="00992F05" w:rsidP="00121B25">
      <w:pPr>
        <w:rPr>
          <w:rFonts w:cstheme="minorHAnsi"/>
          <w:sz w:val="26"/>
          <w:szCs w:val="26"/>
        </w:rPr>
      </w:pPr>
      <w:r w:rsidRPr="00121B25">
        <w:rPr>
          <w:rFonts w:cstheme="minorHAnsi"/>
          <w:sz w:val="26"/>
          <w:szCs w:val="26"/>
        </w:rPr>
        <w:t>Giải mã thuật toán</w:t>
      </w:r>
    </w:p>
    <w:p w14:paraId="5009E4FA" w14:textId="77777777" w:rsidR="00A837ED" w:rsidRPr="00121B25" w:rsidRDefault="00A837ED" w:rsidP="00992F05">
      <w:pPr>
        <w:pStyle w:val="NormalWeb"/>
        <w:spacing w:before="0" w:beforeAutospacing="0"/>
        <w:rPr>
          <w:rFonts w:asciiTheme="minorHAnsi" w:hAnsiTheme="minorHAnsi" w:cstheme="minorHAnsi"/>
          <w:sz w:val="26"/>
          <w:szCs w:val="26"/>
        </w:rPr>
      </w:pPr>
    </w:p>
    <w:p w14:paraId="04F96266" w14:textId="77777777" w:rsidR="00121B25" w:rsidRDefault="00992F05" w:rsidP="00121B25">
      <w:pPr>
        <w:pStyle w:val="NormalWeb"/>
        <w:spacing w:before="0" w:beforeAutospacing="0"/>
        <w:rPr>
          <w:rFonts w:asciiTheme="minorHAnsi" w:hAnsiTheme="minorHAnsi" w:cstheme="minorHAnsi"/>
          <w:sz w:val="26"/>
          <w:szCs w:val="26"/>
        </w:rPr>
      </w:pPr>
      <w:r w:rsidRPr="00121B25">
        <w:rPr>
          <w:rFonts w:asciiTheme="minorHAnsi" w:hAnsiTheme="minorHAnsi" w:cstheme="minorHAnsi"/>
          <w:sz w:val="26"/>
          <w:szCs w:val="26"/>
        </w:rPr>
        <w:t>ECDSA chỉ sử dụng toán học </w:t>
      </w:r>
      <w:r w:rsidRPr="00121B25">
        <w:rPr>
          <w:rStyle w:val="Strong"/>
          <w:rFonts w:asciiTheme="minorHAnsi" w:hAnsiTheme="minorHAnsi" w:cstheme="minorHAnsi"/>
          <w:sz w:val="26"/>
          <w:szCs w:val="26"/>
        </w:rPr>
        <w:t>số nguyên</w:t>
      </w:r>
      <w:r w:rsidRPr="00121B25">
        <w:rPr>
          <w:rFonts w:asciiTheme="minorHAnsi" w:hAnsiTheme="minorHAnsi" w:cstheme="minorHAnsi"/>
          <w:sz w:val="26"/>
          <w:szCs w:val="26"/>
        </w:rPr>
        <w:t>, phạm vi của các số bị ràng buộc bởi số lượng bit được sử dụng trong chữ kí, thông thường ECDSA sẽ sử dụng tổng cộng 160 bit do đó sẽ có 1 phạm vi tương đối rộng đủ được coi là an toàn (phải tốn 1 lượng tính toán không tưởng để tấn công vét cạn và không khả thi với năng lực phần cứng hiện tại).</w:t>
      </w:r>
      <w:r w:rsidRPr="00121B25">
        <w:rPr>
          <w:rFonts w:asciiTheme="minorHAnsi" w:hAnsiTheme="minorHAnsi" w:cstheme="minorHAnsi"/>
          <w:sz w:val="26"/>
          <w:szCs w:val="26"/>
        </w:rPr>
        <w:br/>
        <w:t>ECDSA sử dụng hàm băm mật mã SHA1 để băm thông điệp và kí vào thông điệp đã được băm. Hàm băm đơn giản là 1 phương trình toán học mà với mỗi thay đổi dù là nhỏ nhất ở đầu vào, nó sẽ cho ra đầu ra hoàn toàn khác, SHA1 luôn cho ra đầu ra với kích thước cố định là 160 bit (tương đương 20 byte), điều này đặc biệt hữu ích với ECDSA để tăng tính bảo mật của giải thuật.</w:t>
      </w:r>
      <w:r w:rsidRPr="00121B25">
        <w:rPr>
          <w:rFonts w:asciiTheme="minorHAnsi" w:hAnsiTheme="minorHAnsi" w:cstheme="minorHAnsi"/>
          <w:sz w:val="26"/>
          <w:szCs w:val="26"/>
        </w:rPr>
        <w:br/>
      </w:r>
    </w:p>
    <w:p w14:paraId="3AE35BBB" w14:textId="6099BD20" w:rsidR="00992F05" w:rsidRPr="00121B25" w:rsidRDefault="00992F05" w:rsidP="00121B25">
      <w:pPr>
        <w:pStyle w:val="NormalWeb"/>
        <w:spacing w:before="0" w:beforeAutospacing="0"/>
        <w:rPr>
          <w:rFonts w:asciiTheme="minorHAnsi" w:hAnsiTheme="minorHAnsi" w:cstheme="minorHAnsi"/>
          <w:sz w:val="26"/>
          <w:szCs w:val="26"/>
        </w:rPr>
      </w:pPr>
      <w:r w:rsidRPr="00121B25">
        <w:rPr>
          <w:rFonts w:asciiTheme="minorHAnsi" w:hAnsiTheme="minorHAnsi" w:cstheme="minorHAnsi"/>
          <w:sz w:val="26"/>
          <w:szCs w:val="26"/>
        </w:rPr>
        <w:t>Mã hoá SHA là gì?</w:t>
      </w:r>
    </w:p>
    <w:p w14:paraId="3F42E82E" w14:textId="77777777" w:rsidR="00992F05" w:rsidRPr="00121B25" w:rsidRDefault="00992F05" w:rsidP="00992F05">
      <w:pPr>
        <w:rPr>
          <w:rFonts w:cstheme="minorHAnsi"/>
          <w:sz w:val="26"/>
          <w:szCs w:val="26"/>
        </w:rPr>
      </w:pPr>
      <w:r w:rsidRPr="00121B25">
        <w:rPr>
          <w:rFonts w:cstheme="minorHAnsi"/>
          <w:sz w:val="26"/>
          <w:szCs w:val="26"/>
        </w:rPr>
        <w:t>SHA (Secure Hash Algorithm) bao gồm 5 thuật toán được chấp nhận bởi FIPS – Tiêu chuẩn Xử lý Thông tin Liên bang, dùng để chuyển một đoạn dữ liệu nhất định thành một đoạn dữ liệu có chiều dài không đổi với xác suất khác biệt cao. 5 thuật toán đó bao gồm:</w:t>
      </w:r>
    </w:p>
    <w:p w14:paraId="04D1FEFC" w14:textId="77777777" w:rsidR="00992F05" w:rsidRPr="00121B25" w:rsidRDefault="00992F05" w:rsidP="00992F05">
      <w:pPr>
        <w:rPr>
          <w:rFonts w:cstheme="minorHAnsi"/>
          <w:sz w:val="26"/>
          <w:szCs w:val="26"/>
        </w:rPr>
      </w:pPr>
    </w:p>
    <w:p w14:paraId="072FCDF6" w14:textId="77777777" w:rsidR="00992F05" w:rsidRPr="00121B25" w:rsidRDefault="00992F05" w:rsidP="00992F05">
      <w:pPr>
        <w:rPr>
          <w:rFonts w:cstheme="minorHAnsi"/>
          <w:sz w:val="26"/>
          <w:szCs w:val="26"/>
        </w:rPr>
      </w:pPr>
      <w:r w:rsidRPr="00121B25">
        <w:rPr>
          <w:rFonts w:cstheme="minorHAnsi"/>
          <w:sz w:val="26"/>
          <w:szCs w:val="26"/>
        </w:rPr>
        <w:t>SHA-1 (trả lại kết quả dài 160 bit)</w:t>
      </w:r>
    </w:p>
    <w:p w14:paraId="4FFD03A0" w14:textId="77777777" w:rsidR="00992F05" w:rsidRPr="00121B25" w:rsidRDefault="00992F05" w:rsidP="00992F05">
      <w:pPr>
        <w:rPr>
          <w:rFonts w:cstheme="minorHAnsi"/>
          <w:sz w:val="26"/>
          <w:szCs w:val="26"/>
        </w:rPr>
      </w:pPr>
      <w:r w:rsidRPr="00121B25">
        <w:rPr>
          <w:rFonts w:cstheme="minorHAnsi"/>
          <w:sz w:val="26"/>
          <w:szCs w:val="26"/>
        </w:rPr>
        <w:t>SHA-224 (trả lại kết quả dài 224 bit)</w:t>
      </w:r>
    </w:p>
    <w:p w14:paraId="3880DFE0" w14:textId="77777777" w:rsidR="00992F05" w:rsidRPr="00121B25" w:rsidRDefault="00992F05" w:rsidP="00992F05">
      <w:pPr>
        <w:rPr>
          <w:rFonts w:cstheme="minorHAnsi"/>
          <w:sz w:val="26"/>
          <w:szCs w:val="26"/>
        </w:rPr>
      </w:pPr>
      <w:r w:rsidRPr="00121B25">
        <w:rPr>
          <w:rFonts w:cstheme="minorHAnsi"/>
          <w:sz w:val="26"/>
          <w:szCs w:val="26"/>
        </w:rPr>
        <w:t>SHA-256 (trả lại kết quả dài 256 bit)</w:t>
      </w:r>
    </w:p>
    <w:p w14:paraId="43196A8B" w14:textId="77777777" w:rsidR="00992F05" w:rsidRPr="00121B25" w:rsidRDefault="00992F05" w:rsidP="00992F05">
      <w:pPr>
        <w:rPr>
          <w:rFonts w:cstheme="minorHAnsi"/>
          <w:sz w:val="26"/>
          <w:szCs w:val="26"/>
        </w:rPr>
      </w:pPr>
      <w:r w:rsidRPr="00121B25">
        <w:rPr>
          <w:rFonts w:cstheme="minorHAnsi"/>
          <w:sz w:val="26"/>
          <w:szCs w:val="26"/>
        </w:rPr>
        <w:t>SHA-384 (trả lại kết quả dài 384 bit)</w:t>
      </w:r>
    </w:p>
    <w:p w14:paraId="1AEAED25" w14:textId="7381B333" w:rsidR="00992F05" w:rsidRPr="00121B25" w:rsidRDefault="00992F05" w:rsidP="00992F05">
      <w:pPr>
        <w:rPr>
          <w:rFonts w:cstheme="minorHAnsi"/>
          <w:sz w:val="26"/>
          <w:szCs w:val="26"/>
        </w:rPr>
      </w:pPr>
      <w:r w:rsidRPr="00121B25">
        <w:rPr>
          <w:rFonts w:cstheme="minorHAnsi"/>
          <w:sz w:val="26"/>
          <w:szCs w:val="26"/>
        </w:rPr>
        <w:t>SHA-512 (trả lại kết quả</w:t>
      </w:r>
      <w:r w:rsidR="00A837ED" w:rsidRPr="00121B25">
        <w:rPr>
          <w:rFonts w:cstheme="minorHAnsi"/>
          <w:sz w:val="26"/>
          <w:szCs w:val="26"/>
        </w:rPr>
        <w:t xml:space="preserve"> dài 512 bit)</w:t>
      </w:r>
    </w:p>
    <w:p w14:paraId="51C49D45" w14:textId="77777777" w:rsidR="00A837ED" w:rsidRPr="00121B25" w:rsidRDefault="00A837ED" w:rsidP="00992F05">
      <w:pPr>
        <w:rPr>
          <w:rFonts w:cstheme="minorHAnsi"/>
          <w:sz w:val="26"/>
          <w:szCs w:val="26"/>
        </w:rPr>
      </w:pPr>
    </w:p>
    <w:p w14:paraId="41986B66" w14:textId="77777777" w:rsidR="00992F05" w:rsidRPr="00121B25" w:rsidRDefault="00992F05" w:rsidP="00992F05">
      <w:pPr>
        <w:rPr>
          <w:rFonts w:cstheme="minorHAnsi"/>
          <w:b/>
          <w:sz w:val="26"/>
          <w:szCs w:val="26"/>
        </w:rPr>
      </w:pPr>
      <w:r w:rsidRPr="00121B25">
        <w:rPr>
          <w:rFonts w:cstheme="minorHAnsi"/>
          <w:b/>
          <w:sz w:val="26"/>
          <w:szCs w:val="26"/>
        </w:rPr>
        <w:lastRenderedPageBreak/>
        <w:t>SHA-256 là gì?</w:t>
      </w:r>
    </w:p>
    <w:p w14:paraId="0F5D026C" w14:textId="77777777" w:rsidR="00992F05" w:rsidRPr="00121B25" w:rsidRDefault="00992F05" w:rsidP="00992F05">
      <w:pPr>
        <w:rPr>
          <w:rFonts w:cstheme="minorHAnsi"/>
          <w:sz w:val="26"/>
          <w:szCs w:val="26"/>
        </w:rPr>
      </w:pPr>
      <w:r w:rsidRPr="00121B25">
        <w:rPr>
          <w:rFonts w:cstheme="minorHAnsi"/>
          <w:sz w:val="26"/>
          <w:szCs w:val="26"/>
        </w:rPr>
        <w:t>SHA-256 là Thuật toán băm bảo mật 256 bit và dùng để tạo ra các hàm băm không thể đảo ngược và duy nhất. Số lượng hàm băm có thể có càng lớn, thì xác suất để hai giá trị sẽ tạo ra cùng một giá trị băm càng nhỏ.</w:t>
      </w:r>
    </w:p>
    <w:p w14:paraId="7E329EF4" w14:textId="77777777" w:rsidR="00992F05" w:rsidRPr="00121B25" w:rsidRDefault="00992F05" w:rsidP="00992F05">
      <w:pPr>
        <w:rPr>
          <w:rFonts w:cstheme="minorHAnsi"/>
          <w:sz w:val="26"/>
          <w:szCs w:val="26"/>
        </w:rPr>
      </w:pPr>
    </w:p>
    <w:p w14:paraId="2F4E5E7E" w14:textId="6E409A80" w:rsidR="00992F05" w:rsidRPr="00121B25" w:rsidRDefault="00992F05" w:rsidP="00992F05">
      <w:pPr>
        <w:rPr>
          <w:rFonts w:cstheme="minorHAnsi"/>
          <w:sz w:val="26"/>
          <w:szCs w:val="26"/>
        </w:rPr>
      </w:pPr>
      <w:r w:rsidRPr="00121B25">
        <w:rPr>
          <w:rFonts w:cstheme="minorHAnsi"/>
          <w:sz w:val="26"/>
          <w:szCs w:val="26"/>
        </w:rPr>
        <w:t>Ví dụ:</w:t>
      </w:r>
    </w:p>
    <w:tbl>
      <w:tblPr>
        <w:tblStyle w:val="TableGrid"/>
        <w:tblW w:w="8910" w:type="dxa"/>
        <w:tblLook w:val="04A0" w:firstRow="1" w:lastRow="0" w:firstColumn="1" w:lastColumn="0" w:noHBand="0" w:noVBand="1"/>
      </w:tblPr>
      <w:tblGrid>
        <w:gridCol w:w="1558"/>
        <w:gridCol w:w="7458"/>
      </w:tblGrid>
      <w:tr w:rsidR="00992F05" w:rsidRPr="00121B25" w14:paraId="28BB276A" w14:textId="77777777" w:rsidTr="00121B25">
        <w:trPr>
          <w:trHeight w:val="1085"/>
        </w:trPr>
        <w:tc>
          <w:tcPr>
            <w:tcW w:w="1511" w:type="dxa"/>
            <w:vAlign w:val="center"/>
          </w:tcPr>
          <w:p w14:paraId="199D6EC7" w14:textId="77777777" w:rsidR="00635DF0" w:rsidRPr="00121B25" w:rsidRDefault="00635DF0" w:rsidP="00635DF0">
            <w:pPr>
              <w:jc w:val="center"/>
              <w:rPr>
                <w:rFonts w:cstheme="minorHAnsi"/>
                <w:sz w:val="26"/>
                <w:szCs w:val="26"/>
              </w:rPr>
            </w:pPr>
          </w:p>
          <w:p w14:paraId="617A79F8" w14:textId="132F535A" w:rsidR="00992F05" w:rsidRPr="00121B25" w:rsidRDefault="00992F05" w:rsidP="00635DF0">
            <w:pPr>
              <w:jc w:val="center"/>
              <w:rPr>
                <w:rFonts w:cstheme="minorHAnsi"/>
                <w:sz w:val="26"/>
                <w:szCs w:val="26"/>
              </w:rPr>
            </w:pPr>
            <w:r w:rsidRPr="00121B25">
              <w:rPr>
                <w:rFonts w:cstheme="minorHAnsi"/>
                <w:sz w:val="26"/>
                <w:szCs w:val="26"/>
              </w:rPr>
              <w:t>DỮ LIỆU</w:t>
            </w:r>
          </w:p>
        </w:tc>
        <w:tc>
          <w:tcPr>
            <w:tcW w:w="7399" w:type="dxa"/>
            <w:vAlign w:val="center"/>
          </w:tcPr>
          <w:p w14:paraId="6A9C8F38" w14:textId="77777777" w:rsidR="00635DF0" w:rsidRPr="00121B25" w:rsidRDefault="00635DF0" w:rsidP="00635DF0">
            <w:pPr>
              <w:jc w:val="center"/>
              <w:rPr>
                <w:rFonts w:cstheme="minorHAnsi"/>
                <w:sz w:val="26"/>
                <w:szCs w:val="26"/>
              </w:rPr>
            </w:pPr>
          </w:p>
          <w:p w14:paraId="0F3CDCCB" w14:textId="2CEF1244" w:rsidR="00992F05" w:rsidRPr="00121B25" w:rsidRDefault="00992F05" w:rsidP="00635DF0">
            <w:pPr>
              <w:jc w:val="center"/>
              <w:rPr>
                <w:rFonts w:cstheme="minorHAnsi"/>
                <w:sz w:val="26"/>
                <w:szCs w:val="26"/>
              </w:rPr>
            </w:pPr>
            <w:r w:rsidRPr="00121B25">
              <w:rPr>
                <w:rFonts w:cstheme="minorHAnsi"/>
                <w:sz w:val="26"/>
                <w:szCs w:val="26"/>
              </w:rPr>
              <w:t>CHUỖI MÃ HÓA</w:t>
            </w:r>
          </w:p>
          <w:p w14:paraId="32A61688" w14:textId="6753A70F" w:rsidR="00635DF0" w:rsidRPr="00121B25" w:rsidRDefault="00635DF0" w:rsidP="00635DF0">
            <w:pPr>
              <w:jc w:val="center"/>
              <w:rPr>
                <w:rFonts w:cstheme="minorHAnsi"/>
                <w:sz w:val="26"/>
                <w:szCs w:val="26"/>
              </w:rPr>
            </w:pPr>
          </w:p>
        </w:tc>
      </w:tr>
      <w:tr w:rsidR="00992F05" w:rsidRPr="00121B25" w14:paraId="78890192" w14:textId="77777777" w:rsidTr="00121B25">
        <w:trPr>
          <w:trHeight w:val="736"/>
        </w:trPr>
        <w:tc>
          <w:tcPr>
            <w:tcW w:w="1511" w:type="dxa"/>
          </w:tcPr>
          <w:p w14:paraId="2EE3D657" w14:textId="36912813" w:rsidR="00992F05" w:rsidRPr="00121B25" w:rsidRDefault="00992F05" w:rsidP="00992F05">
            <w:pPr>
              <w:rPr>
                <w:rFonts w:cstheme="minorHAnsi"/>
                <w:sz w:val="26"/>
                <w:szCs w:val="26"/>
              </w:rPr>
            </w:pPr>
            <w:r w:rsidRPr="00121B25">
              <w:rPr>
                <w:rFonts w:cstheme="minorHAnsi"/>
                <w:sz w:val="26"/>
                <w:szCs w:val="26"/>
              </w:rPr>
              <w:t>Bitcoin Vietnam News</w:t>
            </w:r>
          </w:p>
        </w:tc>
        <w:tc>
          <w:tcPr>
            <w:tcW w:w="7399" w:type="dxa"/>
          </w:tcPr>
          <w:p w14:paraId="75A2905C" w14:textId="0137B63E" w:rsidR="00992F05" w:rsidRPr="00121B25" w:rsidRDefault="00992F05" w:rsidP="0008447D">
            <w:pPr>
              <w:rPr>
                <w:rFonts w:cstheme="minorHAnsi"/>
                <w:sz w:val="26"/>
                <w:szCs w:val="26"/>
              </w:rPr>
            </w:pPr>
            <w:r w:rsidRPr="00121B25">
              <w:rPr>
                <w:rFonts w:cstheme="minorHAnsi"/>
                <w:sz w:val="26"/>
                <w:szCs w:val="26"/>
              </w:rPr>
              <w:t>f3ad777234a24bfacbd8123d6ea0a1961</w:t>
            </w:r>
            <w:r w:rsidR="0008447D" w:rsidRPr="00121B25">
              <w:rPr>
                <w:rFonts w:cstheme="minorHAnsi"/>
                <w:sz w:val="26"/>
                <w:szCs w:val="26"/>
              </w:rPr>
              <w:t>e8539b74b5fa8f2f371ea2cf7b21215</w:t>
            </w:r>
          </w:p>
        </w:tc>
      </w:tr>
      <w:tr w:rsidR="00992F05" w:rsidRPr="00121B25" w14:paraId="259EDE4B" w14:textId="77777777" w:rsidTr="00121B25">
        <w:trPr>
          <w:trHeight w:val="717"/>
        </w:trPr>
        <w:tc>
          <w:tcPr>
            <w:tcW w:w="1511" w:type="dxa"/>
          </w:tcPr>
          <w:p w14:paraId="3B0E2A76" w14:textId="31752832" w:rsidR="00992F05" w:rsidRPr="00121B25" w:rsidRDefault="00992F05" w:rsidP="0008447D">
            <w:pPr>
              <w:rPr>
                <w:rFonts w:cstheme="minorHAnsi"/>
                <w:sz w:val="26"/>
                <w:szCs w:val="26"/>
              </w:rPr>
            </w:pPr>
            <w:r w:rsidRPr="00121B25">
              <w:rPr>
                <w:rFonts w:cstheme="minorHAnsi"/>
                <w:sz w:val="26"/>
                <w:szCs w:val="26"/>
              </w:rPr>
              <w:t>cryptoviet.com</w:t>
            </w:r>
            <w:r w:rsidRPr="00121B25">
              <w:rPr>
                <w:rFonts w:cstheme="minorHAnsi"/>
                <w:sz w:val="26"/>
                <w:szCs w:val="26"/>
              </w:rPr>
              <w:tab/>
            </w:r>
          </w:p>
        </w:tc>
        <w:tc>
          <w:tcPr>
            <w:tcW w:w="7399" w:type="dxa"/>
          </w:tcPr>
          <w:p w14:paraId="76174958" w14:textId="1413D21C" w:rsidR="00992F05" w:rsidRPr="00121B25" w:rsidRDefault="00992F05" w:rsidP="00992F05">
            <w:pPr>
              <w:rPr>
                <w:rFonts w:cstheme="minorHAnsi"/>
                <w:sz w:val="26"/>
                <w:szCs w:val="26"/>
                <w:lang w:val="en-US"/>
              </w:rPr>
            </w:pPr>
            <w:r w:rsidRPr="00121B25">
              <w:rPr>
                <w:rFonts w:cstheme="minorHAnsi"/>
                <w:sz w:val="26"/>
                <w:szCs w:val="26"/>
              </w:rPr>
              <w:t>cbab80bf094869581bb45557b64a8db0b8bab8c8817b5facd0c975d9a5a47805</w:t>
            </w:r>
          </w:p>
          <w:p w14:paraId="297FC46A" w14:textId="77777777" w:rsidR="00992F05" w:rsidRPr="00121B25" w:rsidRDefault="00992F05" w:rsidP="00992F05">
            <w:pPr>
              <w:rPr>
                <w:rFonts w:cstheme="minorHAnsi"/>
                <w:sz w:val="26"/>
                <w:szCs w:val="26"/>
              </w:rPr>
            </w:pPr>
          </w:p>
        </w:tc>
      </w:tr>
    </w:tbl>
    <w:p w14:paraId="3F99A63E" w14:textId="77777777" w:rsidR="00121B25" w:rsidRDefault="00121B25" w:rsidP="00992F05">
      <w:pPr>
        <w:rPr>
          <w:rFonts w:cstheme="minorHAnsi"/>
          <w:sz w:val="26"/>
          <w:szCs w:val="26"/>
        </w:rPr>
      </w:pPr>
    </w:p>
    <w:p w14:paraId="0066CA9A" w14:textId="2D94C6C1" w:rsidR="00992F05" w:rsidRPr="00121B25" w:rsidRDefault="00992F05" w:rsidP="00992F05">
      <w:pPr>
        <w:rPr>
          <w:rFonts w:cstheme="minorHAnsi"/>
          <w:sz w:val="26"/>
          <w:szCs w:val="26"/>
        </w:rPr>
      </w:pPr>
      <w:r w:rsidRPr="00121B25">
        <w:rPr>
          <w:rFonts w:cstheme="minorHAnsi"/>
          <w:sz w:val="26"/>
          <w:szCs w:val="26"/>
        </w:rPr>
        <w:t>SHA-256 là một nhánh của hàm băm mật mã SHA-2 được sử dụng trong nhiều phần khác nhau của mạng Bitcoin:</w:t>
      </w:r>
    </w:p>
    <w:p w14:paraId="2F40BFA2" w14:textId="77777777" w:rsidR="00992F05" w:rsidRPr="00121B25" w:rsidRDefault="00992F05" w:rsidP="00992F05">
      <w:pPr>
        <w:rPr>
          <w:rFonts w:cstheme="minorHAnsi"/>
          <w:sz w:val="26"/>
          <w:szCs w:val="26"/>
        </w:rPr>
      </w:pPr>
      <w:r w:rsidRPr="00121B25">
        <w:rPr>
          <w:rFonts w:cstheme="minorHAnsi"/>
          <w:sz w:val="26"/>
          <w:szCs w:val="26"/>
        </w:rPr>
        <w:t>Khai thác sử dụng SHA-256 là thuật toán Proof of Work.</w:t>
      </w:r>
    </w:p>
    <w:p w14:paraId="620476BA" w14:textId="77777777" w:rsidR="00992F05" w:rsidRPr="00121B25" w:rsidRDefault="00992F05" w:rsidP="00992F05">
      <w:pPr>
        <w:rPr>
          <w:rFonts w:cstheme="minorHAnsi"/>
          <w:sz w:val="26"/>
          <w:szCs w:val="26"/>
        </w:rPr>
      </w:pPr>
      <w:r w:rsidRPr="00121B25">
        <w:rPr>
          <w:rFonts w:cstheme="minorHAnsi"/>
          <w:sz w:val="26"/>
          <w:szCs w:val="26"/>
        </w:rPr>
        <w:t>SHA-256 được sử dụng trong việc tạo ra các địa chỉ bitcoin để cải thiện an ninh và bảo mật.</w:t>
      </w:r>
    </w:p>
    <w:p w14:paraId="511310C3" w14:textId="048B6C7C" w:rsidR="00992F05" w:rsidRPr="00121B25" w:rsidRDefault="00992F05" w:rsidP="00992F05">
      <w:pPr>
        <w:rPr>
          <w:rFonts w:cstheme="minorHAnsi"/>
          <w:sz w:val="26"/>
          <w:szCs w:val="26"/>
        </w:rPr>
      </w:pPr>
      <w:r w:rsidRPr="00121B25">
        <w:rPr>
          <w:rFonts w:cstheme="minorHAnsi"/>
          <w:sz w:val="26"/>
          <w:szCs w:val="26"/>
        </w:rPr>
        <w:t>Thuật toán SHA-256 tạo ra một mã băm có cố định 256-bit (32-byte) gần như duy nhất. Một chuỗi băm được tạo ra không thể được tính toán trở lại. Điều này làm cho nó phù hợp để xác nhận mật khẩu, thách thức xác thực hàm băm, chống giả mạo, chữ ký số.</w:t>
      </w:r>
    </w:p>
    <w:p w14:paraId="6376E2FA" w14:textId="77777777" w:rsidR="00992F05" w:rsidRPr="00121B25" w:rsidRDefault="00992F05" w:rsidP="00992F05">
      <w:pPr>
        <w:rPr>
          <w:rFonts w:cstheme="minorHAnsi"/>
          <w:sz w:val="26"/>
          <w:szCs w:val="26"/>
        </w:rPr>
      </w:pPr>
      <w:r w:rsidRPr="00121B25">
        <w:rPr>
          <w:rFonts w:cstheme="minorHAnsi"/>
          <w:sz w:val="26"/>
          <w:szCs w:val="26"/>
        </w:rPr>
        <w:t>SHA-256 là một trong những hàm băm kế tiếp đối sau SHA-1 và là một trong những hàm băm mạnh nhất hiện tại.</w:t>
      </w:r>
    </w:p>
    <w:p w14:paraId="170FE391" w14:textId="447C205E" w:rsidR="00517EC3" w:rsidRPr="00121B25" w:rsidRDefault="00517EC3" w:rsidP="00121B25">
      <w:pPr>
        <w:rPr>
          <w:rFonts w:cstheme="minorHAnsi"/>
          <w:b/>
          <w:color w:val="292B2C"/>
          <w:sz w:val="26"/>
          <w:szCs w:val="26"/>
        </w:rPr>
      </w:pPr>
      <w:r w:rsidRPr="00121B25">
        <w:rPr>
          <w:rFonts w:cstheme="minorHAnsi"/>
          <w:b/>
          <w:color w:val="292B2C"/>
          <w:sz w:val="26"/>
          <w:szCs w:val="26"/>
        </w:rPr>
        <w:t>Chuẩn bị ví</w:t>
      </w:r>
      <w:r w:rsidR="00121B25">
        <w:rPr>
          <w:rFonts w:cstheme="minorHAnsi"/>
          <w:b/>
          <w:color w:val="292B2C"/>
          <w:sz w:val="26"/>
          <w:szCs w:val="26"/>
        </w:rPr>
        <w:t>:</w:t>
      </w:r>
    </w:p>
    <w:p w14:paraId="3C545AAE" w14:textId="77777777" w:rsidR="00121B25" w:rsidRPr="00121B25" w:rsidRDefault="00121B25" w:rsidP="00121B25">
      <w:pPr>
        <w:rPr>
          <w:rFonts w:cstheme="minorHAnsi"/>
          <w:color w:val="292B2C"/>
          <w:sz w:val="26"/>
          <w:szCs w:val="26"/>
        </w:rPr>
      </w:pPr>
      <w:r w:rsidRPr="00121B25">
        <w:rPr>
          <w:rFonts w:cstheme="minorHAnsi"/>
          <w:color w:val="292B2C"/>
          <w:sz w:val="26"/>
          <w:szCs w:val="26"/>
        </w:rPr>
        <w:t>- Tạo public key(khóa công khai) và private keys(khóa bí mật);</w:t>
      </w:r>
    </w:p>
    <w:p w14:paraId="0B27A041" w14:textId="77777777" w:rsidR="00121B25" w:rsidRPr="00121B25" w:rsidRDefault="00121B25" w:rsidP="00121B25">
      <w:pPr>
        <w:rPr>
          <w:rFonts w:cstheme="minorHAnsi"/>
          <w:color w:val="292B2C"/>
          <w:sz w:val="26"/>
          <w:szCs w:val="26"/>
        </w:rPr>
      </w:pPr>
      <w:r w:rsidRPr="00121B25">
        <w:rPr>
          <w:rFonts w:cstheme="minorHAnsi"/>
          <w:color w:val="292B2C"/>
          <w:sz w:val="26"/>
          <w:szCs w:val="26"/>
        </w:rPr>
        <w:t>- Viết các hàm xem số dư và kiểm tra quỹ (sendFunds);</w:t>
      </w:r>
    </w:p>
    <w:p w14:paraId="0A3B8554" w14:textId="77777777" w:rsidR="00121B25" w:rsidRPr="00121B25" w:rsidRDefault="00121B25" w:rsidP="00121B25">
      <w:pPr>
        <w:rPr>
          <w:rFonts w:cstheme="minorHAnsi"/>
          <w:color w:val="292B2C"/>
          <w:sz w:val="26"/>
          <w:szCs w:val="26"/>
        </w:rPr>
      </w:pPr>
      <w:r w:rsidRPr="00121B25">
        <w:rPr>
          <w:rFonts w:cstheme="minorHAnsi"/>
          <w:color w:val="292B2C"/>
          <w:sz w:val="26"/>
          <w:szCs w:val="26"/>
        </w:rPr>
        <w:t>- Viết các hàm xem khóa công khai và khóa riêng tư;</w:t>
      </w:r>
    </w:p>
    <w:p w14:paraId="45CBFA27" w14:textId="4AC00B3E" w:rsidR="00517EC3" w:rsidRPr="00121B25" w:rsidRDefault="00517EC3" w:rsidP="00121B25">
      <w:pPr>
        <w:rPr>
          <w:rFonts w:cstheme="minorHAnsi"/>
          <w:b/>
          <w:bCs/>
          <w:color w:val="292B2C"/>
          <w:sz w:val="26"/>
          <w:szCs w:val="26"/>
        </w:rPr>
      </w:pPr>
      <w:r w:rsidRPr="00121B25">
        <w:rPr>
          <w:rFonts w:cstheme="minorHAnsi"/>
          <w:b/>
          <w:bCs/>
          <w:color w:val="292B2C"/>
          <w:sz w:val="26"/>
          <w:szCs w:val="26"/>
        </w:rPr>
        <w:t>Các giao dịch và chữ ký số</w:t>
      </w:r>
      <w:r w:rsidR="00121B25" w:rsidRPr="00121B25">
        <w:rPr>
          <w:rFonts w:cstheme="minorHAnsi"/>
          <w:b/>
          <w:bCs/>
          <w:color w:val="292B2C"/>
          <w:sz w:val="26"/>
          <w:szCs w:val="26"/>
        </w:rPr>
        <w:t>:</w:t>
      </w:r>
    </w:p>
    <w:p w14:paraId="3D48741F" w14:textId="77777777" w:rsidR="00517EC3" w:rsidRPr="00121B25" w:rsidRDefault="00517EC3" w:rsidP="00517EC3">
      <w:pPr>
        <w:pStyle w:val="NormalWeb"/>
        <w:shd w:val="clear" w:color="auto" w:fill="FFFFFF"/>
        <w:spacing w:before="120" w:beforeAutospacing="0" w:after="0" w:afterAutospacing="0"/>
        <w:rPr>
          <w:rFonts w:asciiTheme="minorHAnsi" w:hAnsiTheme="minorHAnsi" w:cstheme="minorHAnsi"/>
          <w:color w:val="1B1B1B"/>
          <w:spacing w:val="-1"/>
          <w:sz w:val="26"/>
          <w:szCs w:val="26"/>
        </w:rPr>
      </w:pPr>
      <w:r w:rsidRPr="00121B25">
        <w:rPr>
          <w:rFonts w:asciiTheme="minorHAnsi" w:hAnsiTheme="minorHAnsi" w:cstheme="minorHAnsi"/>
          <w:color w:val="1B1B1B"/>
          <w:spacing w:val="-1"/>
          <w:sz w:val="26"/>
          <w:szCs w:val="26"/>
        </w:rPr>
        <w:t>Mỗi giao dịch sẽ mang một lượng dữ liệu nhất định:</w:t>
      </w:r>
    </w:p>
    <w:p w14:paraId="1F9BADD1" w14:textId="77777777" w:rsidR="00517EC3" w:rsidRPr="00121B25" w:rsidRDefault="00517EC3" w:rsidP="00517EC3">
      <w:pPr>
        <w:numPr>
          <w:ilvl w:val="0"/>
          <w:numId w:val="4"/>
        </w:numPr>
        <w:shd w:val="clear" w:color="auto" w:fill="FFFFFF"/>
        <w:spacing w:before="100" w:beforeAutospacing="1" w:after="120" w:line="240" w:lineRule="auto"/>
        <w:rPr>
          <w:rFonts w:cstheme="minorHAnsi"/>
          <w:color w:val="292B2C"/>
          <w:sz w:val="26"/>
          <w:szCs w:val="26"/>
        </w:rPr>
      </w:pPr>
      <w:r w:rsidRPr="00121B25">
        <w:rPr>
          <w:rFonts w:cstheme="minorHAnsi"/>
          <w:color w:val="292B2C"/>
          <w:sz w:val="26"/>
          <w:szCs w:val="26"/>
        </w:rPr>
        <w:t>Khóa công khai (địa chỉ) của người gửi tiền.</w:t>
      </w:r>
    </w:p>
    <w:p w14:paraId="3267FBA0" w14:textId="77777777" w:rsidR="00517EC3" w:rsidRPr="00121B25" w:rsidRDefault="00517EC3" w:rsidP="00517EC3">
      <w:pPr>
        <w:numPr>
          <w:ilvl w:val="0"/>
          <w:numId w:val="4"/>
        </w:numPr>
        <w:shd w:val="clear" w:color="auto" w:fill="FFFFFF"/>
        <w:spacing w:before="100" w:beforeAutospacing="1" w:after="120" w:line="240" w:lineRule="auto"/>
        <w:rPr>
          <w:rFonts w:cstheme="minorHAnsi"/>
          <w:color w:val="292B2C"/>
          <w:sz w:val="26"/>
          <w:szCs w:val="26"/>
        </w:rPr>
      </w:pPr>
      <w:r w:rsidRPr="00121B25">
        <w:rPr>
          <w:rFonts w:cstheme="minorHAnsi"/>
          <w:color w:val="292B2C"/>
          <w:sz w:val="26"/>
          <w:szCs w:val="26"/>
        </w:rPr>
        <w:lastRenderedPageBreak/>
        <w:t>Khóa công khai (địa chỉ) của người nhận tiền.</w:t>
      </w:r>
    </w:p>
    <w:p w14:paraId="5A2CF4A7" w14:textId="77777777" w:rsidR="00517EC3" w:rsidRPr="00121B25" w:rsidRDefault="00517EC3" w:rsidP="00517EC3">
      <w:pPr>
        <w:numPr>
          <w:ilvl w:val="0"/>
          <w:numId w:val="4"/>
        </w:numPr>
        <w:shd w:val="clear" w:color="auto" w:fill="FFFFFF"/>
        <w:spacing w:before="100" w:beforeAutospacing="1" w:after="120" w:line="240" w:lineRule="auto"/>
        <w:rPr>
          <w:rFonts w:cstheme="minorHAnsi"/>
          <w:color w:val="292B2C"/>
          <w:sz w:val="26"/>
          <w:szCs w:val="26"/>
        </w:rPr>
      </w:pPr>
      <w:r w:rsidRPr="00121B25">
        <w:rPr>
          <w:rFonts w:cstheme="minorHAnsi"/>
          <w:color w:val="292B2C"/>
          <w:sz w:val="26"/>
          <w:szCs w:val="26"/>
        </w:rPr>
        <w:t>Giá trị / số tiền cần chuyển.</w:t>
      </w:r>
    </w:p>
    <w:p w14:paraId="09B2881B" w14:textId="77777777" w:rsidR="00517EC3" w:rsidRPr="00121B25" w:rsidRDefault="00517EC3" w:rsidP="00517EC3">
      <w:pPr>
        <w:numPr>
          <w:ilvl w:val="0"/>
          <w:numId w:val="4"/>
        </w:numPr>
        <w:shd w:val="clear" w:color="auto" w:fill="FFFFFF"/>
        <w:spacing w:before="100" w:beforeAutospacing="1" w:after="120" w:line="240" w:lineRule="auto"/>
        <w:rPr>
          <w:rFonts w:cstheme="minorHAnsi"/>
          <w:color w:val="292B2C"/>
          <w:sz w:val="26"/>
          <w:szCs w:val="26"/>
        </w:rPr>
      </w:pPr>
      <w:r w:rsidRPr="00121B25">
        <w:rPr>
          <w:rFonts w:cstheme="minorHAnsi"/>
          <w:color w:val="292B2C"/>
          <w:sz w:val="26"/>
          <w:szCs w:val="26"/>
        </w:rPr>
        <w:t>Đầu vào, là các tham chiếu đến các giao dịch trước đó chứng minh người gửi có tiền để gửi.</w:t>
      </w:r>
    </w:p>
    <w:p w14:paraId="211C3AB1" w14:textId="77777777" w:rsidR="00517EC3" w:rsidRPr="00121B25" w:rsidRDefault="00517EC3" w:rsidP="00517EC3">
      <w:pPr>
        <w:numPr>
          <w:ilvl w:val="0"/>
          <w:numId w:val="4"/>
        </w:numPr>
        <w:shd w:val="clear" w:color="auto" w:fill="FFFFFF"/>
        <w:spacing w:before="100" w:beforeAutospacing="1" w:after="120" w:line="240" w:lineRule="auto"/>
        <w:rPr>
          <w:rFonts w:cstheme="minorHAnsi"/>
          <w:color w:val="292B2C"/>
          <w:sz w:val="26"/>
          <w:szCs w:val="26"/>
        </w:rPr>
      </w:pPr>
      <w:r w:rsidRPr="00121B25">
        <w:rPr>
          <w:rFonts w:cstheme="minorHAnsi"/>
          <w:color w:val="292B2C"/>
          <w:sz w:val="26"/>
          <w:szCs w:val="26"/>
        </w:rPr>
        <w:t>Kết quả, cho thấy số lượng địa chỉ liên quan nhận được trong giao dịch. (Những đầu ra này được tham chiếu như đầu vào trong các giao dịch mới)</w:t>
      </w:r>
    </w:p>
    <w:p w14:paraId="53046BB2" w14:textId="77777777" w:rsidR="00517EC3" w:rsidRPr="00121B25" w:rsidRDefault="00517EC3" w:rsidP="00517EC3">
      <w:pPr>
        <w:numPr>
          <w:ilvl w:val="0"/>
          <w:numId w:val="4"/>
        </w:numPr>
        <w:shd w:val="clear" w:color="auto" w:fill="FFFFFF"/>
        <w:spacing w:before="100" w:beforeAutospacing="1" w:after="120" w:line="240" w:lineRule="auto"/>
        <w:rPr>
          <w:rFonts w:cstheme="minorHAnsi"/>
          <w:color w:val="292B2C"/>
          <w:sz w:val="26"/>
          <w:szCs w:val="26"/>
        </w:rPr>
      </w:pPr>
      <w:r w:rsidRPr="00121B25">
        <w:rPr>
          <w:rFonts w:cstheme="minorHAnsi"/>
          <w:color w:val="292B2C"/>
          <w:sz w:val="26"/>
          <w:szCs w:val="26"/>
        </w:rPr>
        <w:t>Một chữ ký mã hoá, chứng minh chủ sở hữu địa chỉ là người gửi giao dịch này và dữ liệu không bị thay đổi. (ví dụ: ngăn cản một bên thứ ba thay đổi số tiền đã gửi)</w:t>
      </w:r>
    </w:p>
    <w:p w14:paraId="5F3863D1" w14:textId="4AF89796" w:rsidR="00121B25" w:rsidRPr="00012AB0" w:rsidRDefault="00517EC3" w:rsidP="00517EC3">
      <w:pPr>
        <w:pStyle w:val="NormalWeb"/>
        <w:shd w:val="clear" w:color="auto" w:fill="FFFFFF"/>
        <w:spacing w:before="360" w:beforeAutospacing="0" w:after="0" w:afterAutospacing="0"/>
        <w:rPr>
          <w:rFonts w:asciiTheme="minorHAnsi" w:hAnsiTheme="minorHAnsi" w:cstheme="minorHAnsi"/>
          <w:color w:val="1B1B1B"/>
          <w:spacing w:val="-1"/>
          <w:sz w:val="26"/>
          <w:szCs w:val="26"/>
          <w:lang w:val="vi-VN"/>
        </w:rPr>
      </w:pPr>
      <w:r w:rsidRPr="00121B25">
        <w:rPr>
          <w:rFonts w:asciiTheme="minorHAnsi" w:hAnsiTheme="minorHAnsi" w:cstheme="minorHAnsi"/>
          <w:color w:val="1B1B1B"/>
          <w:spacing w:val="-1"/>
          <w:sz w:val="26"/>
          <w:szCs w:val="26"/>
        </w:rPr>
        <w:t xml:space="preserve">Giờ hãy cùng tạo 2 class rỗng </w:t>
      </w:r>
      <w:proofErr w:type="gramStart"/>
      <w:r w:rsidRPr="00121B25">
        <w:rPr>
          <w:rFonts w:asciiTheme="minorHAnsi" w:hAnsiTheme="minorHAnsi" w:cstheme="minorHAnsi"/>
          <w:color w:val="1B1B1B"/>
          <w:spacing w:val="-1"/>
          <w:sz w:val="26"/>
          <w:szCs w:val="26"/>
        </w:rPr>
        <w:t>Transacti</w:t>
      </w:r>
      <w:r w:rsidR="00A837ED" w:rsidRPr="00121B25">
        <w:rPr>
          <w:rFonts w:asciiTheme="minorHAnsi" w:hAnsiTheme="minorHAnsi" w:cstheme="minorHAnsi"/>
          <w:color w:val="1B1B1B"/>
          <w:spacing w:val="-1"/>
          <w:sz w:val="26"/>
          <w:szCs w:val="26"/>
        </w:rPr>
        <w:t>onInput ,TransactionOutput</w:t>
      </w:r>
      <w:proofErr w:type="gramEnd"/>
      <w:r w:rsidR="00A837ED" w:rsidRPr="00121B25">
        <w:rPr>
          <w:rFonts w:asciiTheme="minorHAnsi" w:hAnsiTheme="minorHAnsi" w:cstheme="minorHAnsi"/>
          <w:color w:val="1B1B1B"/>
          <w:spacing w:val="-1"/>
          <w:sz w:val="26"/>
          <w:szCs w:val="26"/>
        </w:rPr>
        <w:t xml:space="preserve"> và </w:t>
      </w:r>
      <w:r w:rsidRPr="00121B25">
        <w:rPr>
          <w:rFonts w:asciiTheme="minorHAnsi" w:hAnsiTheme="minorHAnsi" w:cstheme="minorHAnsi"/>
          <w:color w:val="1B1B1B"/>
          <w:spacing w:val="-1"/>
          <w:sz w:val="26"/>
          <w:szCs w:val="26"/>
        </w:rPr>
        <w:t>Transaction class</w:t>
      </w:r>
      <w:r w:rsidR="00121B25">
        <w:rPr>
          <w:rFonts w:asciiTheme="minorHAnsi" w:hAnsiTheme="minorHAnsi" w:cstheme="minorHAnsi"/>
          <w:color w:val="1B1B1B"/>
          <w:spacing w:val="-1"/>
          <w:sz w:val="26"/>
          <w:szCs w:val="26"/>
          <w:lang w:val="vi-VN"/>
        </w:rPr>
        <w:t>.</w:t>
      </w:r>
    </w:p>
    <w:p w14:paraId="276BD312" w14:textId="77777777" w:rsidR="00517EC3" w:rsidRPr="00121B25" w:rsidRDefault="00517EC3" w:rsidP="00121B25">
      <w:pPr>
        <w:rPr>
          <w:rFonts w:cstheme="minorHAnsi"/>
          <w:color w:val="292B2C"/>
          <w:sz w:val="26"/>
          <w:szCs w:val="26"/>
        </w:rPr>
      </w:pPr>
      <w:r w:rsidRPr="00121B25">
        <w:rPr>
          <w:rFonts w:cstheme="minorHAnsi"/>
          <w:color w:val="292B2C"/>
          <w:sz w:val="26"/>
          <w:szCs w:val="26"/>
        </w:rPr>
        <w:t>Mục đích của chữ ký là gì và nó làm việc như thế nào?</w:t>
      </w:r>
    </w:p>
    <w:p w14:paraId="6E8D0E70" w14:textId="486DA377" w:rsidR="00517EC3" w:rsidRPr="00121B25" w:rsidRDefault="00517EC3" w:rsidP="00517EC3">
      <w:pPr>
        <w:pStyle w:val="NormalWeb"/>
        <w:shd w:val="clear" w:color="auto" w:fill="FFFFFF"/>
        <w:spacing w:before="120" w:beforeAutospacing="0" w:after="0" w:afterAutospacing="0"/>
        <w:rPr>
          <w:rFonts w:asciiTheme="minorHAnsi" w:hAnsiTheme="minorHAnsi" w:cstheme="minorHAnsi"/>
          <w:color w:val="1B1B1B"/>
          <w:spacing w:val="-1"/>
          <w:sz w:val="26"/>
          <w:szCs w:val="26"/>
        </w:rPr>
      </w:pPr>
      <w:r w:rsidRPr="00121B25">
        <w:rPr>
          <w:rFonts w:asciiTheme="minorHAnsi" w:hAnsiTheme="minorHAnsi" w:cstheme="minorHAnsi"/>
          <w:color w:val="1B1B1B"/>
          <w:spacing w:val="-1"/>
          <w:sz w:val="26"/>
          <w:szCs w:val="26"/>
        </w:rPr>
        <w:t>Chữ ký thực hiện hai nhiệm vụ rất quan trọng trên blockchain: Thứ nhất, nó chỉ cho phép chủ sở hữu chi tiêu tiền của họ, thứ hai, nó ngăn chặn người khác can thiệp vào giao dịch trước khi một block mới được khai thác.</w:t>
      </w:r>
    </w:p>
    <w:p w14:paraId="3124EEB0" w14:textId="3DDC20F2" w:rsidR="000E3083" w:rsidRDefault="000E3083" w:rsidP="00517EC3">
      <w:pPr>
        <w:pStyle w:val="NormalWeb"/>
        <w:shd w:val="clear" w:color="auto" w:fill="FFFFFF"/>
        <w:spacing w:before="120" w:beforeAutospacing="0" w:after="0" w:afterAutospacing="0"/>
        <w:rPr>
          <w:rFonts w:asciiTheme="minorHAnsi" w:hAnsiTheme="minorHAnsi" w:cstheme="minorHAnsi"/>
          <w:color w:val="1B1B1B"/>
          <w:spacing w:val="-1"/>
          <w:sz w:val="26"/>
          <w:szCs w:val="26"/>
        </w:rPr>
      </w:pPr>
      <w:r w:rsidRPr="00121B25">
        <w:rPr>
          <w:rFonts w:asciiTheme="minorHAnsi" w:hAnsiTheme="minorHAnsi" w:cstheme="minorHAnsi"/>
          <w:color w:val="1B1B1B"/>
          <w:spacing w:val="-1"/>
          <w:sz w:val="26"/>
          <w:szCs w:val="26"/>
        </w:rPr>
        <w:t>Ví dụ: Bob muốn gửi 2coin đến Sally, do đó ví của họ tạo ra giao dịch và gửi cho người khai thác mỏ để thêm dữ liệu vào trong block tiếp theo. Một thợ mỏ cố gắng để thay đổi người nhận của 2 đồng tiền là John. Tuy nhiên, may mắn thay, Bob đã ký kết dữ liệu giao dịch với khóa riêng của mình, cho phép bất cứ ai kiểm tra xem dữ liệu giao dịch đã được thay đổi bằng khóa công khai của Bob hay không.</w:t>
      </w:r>
    </w:p>
    <w:p w14:paraId="5507F304" w14:textId="3A96A8F6" w:rsidR="00121B25" w:rsidRPr="00012AB0" w:rsidRDefault="00012AB0" w:rsidP="00517EC3">
      <w:pPr>
        <w:pStyle w:val="NormalWeb"/>
        <w:shd w:val="clear" w:color="auto" w:fill="FFFFFF"/>
        <w:spacing w:before="120" w:beforeAutospacing="0" w:after="0" w:afterAutospacing="0"/>
        <w:rPr>
          <w:rFonts w:asciiTheme="minorHAnsi" w:hAnsiTheme="minorHAnsi" w:cstheme="minorHAnsi"/>
          <w:b/>
          <w:bCs/>
          <w:color w:val="1B1B1B"/>
          <w:spacing w:val="-1"/>
          <w:sz w:val="28"/>
          <w:szCs w:val="28"/>
          <w:lang w:val="vi-VN"/>
        </w:rPr>
      </w:pPr>
      <w:r w:rsidRPr="00012AB0">
        <w:rPr>
          <w:rFonts w:asciiTheme="minorHAnsi" w:hAnsiTheme="minorHAnsi" w:cstheme="minorHAnsi"/>
          <w:b/>
          <w:bCs/>
          <w:color w:val="1B1B1B"/>
          <w:spacing w:val="-1"/>
          <w:sz w:val="28"/>
          <w:szCs w:val="28"/>
          <w:lang w:val="vi-VN"/>
        </w:rPr>
        <w:t>Kiểm tra tính toàn vẹn của blockchain:</w:t>
      </w:r>
    </w:p>
    <w:p w14:paraId="2C19189C" w14:textId="5E127591" w:rsidR="00012AB0" w:rsidRDefault="00012AB0" w:rsidP="00517EC3">
      <w:pPr>
        <w:pStyle w:val="NormalWeb"/>
        <w:shd w:val="clear" w:color="auto" w:fill="FFFFFF"/>
        <w:spacing w:before="120" w:beforeAutospacing="0" w:after="0" w:afterAutospacing="0"/>
        <w:rPr>
          <w:rFonts w:asciiTheme="minorHAnsi" w:hAnsiTheme="minorHAnsi" w:cstheme="minorHAnsi"/>
          <w:color w:val="1B1B1B"/>
          <w:spacing w:val="-1"/>
          <w:sz w:val="26"/>
          <w:szCs w:val="26"/>
          <w:lang w:val="vi-VN"/>
        </w:rPr>
      </w:pPr>
      <w:r w:rsidRPr="00012AB0">
        <w:rPr>
          <w:rFonts w:asciiTheme="minorHAnsi" w:hAnsiTheme="minorHAnsi" w:cstheme="minorHAnsi"/>
          <w:color w:val="1B1B1B"/>
          <w:spacing w:val="-1"/>
          <w:sz w:val="26"/>
          <w:szCs w:val="26"/>
          <w:lang w:val="vi-VN"/>
        </w:rPr>
        <w:t>Hàm isChainValid() Boolean method, sẽ lặp qua tất cả các block trong chuỗi và so sánh tất cả các hash. Phương thức này sẽ cần thiết để kiểm tra tính toàn vẹn của blockchain</w:t>
      </w:r>
      <w:r>
        <w:rPr>
          <w:rFonts w:asciiTheme="minorHAnsi" w:hAnsiTheme="minorHAnsi" w:cstheme="minorHAnsi"/>
          <w:color w:val="1B1B1B"/>
          <w:spacing w:val="-1"/>
          <w:sz w:val="26"/>
          <w:szCs w:val="26"/>
          <w:lang w:val="vi-VN"/>
        </w:rPr>
        <w:t>.</w:t>
      </w:r>
    </w:p>
    <w:p w14:paraId="0535239B" w14:textId="77777777" w:rsidR="00012AB0" w:rsidRPr="00012AB0" w:rsidRDefault="00012AB0" w:rsidP="00517EC3">
      <w:pPr>
        <w:pStyle w:val="NormalWeb"/>
        <w:shd w:val="clear" w:color="auto" w:fill="FFFFFF"/>
        <w:spacing w:before="120" w:beforeAutospacing="0" w:after="0" w:afterAutospacing="0"/>
        <w:rPr>
          <w:rFonts w:asciiTheme="minorHAnsi" w:hAnsiTheme="minorHAnsi" w:cstheme="minorHAnsi"/>
          <w:color w:val="1B1B1B"/>
          <w:spacing w:val="-1"/>
          <w:sz w:val="26"/>
          <w:szCs w:val="26"/>
          <w:lang w:val="vi-VN"/>
        </w:rPr>
      </w:pPr>
    </w:p>
    <w:p w14:paraId="44192241" w14:textId="10E27286" w:rsidR="00517EC3" w:rsidRPr="00012AB0" w:rsidRDefault="00517EC3" w:rsidP="00121B25">
      <w:pPr>
        <w:rPr>
          <w:rFonts w:cstheme="minorHAnsi"/>
          <w:b/>
          <w:bCs/>
          <w:color w:val="292B2C"/>
          <w:sz w:val="28"/>
          <w:szCs w:val="28"/>
        </w:rPr>
      </w:pPr>
      <w:r w:rsidRPr="00012AB0">
        <w:rPr>
          <w:rFonts w:cstheme="minorHAnsi"/>
          <w:b/>
          <w:bCs/>
          <w:color w:val="292B2C"/>
          <w:sz w:val="28"/>
          <w:szCs w:val="28"/>
        </w:rPr>
        <w:t>Cách tiền điện tử được sở hữu</w:t>
      </w:r>
      <w:r w:rsidR="00121B25" w:rsidRPr="00012AB0">
        <w:rPr>
          <w:rFonts w:cstheme="minorHAnsi"/>
          <w:b/>
          <w:bCs/>
          <w:color w:val="292B2C"/>
          <w:sz w:val="24"/>
          <w:szCs w:val="24"/>
        </w:rPr>
        <w:t>:</w:t>
      </w:r>
    </w:p>
    <w:p w14:paraId="1343E9AA" w14:textId="77777777" w:rsidR="00517EC3" w:rsidRPr="00121B25" w:rsidRDefault="00517EC3" w:rsidP="00517EC3">
      <w:pPr>
        <w:pStyle w:val="NormalWeb"/>
        <w:shd w:val="clear" w:color="auto" w:fill="FFFFFF"/>
        <w:spacing w:before="120" w:beforeAutospacing="0" w:after="0" w:afterAutospacing="0"/>
        <w:rPr>
          <w:rFonts w:asciiTheme="minorHAnsi" w:hAnsiTheme="minorHAnsi" w:cstheme="minorHAnsi"/>
          <w:color w:val="1B1B1B"/>
          <w:spacing w:val="-1"/>
          <w:sz w:val="26"/>
          <w:szCs w:val="26"/>
        </w:rPr>
      </w:pPr>
      <w:r w:rsidRPr="00121B25">
        <w:rPr>
          <w:rFonts w:asciiTheme="minorHAnsi" w:hAnsiTheme="minorHAnsi" w:cstheme="minorHAnsi"/>
          <w:color w:val="1B1B1B"/>
          <w:spacing w:val="-1"/>
          <w:sz w:val="26"/>
          <w:szCs w:val="26"/>
        </w:rPr>
        <w:t>Để bạn sở hữu 1 bitcoin, bạn phải nhận được 1 Bitcoin. Sổ cái không thực sự thêm một bitcoin cho bạn và trừ đi một bitcoin từ người gửi, người gửi phải tham chiếu rằng trước đây họ đã nhận được một bitcoin, sau đó một giao dịch được tạo ra cho thấy 1 Bitcoin được gửi đến địa chỉ của bạn. (Đầu vào của giao dịch tham chiếu đến kết quả các giao dịch trước đó).</w:t>
      </w:r>
    </w:p>
    <w:p w14:paraId="04EE78DD" w14:textId="77777777" w:rsidR="00517EC3" w:rsidRPr="00121B25" w:rsidRDefault="00517EC3">
      <w:pPr>
        <w:rPr>
          <w:rFonts w:cstheme="minorHAnsi"/>
          <w:sz w:val="26"/>
          <w:szCs w:val="26"/>
        </w:rPr>
      </w:pPr>
    </w:p>
    <w:sectPr w:rsidR="00517EC3" w:rsidRPr="00121B25" w:rsidSect="006B1CCB">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25818" w14:textId="77777777" w:rsidR="00D164B0" w:rsidRDefault="00D164B0" w:rsidP="006B1CCB">
      <w:pPr>
        <w:spacing w:after="0" w:line="240" w:lineRule="auto"/>
      </w:pPr>
      <w:r>
        <w:separator/>
      </w:r>
    </w:p>
  </w:endnote>
  <w:endnote w:type="continuationSeparator" w:id="0">
    <w:p w14:paraId="29B1E5D6" w14:textId="77777777" w:rsidR="00D164B0" w:rsidRDefault="00D164B0" w:rsidP="006B1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068EC" w14:textId="2C75BB1E" w:rsidR="006B1CCB" w:rsidRDefault="006B1CCB">
    <w:pPr>
      <w:pStyle w:val="Footer"/>
      <w:jc w:val="right"/>
    </w:pPr>
  </w:p>
  <w:p w14:paraId="0026ECE5" w14:textId="77777777" w:rsidR="006B1CCB" w:rsidRDefault="006B1C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441544"/>
      <w:docPartObj>
        <w:docPartGallery w:val="Page Numbers (Bottom of Page)"/>
        <w:docPartUnique/>
      </w:docPartObj>
    </w:sdtPr>
    <w:sdtEndPr>
      <w:rPr>
        <w:noProof/>
      </w:rPr>
    </w:sdtEndPr>
    <w:sdtContent>
      <w:p w14:paraId="0F0F5630" w14:textId="77777777" w:rsidR="00DB3B06" w:rsidRDefault="00DB3B06">
        <w:pPr>
          <w:pStyle w:val="Footer"/>
          <w:jc w:val="right"/>
        </w:pPr>
        <w:r>
          <w:fldChar w:fldCharType="begin"/>
        </w:r>
        <w:r>
          <w:instrText xml:space="preserve"> PAGE   \* MERGEFORMAT </w:instrText>
        </w:r>
        <w:r>
          <w:fldChar w:fldCharType="separate"/>
        </w:r>
        <w:r>
          <w:rPr>
            <w:noProof/>
          </w:rPr>
          <w:t>1</w:t>
        </w:r>
        <w:r>
          <w:rPr>
            <w:noProof/>
          </w:rPr>
          <w:t>1</w:t>
        </w:r>
        <w:r>
          <w:rPr>
            <w:noProof/>
          </w:rPr>
          <w:fldChar w:fldCharType="end"/>
        </w:r>
      </w:p>
    </w:sdtContent>
  </w:sdt>
  <w:p w14:paraId="5A6A2024" w14:textId="77777777" w:rsidR="00DB3B06" w:rsidRDefault="00DB3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4164F" w14:textId="77777777" w:rsidR="00D164B0" w:rsidRDefault="00D164B0" w:rsidP="006B1CCB">
      <w:pPr>
        <w:spacing w:after="0" w:line="240" w:lineRule="auto"/>
      </w:pPr>
      <w:r>
        <w:separator/>
      </w:r>
    </w:p>
  </w:footnote>
  <w:footnote w:type="continuationSeparator" w:id="0">
    <w:p w14:paraId="21109ABD" w14:textId="77777777" w:rsidR="00D164B0" w:rsidRDefault="00D164B0" w:rsidP="006B1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CAF"/>
    <w:multiLevelType w:val="multilevel"/>
    <w:tmpl w:val="3590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37325"/>
    <w:multiLevelType w:val="multilevel"/>
    <w:tmpl w:val="3F4C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D18CC"/>
    <w:multiLevelType w:val="hybridMultilevel"/>
    <w:tmpl w:val="DAB2954A"/>
    <w:lvl w:ilvl="0" w:tplc="A0A6797C">
      <w:start w:val="1"/>
      <w:numFmt w:val="bullet"/>
      <w:lvlText w:val="◎"/>
      <w:lvlJc w:val="left"/>
      <w:pPr>
        <w:tabs>
          <w:tab w:val="num" w:pos="720"/>
        </w:tabs>
        <w:ind w:left="720" w:hanging="360"/>
      </w:pPr>
      <w:rPr>
        <w:rFonts w:ascii="Cambria Math" w:hAnsi="Cambria Math" w:hint="default"/>
      </w:rPr>
    </w:lvl>
    <w:lvl w:ilvl="1" w:tplc="21E6EF2A" w:tentative="1">
      <w:start w:val="1"/>
      <w:numFmt w:val="bullet"/>
      <w:lvlText w:val="◎"/>
      <w:lvlJc w:val="left"/>
      <w:pPr>
        <w:tabs>
          <w:tab w:val="num" w:pos="1440"/>
        </w:tabs>
        <w:ind w:left="1440" w:hanging="360"/>
      </w:pPr>
      <w:rPr>
        <w:rFonts w:ascii="Cambria Math" w:hAnsi="Cambria Math" w:hint="default"/>
      </w:rPr>
    </w:lvl>
    <w:lvl w:ilvl="2" w:tplc="C128C792" w:tentative="1">
      <w:start w:val="1"/>
      <w:numFmt w:val="bullet"/>
      <w:lvlText w:val="◎"/>
      <w:lvlJc w:val="left"/>
      <w:pPr>
        <w:tabs>
          <w:tab w:val="num" w:pos="2160"/>
        </w:tabs>
        <w:ind w:left="2160" w:hanging="360"/>
      </w:pPr>
      <w:rPr>
        <w:rFonts w:ascii="Cambria Math" w:hAnsi="Cambria Math" w:hint="default"/>
      </w:rPr>
    </w:lvl>
    <w:lvl w:ilvl="3" w:tplc="D526C782" w:tentative="1">
      <w:start w:val="1"/>
      <w:numFmt w:val="bullet"/>
      <w:lvlText w:val="◎"/>
      <w:lvlJc w:val="left"/>
      <w:pPr>
        <w:tabs>
          <w:tab w:val="num" w:pos="2880"/>
        </w:tabs>
        <w:ind w:left="2880" w:hanging="360"/>
      </w:pPr>
      <w:rPr>
        <w:rFonts w:ascii="Cambria Math" w:hAnsi="Cambria Math" w:hint="default"/>
      </w:rPr>
    </w:lvl>
    <w:lvl w:ilvl="4" w:tplc="5D34FE1C" w:tentative="1">
      <w:start w:val="1"/>
      <w:numFmt w:val="bullet"/>
      <w:lvlText w:val="◎"/>
      <w:lvlJc w:val="left"/>
      <w:pPr>
        <w:tabs>
          <w:tab w:val="num" w:pos="3600"/>
        </w:tabs>
        <w:ind w:left="3600" w:hanging="360"/>
      </w:pPr>
      <w:rPr>
        <w:rFonts w:ascii="Cambria Math" w:hAnsi="Cambria Math" w:hint="default"/>
      </w:rPr>
    </w:lvl>
    <w:lvl w:ilvl="5" w:tplc="327E56E0" w:tentative="1">
      <w:start w:val="1"/>
      <w:numFmt w:val="bullet"/>
      <w:lvlText w:val="◎"/>
      <w:lvlJc w:val="left"/>
      <w:pPr>
        <w:tabs>
          <w:tab w:val="num" w:pos="4320"/>
        </w:tabs>
        <w:ind w:left="4320" w:hanging="360"/>
      </w:pPr>
      <w:rPr>
        <w:rFonts w:ascii="Cambria Math" w:hAnsi="Cambria Math" w:hint="default"/>
      </w:rPr>
    </w:lvl>
    <w:lvl w:ilvl="6" w:tplc="409AA1A0" w:tentative="1">
      <w:start w:val="1"/>
      <w:numFmt w:val="bullet"/>
      <w:lvlText w:val="◎"/>
      <w:lvlJc w:val="left"/>
      <w:pPr>
        <w:tabs>
          <w:tab w:val="num" w:pos="5040"/>
        </w:tabs>
        <w:ind w:left="5040" w:hanging="360"/>
      </w:pPr>
      <w:rPr>
        <w:rFonts w:ascii="Cambria Math" w:hAnsi="Cambria Math" w:hint="default"/>
      </w:rPr>
    </w:lvl>
    <w:lvl w:ilvl="7" w:tplc="F056AD04" w:tentative="1">
      <w:start w:val="1"/>
      <w:numFmt w:val="bullet"/>
      <w:lvlText w:val="◎"/>
      <w:lvlJc w:val="left"/>
      <w:pPr>
        <w:tabs>
          <w:tab w:val="num" w:pos="5760"/>
        </w:tabs>
        <w:ind w:left="5760" w:hanging="360"/>
      </w:pPr>
      <w:rPr>
        <w:rFonts w:ascii="Cambria Math" w:hAnsi="Cambria Math" w:hint="default"/>
      </w:rPr>
    </w:lvl>
    <w:lvl w:ilvl="8" w:tplc="F11C7A32" w:tentative="1">
      <w:start w:val="1"/>
      <w:numFmt w:val="bullet"/>
      <w:lvlText w:val="◎"/>
      <w:lvlJc w:val="left"/>
      <w:pPr>
        <w:tabs>
          <w:tab w:val="num" w:pos="6480"/>
        </w:tabs>
        <w:ind w:left="6480" w:hanging="360"/>
      </w:pPr>
      <w:rPr>
        <w:rFonts w:ascii="Cambria Math" w:hAnsi="Cambria Math" w:hint="default"/>
      </w:rPr>
    </w:lvl>
  </w:abstractNum>
  <w:abstractNum w:abstractNumId="3" w15:restartNumberingAfterBreak="0">
    <w:nsid w:val="531524D3"/>
    <w:multiLevelType w:val="multilevel"/>
    <w:tmpl w:val="D6D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6099D"/>
    <w:multiLevelType w:val="multilevel"/>
    <w:tmpl w:val="E2768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961927"/>
    <w:multiLevelType w:val="hybridMultilevel"/>
    <w:tmpl w:val="63CE5366"/>
    <w:lvl w:ilvl="0" w:tplc="04090001">
      <w:start w:val="1"/>
      <w:numFmt w:val="bullet"/>
      <w:lvlText w:val=""/>
      <w:lvlJc w:val="left"/>
      <w:pPr>
        <w:tabs>
          <w:tab w:val="num" w:pos="720"/>
        </w:tabs>
        <w:ind w:left="720" w:hanging="360"/>
      </w:pPr>
      <w:rPr>
        <w:rFonts w:ascii="Symbol" w:hAnsi="Symbol" w:hint="default"/>
      </w:rPr>
    </w:lvl>
    <w:lvl w:ilvl="1" w:tplc="21E6EF2A" w:tentative="1">
      <w:start w:val="1"/>
      <w:numFmt w:val="bullet"/>
      <w:lvlText w:val="◎"/>
      <w:lvlJc w:val="left"/>
      <w:pPr>
        <w:tabs>
          <w:tab w:val="num" w:pos="1440"/>
        </w:tabs>
        <w:ind w:left="1440" w:hanging="360"/>
      </w:pPr>
      <w:rPr>
        <w:rFonts w:ascii="Cambria Math" w:hAnsi="Cambria Math" w:hint="default"/>
      </w:rPr>
    </w:lvl>
    <w:lvl w:ilvl="2" w:tplc="C128C792" w:tentative="1">
      <w:start w:val="1"/>
      <w:numFmt w:val="bullet"/>
      <w:lvlText w:val="◎"/>
      <w:lvlJc w:val="left"/>
      <w:pPr>
        <w:tabs>
          <w:tab w:val="num" w:pos="2160"/>
        </w:tabs>
        <w:ind w:left="2160" w:hanging="360"/>
      </w:pPr>
      <w:rPr>
        <w:rFonts w:ascii="Cambria Math" w:hAnsi="Cambria Math" w:hint="default"/>
      </w:rPr>
    </w:lvl>
    <w:lvl w:ilvl="3" w:tplc="D526C782" w:tentative="1">
      <w:start w:val="1"/>
      <w:numFmt w:val="bullet"/>
      <w:lvlText w:val="◎"/>
      <w:lvlJc w:val="left"/>
      <w:pPr>
        <w:tabs>
          <w:tab w:val="num" w:pos="2880"/>
        </w:tabs>
        <w:ind w:left="2880" w:hanging="360"/>
      </w:pPr>
      <w:rPr>
        <w:rFonts w:ascii="Cambria Math" w:hAnsi="Cambria Math" w:hint="default"/>
      </w:rPr>
    </w:lvl>
    <w:lvl w:ilvl="4" w:tplc="5D34FE1C" w:tentative="1">
      <w:start w:val="1"/>
      <w:numFmt w:val="bullet"/>
      <w:lvlText w:val="◎"/>
      <w:lvlJc w:val="left"/>
      <w:pPr>
        <w:tabs>
          <w:tab w:val="num" w:pos="3600"/>
        </w:tabs>
        <w:ind w:left="3600" w:hanging="360"/>
      </w:pPr>
      <w:rPr>
        <w:rFonts w:ascii="Cambria Math" w:hAnsi="Cambria Math" w:hint="default"/>
      </w:rPr>
    </w:lvl>
    <w:lvl w:ilvl="5" w:tplc="327E56E0" w:tentative="1">
      <w:start w:val="1"/>
      <w:numFmt w:val="bullet"/>
      <w:lvlText w:val="◎"/>
      <w:lvlJc w:val="left"/>
      <w:pPr>
        <w:tabs>
          <w:tab w:val="num" w:pos="4320"/>
        </w:tabs>
        <w:ind w:left="4320" w:hanging="360"/>
      </w:pPr>
      <w:rPr>
        <w:rFonts w:ascii="Cambria Math" w:hAnsi="Cambria Math" w:hint="default"/>
      </w:rPr>
    </w:lvl>
    <w:lvl w:ilvl="6" w:tplc="409AA1A0" w:tentative="1">
      <w:start w:val="1"/>
      <w:numFmt w:val="bullet"/>
      <w:lvlText w:val="◎"/>
      <w:lvlJc w:val="left"/>
      <w:pPr>
        <w:tabs>
          <w:tab w:val="num" w:pos="5040"/>
        </w:tabs>
        <w:ind w:left="5040" w:hanging="360"/>
      </w:pPr>
      <w:rPr>
        <w:rFonts w:ascii="Cambria Math" w:hAnsi="Cambria Math" w:hint="default"/>
      </w:rPr>
    </w:lvl>
    <w:lvl w:ilvl="7" w:tplc="F056AD04" w:tentative="1">
      <w:start w:val="1"/>
      <w:numFmt w:val="bullet"/>
      <w:lvlText w:val="◎"/>
      <w:lvlJc w:val="left"/>
      <w:pPr>
        <w:tabs>
          <w:tab w:val="num" w:pos="5760"/>
        </w:tabs>
        <w:ind w:left="5760" w:hanging="360"/>
      </w:pPr>
      <w:rPr>
        <w:rFonts w:ascii="Cambria Math" w:hAnsi="Cambria Math" w:hint="default"/>
      </w:rPr>
    </w:lvl>
    <w:lvl w:ilvl="8" w:tplc="F11C7A32" w:tentative="1">
      <w:start w:val="1"/>
      <w:numFmt w:val="bullet"/>
      <w:lvlText w:val="◎"/>
      <w:lvlJc w:val="left"/>
      <w:pPr>
        <w:tabs>
          <w:tab w:val="num" w:pos="6480"/>
        </w:tabs>
        <w:ind w:left="6480" w:hanging="360"/>
      </w:pPr>
      <w:rPr>
        <w:rFonts w:ascii="Cambria Math" w:hAnsi="Cambria Math" w:hint="default"/>
      </w:rPr>
    </w:lvl>
  </w:abstractNum>
  <w:abstractNum w:abstractNumId="6" w15:restartNumberingAfterBreak="0">
    <w:nsid w:val="67980D26"/>
    <w:multiLevelType w:val="hybridMultilevel"/>
    <w:tmpl w:val="191C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3FE"/>
    <w:rsid w:val="00012AB0"/>
    <w:rsid w:val="00027E37"/>
    <w:rsid w:val="00030229"/>
    <w:rsid w:val="000664C7"/>
    <w:rsid w:val="00072725"/>
    <w:rsid w:val="0008447D"/>
    <w:rsid w:val="000E3083"/>
    <w:rsid w:val="00121B25"/>
    <w:rsid w:val="001E40C6"/>
    <w:rsid w:val="00216C3D"/>
    <w:rsid w:val="003A0FE3"/>
    <w:rsid w:val="004D27AE"/>
    <w:rsid w:val="00517EC3"/>
    <w:rsid w:val="005B1FC0"/>
    <w:rsid w:val="00635DF0"/>
    <w:rsid w:val="006568F6"/>
    <w:rsid w:val="00690672"/>
    <w:rsid w:val="006B1CCB"/>
    <w:rsid w:val="00703B04"/>
    <w:rsid w:val="00753365"/>
    <w:rsid w:val="007C699C"/>
    <w:rsid w:val="007E681F"/>
    <w:rsid w:val="00802A15"/>
    <w:rsid w:val="00841E3D"/>
    <w:rsid w:val="008659A6"/>
    <w:rsid w:val="008E70ED"/>
    <w:rsid w:val="00933537"/>
    <w:rsid w:val="00981162"/>
    <w:rsid w:val="00992F05"/>
    <w:rsid w:val="00A837ED"/>
    <w:rsid w:val="00AE037E"/>
    <w:rsid w:val="00BC1BAA"/>
    <w:rsid w:val="00CA2860"/>
    <w:rsid w:val="00D164B0"/>
    <w:rsid w:val="00D31922"/>
    <w:rsid w:val="00D36EB6"/>
    <w:rsid w:val="00DB3B06"/>
    <w:rsid w:val="00E951D7"/>
    <w:rsid w:val="00EC43FE"/>
    <w:rsid w:val="00F6363D"/>
    <w:rsid w:val="00FA4AA4"/>
    <w:rsid w:val="00FB22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FB88"/>
  <w15:chartTrackingRefBased/>
  <w15:docId w15:val="{C92CD5C1-4848-4209-AD35-F72BA88D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7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92F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FE3"/>
    <w:pPr>
      <w:ind w:left="720"/>
      <w:contextualSpacing/>
    </w:pPr>
  </w:style>
  <w:style w:type="character" w:customStyle="1" w:styleId="Heading1Char">
    <w:name w:val="Heading 1 Char"/>
    <w:basedOn w:val="DefaultParagraphFont"/>
    <w:link w:val="Heading1"/>
    <w:uiPriority w:val="9"/>
    <w:rsid w:val="006B1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1CCB"/>
    <w:pPr>
      <w:outlineLvl w:val="9"/>
    </w:pPr>
    <w:rPr>
      <w:lang w:val="en-US"/>
    </w:rPr>
  </w:style>
  <w:style w:type="paragraph" w:styleId="TOC1">
    <w:name w:val="toc 1"/>
    <w:basedOn w:val="Normal"/>
    <w:next w:val="Normal"/>
    <w:autoRedefine/>
    <w:uiPriority w:val="39"/>
    <w:unhideWhenUsed/>
    <w:rsid w:val="006B1CCB"/>
    <w:pPr>
      <w:spacing w:after="100"/>
    </w:pPr>
  </w:style>
  <w:style w:type="paragraph" w:styleId="TOC2">
    <w:name w:val="toc 2"/>
    <w:basedOn w:val="Normal"/>
    <w:next w:val="Normal"/>
    <w:autoRedefine/>
    <w:uiPriority w:val="39"/>
    <w:unhideWhenUsed/>
    <w:rsid w:val="006B1CCB"/>
    <w:pPr>
      <w:spacing w:after="100"/>
      <w:ind w:left="220"/>
    </w:pPr>
  </w:style>
  <w:style w:type="character" w:styleId="Hyperlink">
    <w:name w:val="Hyperlink"/>
    <w:basedOn w:val="DefaultParagraphFont"/>
    <w:uiPriority w:val="99"/>
    <w:unhideWhenUsed/>
    <w:rsid w:val="006B1CCB"/>
    <w:rPr>
      <w:color w:val="0563C1" w:themeColor="hyperlink"/>
      <w:u w:val="single"/>
    </w:rPr>
  </w:style>
  <w:style w:type="paragraph" w:styleId="Header">
    <w:name w:val="header"/>
    <w:basedOn w:val="Normal"/>
    <w:link w:val="HeaderChar"/>
    <w:uiPriority w:val="99"/>
    <w:unhideWhenUsed/>
    <w:rsid w:val="006B1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CCB"/>
  </w:style>
  <w:style w:type="paragraph" w:styleId="Footer">
    <w:name w:val="footer"/>
    <w:basedOn w:val="Normal"/>
    <w:link w:val="FooterChar"/>
    <w:uiPriority w:val="99"/>
    <w:unhideWhenUsed/>
    <w:rsid w:val="006B1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CCB"/>
  </w:style>
  <w:style w:type="table" w:styleId="TableGrid">
    <w:name w:val="Table Grid"/>
    <w:basedOn w:val="TableNormal"/>
    <w:uiPriority w:val="39"/>
    <w:rsid w:val="00753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951D7"/>
    <w:rPr>
      <w:b/>
      <w:bCs/>
    </w:rPr>
  </w:style>
  <w:style w:type="paragraph" w:styleId="NormalWeb">
    <w:name w:val="Normal (Web)"/>
    <w:basedOn w:val="Normal"/>
    <w:uiPriority w:val="99"/>
    <w:unhideWhenUsed/>
    <w:rsid w:val="00E951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027E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92F05"/>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992F05"/>
    <w:rPr>
      <w:rFonts w:ascii="Courier New" w:eastAsia="Times New Roman" w:hAnsi="Courier New" w:cs="Courier New"/>
      <w:sz w:val="20"/>
      <w:szCs w:val="20"/>
    </w:rPr>
  </w:style>
  <w:style w:type="paragraph" w:styleId="TOC3">
    <w:name w:val="toc 3"/>
    <w:basedOn w:val="Normal"/>
    <w:next w:val="Normal"/>
    <w:autoRedefine/>
    <w:uiPriority w:val="39"/>
    <w:unhideWhenUsed/>
    <w:rsid w:val="000E3083"/>
    <w:pPr>
      <w:spacing w:after="100"/>
      <w:ind w:left="440"/>
    </w:pPr>
  </w:style>
  <w:style w:type="character" w:styleId="Emphasis">
    <w:name w:val="Emphasis"/>
    <w:basedOn w:val="DefaultParagraphFont"/>
    <w:uiPriority w:val="20"/>
    <w:qFormat/>
    <w:rsid w:val="00121B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8920">
      <w:bodyDiv w:val="1"/>
      <w:marLeft w:val="0"/>
      <w:marRight w:val="0"/>
      <w:marTop w:val="0"/>
      <w:marBottom w:val="0"/>
      <w:divBdr>
        <w:top w:val="none" w:sz="0" w:space="0" w:color="auto"/>
        <w:left w:val="none" w:sz="0" w:space="0" w:color="auto"/>
        <w:bottom w:val="none" w:sz="0" w:space="0" w:color="auto"/>
        <w:right w:val="none" w:sz="0" w:space="0" w:color="auto"/>
      </w:divBdr>
    </w:div>
    <w:div w:id="177355350">
      <w:bodyDiv w:val="1"/>
      <w:marLeft w:val="0"/>
      <w:marRight w:val="0"/>
      <w:marTop w:val="0"/>
      <w:marBottom w:val="0"/>
      <w:divBdr>
        <w:top w:val="none" w:sz="0" w:space="0" w:color="auto"/>
        <w:left w:val="none" w:sz="0" w:space="0" w:color="auto"/>
        <w:bottom w:val="none" w:sz="0" w:space="0" w:color="auto"/>
        <w:right w:val="none" w:sz="0" w:space="0" w:color="auto"/>
      </w:divBdr>
    </w:div>
    <w:div w:id="185019876">
      <w:bodyDiv w:val="1"/>
      <w:marLeft w:val="0"/>
      <w:marRight w:val="0"/>
      <w:marTop w:val="0"/>
      <w:marBottom w:val="0"/>
      <w:divBdr>
        <w:top w:val="none" w:sz="0" w:space="0" w:color="auto"/>
        <w:left w:val="none" w:sz="0" w:space="0" w:color="auto"/>
        <w:bottom w:val="none" w:sz="0" w:space="0" w:color="auto"/>
        <w:right w:val="none" w:sz="0" w:space="0" w:color="auto"/>
      </w:divBdr>
      <w:divsChild>
        <w:div w:id="761024688">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275647260">
      <w:bodyDiv w:val="1"/>
      <w:marLeft w:val="0"/>
      <w:marRight w:val="0"/>
      <w:marTop w:val="0"/>
      <w:marBottom w:val="0"/>
      <w:divBdr>
        <w:top w:val="none" w:sz="0" w:space="0" w:color="auto"/>
        <w:left w:val="none" w:sz="0" w:space="0" w:color="auto"/>
        <w:bottom w:val="none" w:sz="0" w:space="0" w:color="auto"/>
        <w:right w:val="none" w:sz="0" w:space="0" w:color="auto"/>
      </w:divBdr>
    </w:div>
    <w:div w:id="279069483">
      <w:bodyDiv w:val="1"/>
      <w:marLeft w:val="0"/>
      <w:marRight w:val="0"/>
      <w:marTop w:val="0"/>
      <w:marBottom w:val="0"/>
      <w:divBdr>
        <w:top w:val="none" w:sz="0" w:space="0" w:color="auto"/>
        <w:left w:val="none" w:sz="0" w:space="0" w:color="auto"/>
        <w:bottom w:val="none" w:sz="0" w:space="0" w:color="auto"/>
        <w:right w:val="none" w:sz="0" w:space="0" w:color="auto"/>
      </w:divBdr>
    </w:div>
    <w:div w:id="348265258">
      <w:bodyDiv w:val="1"/>
      <w:marLeft w:val="0"/>
      <w:marRight w:val="0"/>
      <w:marTop w:val="0"/>
      <w:marBottom w:val="0"/>
      <w:divBdr>
        <w:top w:val="none" w:sz="0" w:space="0" w:color="auto"/>
        <w:left w:val="none" w:sz="0" w:space="0" w:color="auto"/>
        <w:bottom w:val="none" w:sz="0" w:space="0" w:color="auto"/>
        <w:right w:val="none" w:sz="0" w:space="0" w:color="auto"/>
      </w:divBdr>
      <w:divsChild>
        <w:div w:id="1928999975">
          <w:marLeft w:val="720"/>
          <w:marRight w:val="0"/>
          <w:marTop w:val="120"/>
          <w:marBottom w:val="0"/>
          <w:divBdr>
            <w:top w:val="none" w:sz="0" w:space="0" w:color="auto"/>
            <w:left w:val="none" w:sz="0" w:space="0" w:color="auto"/>
            <w:bottom w:val="none" w:sz="0" w:space="0" w:color="auto"/>
            <w:right w:val="none" w:sz="0" w:space="0" w:color="auto"/>
          </w:divBdr>
        </w:div>
        <w:div w:id="307323113">
          <w:marLeft w:val="720"/>
          <w:marRight w:val="0"/>
          <w:marTop w:val="120"/>
          <w:marBottom w:val="0"/>
          <w:divBdr>
            <w:top w:val="none" w:sz="0" w:space="0" w:color="auto"/>
            <w:left w:val="none" w:sz="0" w:space="0" w:color="auto"/>
            <w:bottom w:val="none" w:sz="0" w:space="0" w:color="auto"/>
            <w:right w:val="none" w:sz="0" w:space="0" w:color="auto"/>
          </w:divBdr>
        </w:div>
        <w:div w:id="2134905436">
          <w:marLeft w:val="720"/>
          <w:marRight w:val="0"/>
          <w:marTop w:val="120"/>
          <w:marBottom w:val="0"/>
          <w:divBdr>
            <w:top w:val="none" w:sz="0" w:space="0" w:color="auto"/>
            <w:left w:val="none" w:sz="0" w:space="0" w:color="auto"/>
            <w:bottom w:val="none" w:sz="0" w:space="0" w:color="auto"/>
            <w:right w:val="none" w:sz="0" w:space="0" w:color="auto"/>
          </w:divBdr>
        </w:div>
        <w:div w:id="1079517309">
          <w:marLeft w:val="720"/>
          <w:marRight w:val="0"/>
          <w:marTop w:val="120"/>
          <w:marBottom w:val="0"/>
          <w:divBdr>
            <w:top w:val="none" w:sz="0" w:space="0" w:color="auto"/>
            <w:left w:val="none" w:sz="0" w:space="0" w:color="auto"/>
            <w:bottom w:val="none" w:sz="0" w:space="0" w:color="auto"/>
            <w:right w:val="none" w:sz="0" w:space="0" w:color="auto"/>
          </w:divBdr>
        </w:div>
        <w:div w:id="21055123">
          <w:marLeft w:val="720"/>
          <w:marRight w:val="0"/>
          <w:marTop w:val="120"/>
          <w:marBottom w:val="0"/>
          <w:divBdr>
            <w:top w:val="none" w:sz="0" w:space="0" w:color="auto"/>
            <w:left w:val="none" w:sz="0" w:space="0" w:color="auto"/>
            <w:bottom w:val="none" w:sz="0" w:space="0" w:color="auto"/>
            <w:right w:val="none" w:sz="0" w:space="0" w:color="auto"/>
          </w:divBdr>
        </w:div>
      </w:divsChild>
    </w:div>
    <w:div w:id="373771425">
      <w:bodyDiv w:val="1"/>
      <w:marLeft w:val="0"/>
      <w:marRight w:val="0"/>
      <w:marTop w:val="0"/>
      <w:marBottom w:val="0"/>
      <w:divBdr>
        <w:top w:val="none" w:sz="0" w:space="0" w:color="auto"/>
        <w:left w:val="none" w:sz="0" w:space="0" w:color="auto"/>
        <w:bottom w:val="none" w:sz="0" w:space="0" w:color="auto"/>
        <w:right w:val="none" w:sz="0" w:space="0" w:color="auto"/>
      </w:divBdr>
    </w:div>
    <w:div w:id="382217673">
      <w:bodyDiv w:val="1"/>
      <w:marLeft w:val="0"/>
      <w:marRight w:val="0"/>
      <w:marTop w:val="0"/>
      <w:marBottom w:val="0"/>
      <w:divBdr>
        <w:top w:val="none" w:sz="0" w:space="0" w:color="auto"/>
        <w:left w:val="none" w:sz="0" w:space="0" w:color="auto"/>
        <w:bottom w:val="none" w:sz="0" w:space="0" w:color="auto"/>
        <w:right w:val="none" w:sz="0" w:space="0" w:color="auto"/>
      </w:divBdr>
    </w:div>
    <w:div w:id="413940543">
      <w:bodyDiv w:val="1"/>
      <w:marLeft w:val="0"/>
      <w:marRight w:val="0"/>
      <w:marTop w:val="0"/>
      <w:marBottom w:val="0"/>
      <w:divBdr>
        <w:top w:val="none" w:sz="0" w:space="0" w:color="auto"/>
        <w:left w:val="none" w:sz="0" w:space="0" w:color="auto"/>
        <w:bottom w:val="none" w:sz="0" w:space="0" w:color="auto"/>
        <w:right w:val="none" w:sz="0" w:space="0" w:color="auto"/>
      </w:divBdr>
    </w:div>
    <w:div w:id="460997371">
      <w:bodyDiv w:val="1"/>
      <w:marLeft w:val="0"/>
      <w:marRight w:val="0"/>
      <w:marTop w:val="0"/>
      <w:marBottom w:val="0"/>
      <w:divBdr>
        <w:top w:val="none" w:sz="0" w:space="0" w:color="auto"/>
        <w:left w:val="none" w:sz="0" w:space="0" w:color="auto"/>
        <w:bottom w:val="none" w:sz="0" w:space="0" w:color="auto"/>
        <w:right w:val="none" w:sz="0" w:space="0" w:color="auto"/>
      </w:divBdr>
    </w:div>
    <w:div w:id="479153723">
      <w:bodyDiv w:val="1"/>
      <w:marLeft w:val="0"/>
      <w:marRight w:val="0"/>
      <w:marTop w:val="0"/>
      <w:marBottom w:val="0"/>
      <w:divBdr>
        <w:top w:val="none" w:sz="0" w:space="0" w:color="auto"/>
        <w:left w:val="none" w:sz="0" w:space="0" w:color="auto"/>
        <w:bottom w:val="none" w:sz="0" w:space="0" w:color="auto"/>
        <w:right w:val="none" w:sz="0" w:space="0" w:color="auto"/>
      </w:divBdr>
    </w:div>
    <w:div w:id="492722702">
      <w:bodyDiv w:val="1"/>
      <w:marLeft w:val="0"/>
      <w:marRight w:val="0"/>
      <w:marTop w:val="0"/>
      <w:marBottom w:val="0"/>
      <w:divBdr>
        <w:top w:val="none" w:sz="0" w:space="0" w:color="auto"/>
        <w:left w:val="none" w:sz="0" w:space="0" w:color="auto"/>
        <w:bottom w:val="none" w:sz="0" w:space="0" w:color="auto"/>
        <w:right w:val="none" w:sz="0" w:space="0" w:color="auto"/>
      </w:divBdr>
    </w:div>
    <w:div w:id="518356556">
      <w:bodyDiv w:val="1"/>
      <w:marLeft w:val="0"/>
      <w:marRight w:val="0"/>
      <w:marTop w:val="0"/>
      <w:marBottom w:val="0"/>
      <w:divBdr>
        <w:top w:val="none" w:sz="0" w:space="0" w:color="auto"/>
        <w:left w:val="none" w:sz="0" w:space="0" w:color="auto"/>
        <w:bottom w:val="none" w:sz="0" w:space="0" w:color="auto"/>
        <w:right w:val="none" w:sz="0" w:space="0" w:color="auto"/>
      </w:divBdr>
    </w:div>
    <w:div w:id="540410522">
      <w:bodyDiv w:val="1"/>
      <w:marLeft w:val="0"/>
      <w:marRight w:val="0"/>
      <w:marTop w:val="0"/>
      <w:marBottom w:val="0"/>
      <w:divBdr>
        <w:top w:val="none" w:sz="0" w:space="0" w:color="auto"/>
        <w:left w:val="none" w:sz="0" w:space="0" w:color="auto"/>
        <w:bottom w:val="none" w:sz="0" w:space="0" w:color="auto"/>
        <w:right w:val="none" w:sz="0" w:space="0" w:color="auto"/>
      </w:divBdr>
    </w:div>
    <w:div w:id="560097359">
      <w:bodyDiv w:val="1"/>
      <w:marLeft w:val="0"/>
      <w:marRight w:val="0"/>
      <w:marTop w:val="0"/>
      <w:marBottom w:val="0"/>
      <w:divBdr>
        <w:top w:val="none" w:sz="0" w:space="0" w:color="auto"/>
        <w:left w:val="none" w:sz="0" w:space="0" w:color="auto"/>
        <w:bottom w:val="none" w:sz="0" w:space="0" w:color="auto"/>
        <w:right w:val="none" w:sz="0" w:space="0" w:color="auto"/>
      </w:divBdr>
      <w:divsChild>
        <w:div w:id="523593716">
          <w:marLeft w:val="0"/>
          <w:marRight w:val="0"/>
          <w:marTop w:val="0"/>
          <w:marBottom w:val="150"/>
          <w:divBdr>
            <w:top w:val="none" w:sz="0" w:space="0" w:color="auto"/>
            <w:left w:val="none" w:sz="0" w:space="0" w:color="auto"/>
            <w:bottom w:val="none" w:sz="0" w:space="0" w:color="auto"/>
            <w:right w:val="none" w:sz="0" w:space="0" w:color="auto"/>
          </w:divBdr>
        </w:div>
      </w:divsChild>
    </w:div>
    <w:div w:id="591594746">
      <w:bodyDiv w:val="1"/>
      <w:marLeft w:val="0"/>
      <w:marRight w:val="0"/>
      <w:marTop w:val="0"/>
      <w:marBottom w:val="0"/>
      <w:divBdr>
        <w:top w:val="none" w:sz="0" w:space="0" w:color="auto"/>
        <w:left w:val="none" w:sz="0" w:space="0" w:color="auto"/>
        <w:bottom w:val="none" w:sz="0" w:space="0" w:color="auto"/>
        <w:right w:val="none" w:sz="0" w:space="0" w:color="auto"/>
      </w:divBdr>
    </w:div>
    <w:div w:id="697589427">
      <w:bodyDiv w:val="1"/>
      <w:marLeft w:val="0"/>
      <w:marRight w:val="0"/>
      <w:marTop w:val="0"/>
      <w:marBottom w:val="0"/>
      <w:divBdr>
        <w:top w:val="none" w:sz="0" w:space="0" w:color="auto"/>
        <w:left w:val="none" w:sz="0" w:space="0" w:color="auto"/>
        <w:bottom w:val="none" w:sz="0" w:space="0" w:color="auto"/>
        <w:right w:val="none" w:sz="0" w:space="0" w:color="auto"/>
      </w:divBdr>
      <w:divsChild>
        <w:div w:id="388187142">
          <w:marLeft w:val="0"/>
          <w:marRight w:val="0"/>
          <w:marTop w:val="0"/>
          <w:marBottom w:val="150"/>
          <w:divBdr>
            <w:top w:val="none" w:sz="0" w:space="0" w:color="auto"/>
            <w:left w:val="none" w:sz="0" w:space="0" w:color="auto"/>
            <w:bottom w:val="none" w:sz="0" w:space="0" w:color="auto"/>
            <w:right w:val="none" w:sz="0" w:space="0" w:color="auto"/>
          </w:divBdr>
        </w:div>
      </w:divsChild>
    </w:div>
    <w:div w:id="703796908">
      <w:bodyDiv w:val="1"/>
      <w:marLeft w:val="0"/>
      <w:marRight w:val="0"/>
      <w:marTop w:val="0"/>
      <w:marBottom w:val="0"/>
      <w:divBdr>
        <w:top w:val="none" w:sz="0" w:space="0" w:color="auto"/>
        <w:left w:val="none" w:sz="0" w:space="0" w:color="auto"/>
        <w:bottom w:val="none" w:sz="0" w:space="0" w:color="auto"/>
        <w:right w:val="none" w:sz="0" w:space="0" w:color="auto"/>
      </w:divBdr>
    </w:div>
    <w:div w:id="726221481">
      <w:bodyDiv w:val="1"/>
      <w:marLeft w:val="0"/>
      <w:marRight w:val="0"/>
      <w:marTop w:val="0"/>
      <w:marBottom w:val="0"/>
      <w:divBdr>
        <w:top w:val="none" w:sz="0" w:space="0" w:color="auto"/>
        <w:left w:val="none" w:sz="0" w:space="0" w:color="auto"/>
        <w:bottom w:val="none" w:sz="0" w:space="0" w:color="auto"/>
        <w:right w:val="none" w:sz="0" w:space="0" w:color="auto"/>
      </w:divBdr>
    </w:div>
    <w:div w:id="929046184">
      <w:bodyDiv w:val="1"/>
      <w:marLeft w:val="0"/>
      <w:marRight w:val="0"/>
      <w:marTop w:val="0"/>
      <w:marBottom w:val="0"/>
      <w:divBdr>
        <w:top w:val="none" w:sz="0" w:space="0" w:color="auto"/>
        <w:left w:val="none" w:sz="0" w:space="0" w:color="auto"/>
        <w:bottom w:val="none" w:sz="0" w:space="0" w:color="auto"/>
        <w:right w:val="none" w:sz="0" w:space="0" w:color="auto"/>
      </w:divBdr>
    </w:div>
    <w:div w:id="1044600195">
      <w:bodyDiv w:val="1"/>
      <w:marLeft w:val="0"/>
      <w:marRight w:val="0"/>
      <w:marTop w:val="0"/>
      <w:marBottom w:val="0"/>
      <w:divBdr>
        <w:top w:val="none" w:sz="0" w:space="0" w:color="auto"/>
        <w:left w:val="none" w:sz="0" w:space="0" w:color="auto"/>
        <w:bottom w:val="none" w:sz="0" w:space="0" w:color="auto"/>
        <w:right w:val="none" w:sz="0" w:space="0" w:color="auto"/>
      </w:divBdr>
    </w:div>
    <w:div w:id="1134249844">
      <w:bodyDiv w:val="1"/>
      <w:marLeft w:val="0"/>
      <w:marRight w:val="0"/>
      <w:marTop w:val="0"/>
      <w:marBottom w:val="0"/>
      <w:divBdr>
        <w:top w:val="none" w:sz="0" w:space="0" w:color="auto"/>
        <w:left w:val="none" w:sz="0" w:space="0" w:color="auto"/>
        <w:bottom w:val="none" w:sz="0" w:space="0" w:color="auto"/>
        <w:right w:val="none" w:sz="0" w:space="0" w:color="auto"/>
      </w:divBdr>
    </w:div>
    <w:div w:id="1142963437">
      <w:bodyDiv w:val="1"/>
      <w:marLeft w:val="0"/>
      <w:marRight w:val="0"/>
      <w:marTop w:val="0"/>
      <w:marBottom w:val="0"/>
      <w:divBdr>
        <w:top w:val="none" w:sz="0" w:space="0" w:color="auto"/>
        <w:left w:val="none" w:sz="0" w:space="0" w:color="auto"/>
        <w:bottom w:val="none" w:sz="0" w:space="0" w:color="auto"/>
        <w:right w:val="none" w:sz="0" w:space="0" w:color="auto"/>
      </w:divBdr>
    </w:div>
    <w:div w:id="1176724438">
      <w:bodyDiv w:val="1"/>
      <w:marLeft w:val="0"/>
      <w:marRight w:val="0"/>
      <w:marTop w:val="0"/>
      <w:marBottom w:val="0"/>
      <w:divBdr>
        <w:top w:val="none" w:sz="0" w:space="0" w:color="auto"/>
        <w:left w:val="none" w:sz="0" w:space="0" w:color="auto"/>
        <w:bottom w:val="none" w:sz="0" w:space="0" w:color="auto"/>
        <w:right w:val="none" w:sz="0" w:space="0" w:color="auto"/>
      </w:divBdr>
    </w:div>
    <w:div w:id="1277636197">
      <w:bodyDiv w:val="1"/>
      <w:marLeft w:val="0"/>
      <w:marRight w:val="0"/>
      <w:marTop w:val="0"/>
      <w:marBottom w:val="0"/>
      <w:divBdr>
        <w:top w:val="none" w:sz="0" w:space="0" w:color="auto"/>
        <w:left w:val="none" w:sz="0" w:space="0" w:color="auto"/>
        <w:bottom w:val="none" w:sz="0" w:space="0" w:color="auto"/>
        <w:right w:val="none" w:sz="0" w:space="0" w:color="auto"/>
      </w:divBdr>
    </w:div>
    <w:div w:id="1322731989">
      <w:bodyDiv w:val="1"/>
      <w:marLeft w:val="0"/>
      <w:marRight w:val="0"/>
      <w:marTop w:val="0"/>
      <w:marBottom w:val="0"/>
      <w:divBdr>
        <w:top w:val="none" w:sz="0" w:space="0" w:color="auto"/>
        <w:left w:val="none" w:sz="0" w:space="0" w:color="auto"/>
        <w:bottom w:val="none" w:sz="0" w:space="0" w:color="auto"/>
        <w:right w:val="none" w:sz="0" w:space="0" w:color="auto"/>
      </w:divBdr>
    </w:div>
    <w:div w:id="1416778120">
      <w:bodyDiv w:val="1"/>
      <w:marLeft w:val="0"/>
      <w:marRight w:val="0"/>
      <w:marTop w:val="0"/>
      <w:marBottom w:val="0"/>
      <w:divBdr>
        <w:top w:val="none" w:sz="0" w:space="0" w:color="auto"/>
        <w:left w:val="none" w:sz="0" w:space="0" w:color="auto"/>
        <w:bottom w:val="none" w:sz="0" w:space="0" w:color="auto"/>
        <w:right w:val="none" w:sz="0" w:space="0" w:color="auto"/>
      </w:divBdr>
    </w:div>
    <w:div w:id="1482456230">
      <w:bodyDiv w:val="1"/>
      <w:marLeft w:val="0"/>
      <w:marRight w:val="0"/>
      <w:marTop w:val="0"/>
      <w:marBottom w:val="0"/>
      <w:divBdr>
        <w:top w:val="none" w:sz="0" w:space="0" w:color="auto"/>
        <w:left w:val="none" w:sz="0" w:space="0" w:color="auto"/>
        <w:bottom w:val="none" w:sz="0" w:space="0" w:color="auto"/>
        <w:right w:val="none" w:sz="0" w:space="0" w:color="auto"/>
      </w:divBdr>
    </w:div>
    <w:div w:id="1515421188">
      <w:bodyDiv w:val="1"/>
      <w:marLeft w:val="0"/>
      <w:marRight w:val="0"/>
      <w:marTop w:val="0"/>
      <w:marBottom w:val="0"/>
      <w:divBdr>
        <w:top w:val="none" w:sz="0" w:space="0" w:color="auto"/>
        <w:left w:val="none" w:sz="0" w:space="0" w:color="auto"/>
        <w:bottom w:val="none" w:sz="0" w:space="0" w:color="auto"/>
        <w:right w:val="none" w:sz="0" w:space="0" w:color="auto"/>
      </w:divBdr>
    </w:div>
    <w:div w:id="1553273542">
      <w:bodyDiv w:val="1"/>
      <w:marLeft w:val="0"/>
      <w:marRight w:val="0"/>
      <w:marTop w:val="0"/>
      <w:marBottom w:val="0"/>
      <w:divBdr>
        <w:top w:val="none" w:sz="0" w:space="0" w:color="auto"/>
        <w:left w:val="none" w:sz="0" w:space="0" w:color="auto"/>
        <w:bottom w:val="none" w:sz="0" w:space="0" w:color="auto"/>
        <w:right w:val="none" w:sz="0" w:space="0" w:color="auto"/>
      </w:divBdr>
      <w:divsChild>
        <w:div w:id="862400131">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598367515">
      <w:bodyDiv w:val="1"/>
      <w:marLeft w:val="0"/>
      <w:marRight w:val="0"/>
      <w:marTop w:val="0"/>
      <w:marBottom w:val="0"/>
      <w:divBdr>
        <w:top w:val="none" w:sz="0" w:space="0" w:color="auto"/>
        <w:left w:val="none" w:sz="0" w:space="0" w:color="auto"/>
        <w:bottom w:val="none" w:sz="0" w:space="0" w:color="auto"/>
        <w:right w:val="none" w:sz="0" w:space="0" w:color="auto"/>
      </w:divBdr>
    </w:div>
    <w:div w:id="1707824888">
      <w:bodyDiv w:val="1"/>
      <w:marLeft w:val="0"/>
      <w:marRight w:val="0"/>
      <w:marTop w:val="0"/>
      <w:marBottom w:val="0"/>
      <w:divBdr>
        <w:top w:val="none" w:sz="0" w:space="0" w:color="auto"/>
        <w:left w:val="none" w:sz="0" w:space="0" w:color="auto"/>
        <w:bottom w:val="none" w:sz="0" w:space="0" w:color="auto"/>
        <w:right w:val="none" w:sz="0" w:space="0" w:color="auto"/>
      </w:divBdr>
    </w:div>
    <w:div w:id="1711299147">
      <w:bodyDiv w:val="1"/>
      <w:marLeft w:val="0"/>
      <w:marRight w:val="0"/>
      <w:marTop w:val="0"/>
      <w:marBottom w:val="0"/>
      <w:divBdr>
        <w:top w:val="none" w:sz="0" w:space="0" w:color="auto"/>
        <w:left w:val="none" w:sz="0" w:space="0" w:color="auto"/>
        <w:bottom w:val="none" w:sz="0" w:space="0" w:color="auto"/>
        <w:right w:val="none" w:sz="0" w:space="0" w:color="auto"/>
      </w:divBdr>
    </w:div>
    <w:div w:id="1775712900">
      <w:bodyDiv w:val="1"/>
      <w:marLeft w:val="0"/>
      <w:marRight w:val="0"/>
      <w:marTop w:val="0"/>
      <w:marBottom w:val="0"/>
      <w:divBdr>
        <w:top w:val="none" w:sz="0" w:space="0" w:color="auto"/>
        <w:left w:val="none" w:sz="0" w:space="0" w:color="auto"/>
        <w:bottom w:val="none" w:sz="0" w:space="0" w:color="auto"/>
        <w:right w:val="none" w:sz="0" w:space="0" w:color="auto"/>
      </w:divBdr>
    </w:div>
    <w:div w:id="1845319811">
      <w:bodyDiv w:val="1"/>
      <w:marLeft w:val="0"/>
      <w:marRight w:val="0"/>
      <w:marTop w:val="0"/>
      <w:marBottom w:val="0"/>
      <w:divBdr>
        <w:top w:val="none" w:sz="0" w:space="0" w:color="auto"/>
        <w:left w:val="none" w:sz="0" w:space="0" w:color="auto"/>
        <w:bottom w:val="none" w:sz="0" w:space="0" w:color="auto"/>
        <w:right w:val="none" w:sz="0" w:space="0" w:color="auto"/>
      </w:divBdr>
      <w:divsChild>
        <w:div w:id="1142314298">
          <w:marLeft w:val="0"/>
          <w:marRight w:val="0"/>
          <w:marTop w:val="0"/>
          <w:marBottom w:val="0"/>
          <w:divBdr>
            <w:top w:val="none" w:sz="0" w:space="0" w:color="auto"/>
            <w:left w:val="none" w:sz="0" w:space="0" w:color="auto"/>
            <w:bottom w:val="none" w:sz="0" w:space="0" w:color="auto"/>
            <w:right w:val="none" w:sz="0" w:space="0" w:color="auto"/>
          </w:divBdr>
        </w:div>
        <w:div w:id="1181116345">
          <w:marLeft w:val="0"/>
          <w:marRight w:val="0"/>
          <w:marTop w:val="0"/>
          <w:marBottom w:val="0"/>
          <w:divBdr>
            <w:top w:val="none" w:sz="0" w:space="0" w:color="auto"/>
            <w:left w:val="none" w:sz="0" w:space="0" w:color="auto"/>
            <w:bottom w:val="none" w:sz="0" w:space="0" w:color="auto"/>
            <w:right w:val="none" w:sz="0" w:space="0" w:color="auto"/>
          </w:divBdr>
        </w:div>
        <w:div w:id="670110941">
          <w:marLeft w:val="0"/>
          <w:marRight w:val="0"/>
          <w:marTop w:val="0"/>
          <w:marBottom w:val="0"/>
          <w:divBdr>
            <w:top w:val="none" w:sz="0" w:space="0" w:color="auto"/>
            <w:left w:val="none" w:sz="0" w:space="0" w:color="auto"/>
            <w:bottom w:val="none" w:sz="0" w:space="0" w:color="auto"/>
            <w:right w:val="none" w:sz="0" w:space="0" w:color="auto"/>
          </w:divBdr>
        </w:div>
      </w:divsChild>
    </w:div>
    <w:div w:id="1886332380">
      <w:bodyDiv w:val="1"/>
      <w:marLeft w:val="0"/>
      <w:marRight w:val="0"/>
      <w:marTop w:val="0"/>
      <w:marBottom w:val="0"/>
      <w:divBdr>
        <w:top w:val="none" w:sz="0" w:space="0" w:color="auto"/>
        <w:left w:val="none" w:sz="0" w:space="0" w:color="auto"/>
        <w:bottom w:val="none" w:sz="0" w:space="0" w:color="auto"/>
        <w:right w:val="none" w:sz="0" w:space="0" w:color="auto"/>
      </w:divBdr>
    </w:div>
    <w:div w:id="1916042019">
      <w:bodyDiv w:val="1"/>
      <w:marLeft w:val="0"/>
      <w:marRight w:val="0"/>
      <w:marTop w:val="0"/>
      <w:marBottom w:val="0"/>
      <w:divBdr>
        <w:top w:val="none" w:sz="0" w:space="0" w:color="auto"/>
        <w:left w:val="none" w:sz="0" w:space="0" w:color="auto"/>
        <w:bottom w:val="none" w:sz="0" w:space="0" w:color="auto"/>
        <w:right w:val="none" w:sz="0" w:space="0" w:color="auto"/>
      </w:divBdr>
    </w:div>
    <w:div w:id="1941988169">
      <w:bodyDiv w:val="1"/>
      <w:marLeft w:val="0"/>
      <w:marRight w:val="0"/>
      <w:marTop w:val="0"/>
      <w:marBottom w:val="0"/>
      <w:divBdr>
        <w:top w:val="none" w:sz="0" w:space="0" w:color="auto"/>
        <w:left w:val="none" w:sz="0" w:space="0" w:color="auto"/>
        <w:bottom w:val="none" w:sz="0" w:space="0" w:color="auto"/>
        <w:right w:val="none" w:sz="0" w:space="0" w:color="auto"/>
      </w:divBdr>
    </w:div>
    <w:div w:id="1946107586">
      <w:bodyDiv w:val="1"/>
      <w:marLeft w:val="0"/>
      <w:marRight w:val="0"/>
      <w:marTop w:val="0"/>
      <w:marBottom w:val="0"/>
      <w:divBdr>
        <w:top w:val="none" w:sz="0" w:space="0" w:color="auto"/>
        <w:left w:val="none" w:sz="0" w:space="0" w:color="auto"/>
        <w:bottom w:val="none" w:sz="0" w:space="0" w:color="auto"/>
        <w:right w:val="none" w:sz="0" w:space="0" w:color="auto"/>
      </w:divBdr>
    </w:div>
    <w:div w:id="2044090748">
      <w:bodyDiv w:val="1"/>
      <w:marLeft w:val="0"/>
      <w:marRight w:val="0"/>
      <w:marTop w:val="0"/>
      <w:marBottom w:val="0"/>
      <w:divBdr>
        <w:top w:val="none" w:sz="0" w:space="0" w:color="auto"/>
        <w:left w:val="none" w:sz="0" w:space="0" w:color="auto"/>
        <w:bottom w:val="none" w:sz="0" w:space="0" w:color="auto"/>
        <w:right w:val="none" w:sz="0" w:space="0" w:color="auto"/>
      </w:divBdr>
    </w:div>
    <w:div w:id="2069112390">
      <w:bodyDiv w:val="1"/>
      <w:marLeft w:val="0"/>
      <w:marRight w:val="0"/>
      <w:marTop w:val="0"/>
      <w:marBottom w:val="0"/>
      <w:divBdr>
        <w:top w:val="none" w:sz="0" w:space="0" w:color="auto"/>
        <w:left w:val="none" w:sz="0" w:space="0" w:color="auto"/>
        <w:bottom w:val="none" w:sz="0" w:space="0" w:color="auto"/>
        <w:right w:val="none" w:sz="0" w:space="0" w:color="auto"/>
      </w:divBdr>
    </w:div>
    <w:div w:id="2096200653">
      <w:bodyDiv w:val="1"/>
      <w:marLeft w:val="0"/>
      <w:marRight w:val="0"/>
      <w:marTop w:val="0"/>
      <w:marBottom w:val="0"/>
      <w:divBdr>
        <w:top w:val="none" w:sz="0" w:space="0" w:color="auto"/>
        <w:left w:val="none" w:sz="0" w:space="0" w:color="auto"/>
        <w:bottom w:val="none" w:sz="0" w:space="0" w:color="auto"/>
        <w:right w:val="none" w:sz="0" w:space="0" w:color="auto"/>
      </w:divBdr>
    </w:div>
    <w:div w:id="2119566295">
      <w:bodyDiv w:val="1"/>
      <w:marLeft w:val="0"/>
      <w:marRight w:val="0"/>
      <w:marTop w:val="0"/>
      <w:marBottom w:val="0"/>
      <w:divBdr>
        <w:top w:val="none" w:sz="0" w:space="0" w:color="auto"/>
        <w:left w:val="none" w:sz="0" w:space="0" w:color="auto"/>
        <w:bottom w:val="none" w:sz="0" w:space="0" w:color="auto"/>
        <w:right w:val="none" w:sz="0" w:space="0" w:color="auto"/>
      </w:divBdr>
    </w:div>
    <w:div w:id="21448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8D9053-ED20-4D77-AF4B-980A7F034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12</Pages>
  <Words>2762</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Nguyễn Lan - QLNN1</dc:creator>
  <cp:keywords/>
  <dc:description/>
  <cp:lastModifiedBy>Anh Nguyễn Lan - QLNN1</cp:lastModifiedBy>
  <cp:revision>16</cp:revision>
  <dcterms:created xsi:type="dcterms:W3CDTF">2021-04-18T08:06:00Z</dcterms:created>
  <dcterms:modified xsi:type="dcterms:W3CDTF">2021-04-25T04:26:00Z</dcterms:modified>
</cp:coreProperties>
</file>