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widowControl w:val="false"/>
        <w:pBdr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  <w:sz w:val="30"/>
          <w:szCs w:val="30"/>
        </w:rPr>
        <w:t>T</w:t>
      </w:r>
      <w:r>
        <w:rPr>
          <w:rFonts w:cs="Arial" w:ascii="Arial" w:hAnsi="Arial"/>
          <w:b/>
        </w:rPr>
        <w:t>RABALHO 1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Elaboração do documento de apresentação do tema do trabalho.</w:t>
      </w:r>
    </w:p>
    <w:p>
      <w:pPr>
        <w:pStyle w:val="ListParagraph"/>
        <w:numPr>
          <w:ilvl w:val="1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Apresentação do tema;</w:t>
      </w:r>
    </w:p>
    <w:p>
      <w:pPr>
        <w:pStyle w:val="ListParagraph"/>
        <w:numPr>
          <w:ilvl w:val="1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Justificativa;</w:t>
      </w:r>
    </w:p>
    <w:p>
      <w:pPr>
        <w:pStyle w:val="ListParagraph"/>
        <w:numPr>
          <w:ilvl w:val="1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Objetivos;</w:t>
      </w:r>
    </w:p>
    <w:p>
      <w:pPr>
        <w:pStyle w:val="ListParagraph"/>
        <w:numPr>
          <w:ilvl w:val="1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Modelo ER de Cardinalidade (mínimo 6 tabelas);</w:t>
      </w:r>
    </w:p>
    <w:p>
      <w:pPr>
        <w:pStyle w:val="ListParagraph"/>
        <w:ind w:left="1440" w:hanging="0"/>
        <w:rPr>
          <w:rFonts w:ascii="Arial" w:hAnsi="Arial" w:eastAsia="Arial" w:cs="Arial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9010" cy="22098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Arial" w:hAnsi="Arial" w:eastAsia="Arial" w:cs="Arial"/>
          <w:sz w:val="20"/>
          <w:szCs w:val="20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160"/>
        <w:ind w:left="2291" w:right="0" w:hanging="0"/>
        <w:contextualSpacing/>
        <w:jc w:val="left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e. </w:t>
      </w:r>
      <w:r>
        <w:rPr>
          <w:rFonts w:eastAsia="Arial" w:cs="Arial" w:ascii="Arial" w:hAnsi="Arial"/>
          <w:sz w:val="20"/>
          <w:szCs w:val="20"/>
        </w:rPr>
        <w:t>Preencher as informações do trabalho no documento “documento_trabalho_pi2.docx” e anexa-lo no formato doc ou docx.</w:t>
      </w:r>
    </w:p>
    <w:p>
      <w:pPr>
        <w:pStyle w:val="Normal1"/>
        <w:jc w:val="right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Prática (HTML, CSS, PHP e MYSQL)</w:t>
      </w:r>
    </w:p>
    <w:p>
      <w:pPr>
        <w:pStyle w:val="ListParagraph"/>
        <w:numPr>
          <w:ilvl w:val="1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Desenvolver uma tela de login de acesso ao sistema;</w:t>
      </w:r>
    </w:p>
    <w:p>
      <w:pPr>
        <w:pStyle w:val="ListParagraph"/>
        <w:numPr>
          <w:ilvl w:val="1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Possuir um painel principal após acesso via login com as opções do sistema;</w:t>
      </w:r>
    </w:p>
    <w:p>
      <w:pPr>
        <w:pStyle w:val="ListParagraph"/>
        <w:numPr>
          <w:ilvl w:val="1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Criar no mínimo 3 telas de CRUD (Listar, Cadastrar, Alterar e Excluir), conforme o modelo ER;</w:t>
      </w:r>
    </w:p>
    <w:p>
      <w:pPr>
        <w:pStyle w:val="ListParagraph"/>
        <w:numPr>
          <w:ilvl w:val="1"/>
          <w:numId w:val="2"/>
        </w:numPr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Exportar a base de dados em formato SQL.</w:t>
      </w:r>
    </w:p>
    <w:p>
      <w:pPr>
        <w:pStyle w:val="Normal1"/>
        <w:widowControl w:val="false"/>
        <w:spacing w:lineRule="auto" w:line="360"/>
        <w:ind w:firstLine="851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>Observações: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Trabalho pode ser desenvolvido </w:t>
      </w:r>
      <w:r>
        <w:rPr>
          <w:rFonts w:cs="Arial" w:ascii="Arial" w:hAnsi="Arial"/>
          <w:b/>
          <w:sz w:val="20"/>
          <w:szCs w:val="20"/>
        </w:rPr>
        <w:t>individualmente ou em dupla</w:t>
      </w:r>
      <w:r>
        <w:rPr>
          <w:rFonts w:cs="Arial" w:ascii="Arial" w:hAnsi="Arial"/>
          <w:sz w:val="20"/>
          <w:szCs w:val="20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Não será permitida mudanças nos modelos ER durante o desenvolvimento deste trabalho e de suas continuidades.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Layout do sistema deve ser desenvolvido pelo individuo/equipe, </w:t>
      </w:r>
      <w:r>
        <w:rPr>
          <w:rFonts w:cs="Arial" w:ascii="Arial" w:hAnsi="Arial"/>
          <w:b/>
          <w:sz w:val="20"/>
          <w:szCs w:val="20"/>
        </w:rPr>
        <w:t>a constatação de cópia resultará em nota zero.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Será avaliado o emprego do uso correto do HTML conforme as normas da W3C, itens empregados de maneira erronia serão descontados ao valor final do trabalho.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Será permitido apenas o uso de tags, atributos e chamadas CSS contidas em nosso material de apoio (</w:t>
      </w:r>
      <w:r>
        <w:rPr>
          <w:rFonts w:eastAsia="Arial" w:cs="Arial" w:ascii="Arial" w:hAnsi="Arial"/>
          <w:sz w:val="20"/>
          <w:szCs w:val="20"/>
        </w:rPr>
        <w:t>Programação para Internet I</w:t>
      </w:r>
      <w:r>
        <w:rPr>
          <w:rFonts w:cs="Arial" w:ascii="Arial" w:hAnsi="Arial"/>
          <w:sz w:val="20"/>
          <w:szCs w:val="20"/>
        </w:rPr>
        <w:t>), uso de quaisquer outros itens não abordados em nosso material serão descontados ao valor final do trabalho.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 não cumprimento de qualquer item ou subitem descrito nesse documento será descontado ao valor final do trabalho.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Trabalho deve ser publicado no UNIMESTRE na área de produção acadêmica na </w:t>
      </w:r>
      <w:r>
        <w:rPr>
          <w:rFonts w:cs="Arial" w:ascii="Arial" w:hAnsi="Arial"/>
          <w:b/>
          <w:sz w:val="20"/>
          <w:szCs w:val="20"/>
        </w:rPr>
        <w:t>data estipulada até as 22h00.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 não entrega do trabalho na data estipulada será penalizada com </w:t>
      </w:r>
      <w:r>
        <w:rPr>
          <w:rFonts w:cs="Arial" w:ascii="Arial" w:hAnsi="Arial"/>
          <w:b/>
          <w:sz w:val="20"/>
          <w:szCs w:val="20"/>
        </w:rPr>
        <w:t>2 pontos a menos</w:t>
      </w:r>
      <w:r>
        <w:rPr>
          <w:rFonts w:cs="Arial" w:ascii="Arial" w:hAnsi="Arial"/>
          <w:sz w:val="20"/>
          <w:szCs w:val="20"/>
        </w:rPr>
        <w:t xml:space="preserve"> a cada dia de atraso, após o prazo pode ser enviado por e-mail para </w:t>
      </w:r>
      <w:r>
        <w:rPr>
          <w:rFonts w:cs="Arial" w:ascii="Arial" w:hAnsi="Arial"/>
          <w:b/>
          <w:sz w:val="20"/>
          <w:szCs w:val="20"/>
        </w:rPr>
        <w:t>cristiano@esucri.com.br.</w:t>
      </w:r>
    </w:p>
    <w:p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UTILIZAR COMO TEMA A ESTRUTURA DE EXEMPLO DESENVOLVIDA EM AULA DA LOCADORA DE FILMES RESULTARA EM NOTA ZERO.</w:t>
      </w:r>
    </w:p>
    <w:sectPr>
      <w:headerReference w:type="default" r:id="rId3"/>
      <w:type w:val="nextPage"/>
      <w:pgSz w:w="11906" w:h="16838"/>
      <w:pgMar w:left="680" w:right="680" w:header="709" w:top="766" w:footer="0" w:bottom="68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swiss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494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404"/>
      <w:gridCol w:w="6089"/>
    </w:tblGrid>
    <w:tr>
      <w:trPr/>
      <w:tc>
        <w:tcPr>
          <w:tcW w:w="240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/>
            <w:spacing w:before="0" w:after="0"/>
            <w:jc w:val="center"/>
            <w:rPr>
              <w:rFonts w:ascii="Cambria" w:hAnsi="Cambria" w:eastAsia="Cambria" w:cs=""/>
              <w:kern w:val="0"/>
              <w:sz w:val="22"/>
              <w:szCs w:val="22"/>
              <w:lang w:val="pt-BR" w:eastAsia="en-US" w:bidi="ar-SA"/>
            </w:rPr>
          </w:pPr>
          <w:r>
            <w:rPr>
              <w:rFonts w:eastAsia="Cambria" w:cs="" w:ascii="Cambria" w:hAnsi="Cambria"/>
              <w:kern w:val="0"/>
              <w:sz w:val="22"/>
              <w:szCs w:val="22"/>
              <w:lang w:val="pt-BR" w:eastAsia="en-US" w:bidi="ar-SA"/>
            </w:rPr>
            <w:drawing>
              <wp:inline distT="0" distB="0" distL="0" distR="0">
                <wp:extent cx="1343025" cy="650240"/>
                <wp:effectExtent l="0" t="0" r="0" b="0"/>
                <wp:docPr id="2" name="Imagem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650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89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before="0" w:after="0"/>
            <w:jc w:val="left"/>
            <w:rPr>
              <w:rFonts w:ascii="Calibri" w:hAnsi="Calibri" w:asciiTheme="majorHAnsi" w:hAnsiTheme="majorHAnsi"/>
            </w:rPr>
          </w:pPr>
          <w:r>
            <w:rPr>
              <w:rFonts w:eastAsia="Cambria" w:cs="" w:ascii="Calibri" w:hAnsi="Calibri" w:asciiTheme="majorHAnsi" w:hAnsiTheme="majorHAnsi"/>
              <w:kern w:val="0"/>
              <w:sz w:val="22"/>
              <w:szCs w:val="22"/>
              <w:lang w:val="pt-BR" w:eastAsia="en-US" w:bidi="ar-SA"/>
            </w:rPr>
            <w:t>Curso: Sistemas de Informação</w:t>
          </w:r>
        </w:p>
        <w:p>
          <w:pPr>
            <w:pStyle w:val="Normal"/>
            <w:widowControl/>
            <w:spacing w:before="0" w:after="0"/>
            <w:jc w:val="left"/>
            <w:rPr>
              <w:rFonts w:ascii="Calibri" w:hAnsi="Calibri" w:asciiTheme="majorHAnsi" w:hAnsiTheme="majorHAnsi"/>
            </w:rPr>
          </w:pPr>
          <w:r>
            <w:rPr>
              <w:rFonts w:eastAsia="Cambria" w:cs="" w:ascii="Calibri" w:hAnsi="Calibri" w:asciiTheme="majorHAnsi" w:hAnsiTheme="majorHAnsi"/>
              <w:kern w:val="0"/>
              <w:sz w:val="22"/>
              <w:szCs w:val="22"/>
              <w:lang w:val="pt-BR" w:eastAsia="en-US" w:bidi="ar-SA"/>
            </w:rPr>
            <w:t>Disciplina: Programação para Internet 2</w:t>
          </w:r>
        </w:p>
        <w:p>
          <w:pPr>
            <w:pStyle w:val="Normal"/>
            <w:widowControl/>
            <w:spacing w:before="0" w:after="0"/>
            <w:jc w:val="left"/>
            <w:rPr>
              <w:rFonts w:eastAsia="Cambria" w:cs=""/>
              <w:kern w:val="0"/>
              <w:sz w:val="22"/>
              <w:szCs w:val="22"/>
              <w:lang w:val="pt-BR" w:eastAsia="en-US" w:bidi="ar-SA"/>
            </w:rPr>
          </w:pPr>
          <w:r>
            <w:rPr>
              <w:rFonts w:eastAsia="Cambria" w:cs="" w:ascii="Calibri" w:hAnsi="Calibri" w:asciiTheme="majorHAnsi" w:hAnsiTheme="majorHAnsi"/>
              <w:kern w:val="0"/>
              <w:sz w:val="22"/>
              <w:szCs w:val="22"/>
              <w:lang w:val="pt-BR" w:eastAsia="en-US" w:bidi="ar-SA"/>
            </w:rPr>
            <w:t>Professor: Cristiano Ávila Salomão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1"/>
    <w:next w:val="Normal1"/>
    <w:qFormat/>
    <w:rsid w:val="009f65b4"/>
    <w:pPr>
      <w:keepNext w:val="true"/>
      <w:ind w:left="432" w:hanging="432"/>
      <w:jc w:val="center"/>
      <w:outlineLvl w:val="0"/>
    </w:pPr>
    <w:rPr>
      <w:rFonts w:ascii="Tahoma" w:hAnsi="Tahoma" w:eastAsia="Tahoma" w:cs="Tahoma"/>
      <w:smallCaps/>
      <w:sz w:val="28"/>
      <w:szCs w:val="28"/>
    </w:rPr>
  </w:style>
  <w:style w:type="paragraph" w:styleId="Ttulo2">
    <w:name w:val="Heading 2"/>
    <w:basedOn w:val="Normal1"/>
    <w:next w:val="Normal1"/>
    <w:qFormat/>
    <w:rsid w:val="009f65b4"/>
    <w:pPr>
      <w:keepNext w:val="true"/>
      <w:widowControl w:val="false"/>
      <w:tabs>
        <w:tab w:val="clear" w:pos="720"/>
        <w:tab w:val="left" w:pos="2340" w:leader="none"/>
      </w:tabs>
      <w:spacing w:lineRule="auto" w:line="360" w:before="240" w:after="120"/>
      <w:ind w:left="576" w:hanging="576"/>
      <w:jc w:val="both"/>
      <w:outlineLvl w:val="1"/>
    </w:pPr>
    <w:rPr>
      <w:rFonts w:ascii="Arial" w:hAnsi="Arial" w:eastAsia="Arial" w:cs="Arial"/>
      <w:b/>
      <w:smallCaps/>
    </w:rPr>
  </w:style>
  <w:style w:type="paragraph" w:styleId="Ttulo3">
    <w:name w:val="Heading 3"/>
    <w:basedOn w:val="Normal1"/>
    <w:next w:val="Normal1"/>
    <w:qFormat/>
    <w:rsid w:val="009f65b4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rsid w:val="009f65b4"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qFormat/>
    <w:rsid w:val="009f65b4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rsid w:val="009f65b4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9526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95265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895265"/>
    <w:rPr>
      <w:rFonts w:ascii="Segoe UI" w:hAnsi="Segoe UI" w:cs="Segoe UI"/>
      <w:sz w:val="18"/>
      <w:szCs w:val="18"/>
    </w:rPr>
  </w:style>
  <w:style w:type="character" w:styleId="LinkdaInternet">
    <w:name w:val="Link da Internet"/>
    <w:basedOn w:val="DefaultParagraphFont"/>
    <w:uiPriority w:val="99"/>
    <w:unhideWhenUsed/>
    <w:rsid w:val="00c630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630ea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customStyle="1">
    <w:name w:val="Normal1"/>
    <w:qFormat/>
    <w:rsid w:val="009f65b4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dodocumento">
    <w:name w:val="Title"/>
    <w:basedOn w:val="Normal1"/>
    <w:next w:val="Normal1"/>
    <w:qFormat/>
    <w:rsid w:val="009f65b4"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rsid w:val="009f65b4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3f6a"/>
    <w:pPr>
      <w:spacing w:lineRule="auto" w:line="259" w:before="0" w:after="160"/>
      <w:ind w:left="720" w:hanging="0"/>
      <w:contextualSpacing/>
    </w:pPr>
    <w:rPr>
      <w:rFonts w:ascii="Cambria" w:hAnsi="Cambria" w:eastAsia="Cambria" w:cs="" w:asciiTheme="minorHAnsi" w:cstheme="minorBidi" w:eastAsiaTheme="minorHAnsi" w:hAnsiTheme="minorHAnsi"/>
      <w:sz w:val="22"/>
      <w:szCs w:val="22"/>
      <w:lang w:eastAsia="en-U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895265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895265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95265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9f65b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895265"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LibreOffice/7.0.0.3$Windows_X86_64 LibreOffice_project/8061b3e9204bef6b321a21033174034a5e2ea88e</Application>
  <Pages>1</Pages>
  <Words>310</Words>
  <Characters>1610</Characters>
  <CharactersWithSpaces>1878</CharactersWithSpaces>
  <Paragraphs>26</Paragraphs>
  <Company>Independent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2019-04-15T16:01:00Z</dcterms:created>
  <dc:creator/>
  <dc:description/>
  <dc:language>pt-BR</dc:language>
  <cp:lastModifiedBy/>
  <dcterms:modified xsi:type="dcterms:W3CDTF">2021-05-03T18:56:35Z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Independent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