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Pr="00220A47" w:rsidRDefault="00220A4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Hibache</w:t>
            </w:r>
            <w:proofErr w:type="spellEnd"/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220A47">
            <w:proofErr w:type="spellStart"/>
            <w:r>
              <w:t>Ghalia</w:t>
            </w:r>
            <w:proofErr w:type="spellEnd"/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220A47">
            <w:r>
              <w:t>03</w:t>
            </w:r>
          </w:p>
        </w:tc>
      </w:tr>
    </w:tbl>
    <w:p w:rsidR="00C43A83" w:rsidRDefault="0081055A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5F0C1B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220A47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E2200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La méthode : GET</w:t>
            </w:r>
          </w:p>
        </w:tc>
      </w:tr>
      <w:tr w:rsidR="00063BB6" w:rsidRPr="00E22000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5F0C1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5F0C1B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B90BD2" w:rsidRPr="00063BB6" w:rsidRDefault="00B90BD2" w:rsidP="00B90BD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http://cs.univ-batna2.dz</w:t>
            </w:r>
            <w:bookmarkStart w:id="1" w:name="_GoBack"/>
            <w:bookmarkEnd w:id="1"/>
          </w:p>
        </w:tc>
      </w:tr>
      <w:tr w:rsidR="00063BB6" w:rsidRPr="005F0C1B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06098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5F0C1B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06098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demandes/ réponses en une connexion TCP. sous ce mode, les variables peuvent prendre les valeurs on et off.</w:t>
            </w:r>
          </w:p>
        </w:tc>
      </w:tr>
      <w:tr w:rsidR="00063BB6" w:rsidRPr="00060982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06098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Toute valeur utilisée est placé</w:t>
            </w:r>
            <w:r w:rsidR="002753CE">
              <w:rPr>
                <w:sz w:val="24"/>
                <w:szCs w:val="24"/>
                <w:lang w:val="fr-FR"/>
              </w:rPr>
              <w:t>e dans un ordre de préférence ex</w:t>
            </w:r>
            <w:r>
              <w:rPr>
                <w:sz w:val="24"/>
                <w:szCs w:val="24"/>
                <w:lang w:val="fr-FR"/>
              </w:rPr>
              <w:t xml:space="preserve">primé en </w:t>
            </w:r>
            <w:r w:rsidR="002753CE">
              <w:rPr>
                <w:sz w:val="24"/>
                <w:szCs w:val="24"/>
                <w:lang w:val="fr-FR"/>
              </w:rPr>
              <w:t>utilisant une valeur de qualité relative appelée poids.</w:t>
            </w:r>
          </w:p>
        </w:tc>
      </w:tr>
      <w:tr w:rsidR="00063BB6" w:rsidRPr="005F0C1B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Default="002753C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Les informations transmises par http sont souvent entièrement textuelles.</w:t>
            </w:r>
          </w:p>
          <w:p w:rsidR="002753CE" w:rsidRPr="00063BB6" w:rsidRDefault="002753C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Nous pouvons utiliser le protocole Telnet d’internet pour simuler la demande du navigateur et voir la réponse du serveur.</w:t>
            </w:r>
          </w:p>
        </w:tc>
      </w:tr>
      <w:tr w:rsidR="00926195" w:rsidRPr="005F0C1B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A848EC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A848E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Code d’état.</w:t>
            </w:r>
          </w:p>
        </w:tc>
      </w:tr>
      <w:tr w:rsidR="00063BB6" w:rsidRPr="005F0C1B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75627C" w:rsidRPr="00063BB6" w:rsidRDefault="0075627C" w:rsidP="0075627C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Serveur WEB.</w:t>
            </w:r>
          </w:p>
        </w:tc>
      </w:tr>
      <w:tr w:rsidR="00063BB6" w:rsidRPr="005F0C1B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A848E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Par un</w:t>
            </w:r>
            <w:r w:rsidR="0075627C">
              <w:rPr>
                <w:sz w:val="24"/>
                <w:szCs w:val="24"/>
                <w:lang w:val="fr-FR"/>
              </w:rPr>
              <w:t>e</w:t>
            </w:r>
            <w:r>
              <w:rPr>
                <w:sz w:val="24"/>
                <w:szCs w:val="24"/>
                <w:lang w:val="fr-FR"/>
              </w:rPr>
              <w:t xml:space="preserve"> ligne blanche.</w:t>
            </w:r>
          </w:p>
        </w:tc>
      </w:tr>
      <w:tr w:rsidR="00063BB6" w:rsidRPr="005F0C1B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A848EC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Text</w:t>
            </w:r>
            <w:proofErr w:type="spellEnd"/>
            <w:r>
              <w:rPr>
                <w:sz w:val="24"/>
                <w:szCs w:val="24"/>
                <w:lang w:val="fr-FR"/>
              </w:rPr>
              <w:t>/html</w:t>
            </w:r>
          </w:p>
        </w:tc>
      </w:tr>
      <w:tr w:rsidR="00063BB6" w:rsidRPr="005F0C1B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75627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259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55A" w:rsidRDefault="0081055A" w:rsidP="00063BB6">
      <w:pPr>
        <w:spacing w:after="0" w:line="240" w:lineRule="auto"/>
      </w:pPr>
      <w:r>
        <w:separator/>
      </w:r>
    </w:p>
  </w:endnote>
  <w:endnote w:type="continuationSeparator" w:id="0">
    <w:p w:rsidR="0081055A" w:rsidRDefault="0081055A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55A" w:rsidRDefault="0081055A" w:rsidP="00063BB6">
      <w:pPr>
        <w:spacing w:after="0" w:line="240" w:lineRule="auto"/>
      </w:pPr>
      <w:r>
        <w:separator/>
      </w:r>
    </w:p>
  </w:footnote>
  <w:footnote w:type="continuationSeparator" w:id="0">
    <w:p w:rsidR="0081055A" w:rsidRDefault="0081055A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60982"/>
    <w:rsid w:val="00063BB6"/>
    <w:rsid w:val="0021388C"/>
    <w:rsid w:val="00220A47"/>
    <w:rsid w:val="002753CE"/>
    <w:rsid w:val="00533134"/>
    <w:rsid w:val="005F0C1B"/>
    <w:rsid w:val="0075627C"/>
    <w:rsid w:val="00782837"/>
    <w:rsid w:val="0081055A"/>
    <w:rsid w:val="00926195"/>
    <w:rsid w:val="00A848EC"/>
    <w:rsid w:val="00B90BD2"/>
    <w:rsid w:val="00BB021A"/>
    <w:rsid w:val="00BF090F"/>
    <w:rsid w:val="00CF0D3B"/>
    <w:rsid w:val="00E22000"/>
    <w:rsid w:val="00F62288"/>
    <w:rsid w:val="00FC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0B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Windows User</cp:lastModifiedBy>
  <cp:revision>7</cp:revision>
  <dcterms:created xsi:type="dcterms:W3CDTF">2021-02-13T23:55:00Z</dcterms:created>
  <dcterms:modified xsi:type="dcterms:W3CDTF">2021-03-21T12:04:00Z</dcterms:modified>
</cp:coreProperties>
</file>