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E5" w:rsidRDefault="00B82FA4" w:rsidP="008643E5">
      <w:pPr>
        <w:pStyle w:val="IntenseQuote"/>
      </w:pPr>
      <w:r>
        <w:rPr>
          <w:rStyle w:val="IntenseReference"/>
        </w:rPr>
        <w:t>Hibernate Filters</w:t>
      </w:r>
    </w:p>
    <w:p w:rsidR="00F952C5" w:rsidRPr="009A222B" w:rsidRDefault="00F952C5" w:rsidP="008643E5">
      <w:pPr>
        <w:jc w:val="both"/>
        <w:rPr>
          <w:rFonts w:cstheme="minorHAnsi"/>
          <w:b/>
          <w:sz w:val="24"/>
          <w:u w:val="single"/>
        </w:rPr>
      </w:pPr>
      <w:r w:rsidRPr="009A222B">
        <w:rPr>
          <w:rFonts w:cstheme="minorHAnsi"/>
          <w:b/>
          <w:sz w:val="24"/>
          <w:u w:val="single"/>
        </w:rPr>
        <w:t xml:space="preserve">What is a </w:t>
      </w:r>
      <w:r w:rsidR="00C727B8">
        <w:rPr>
          <w:rFonts w:cstheme="minorHAnsi"/>
          <w:b/>
          <w:sz w:val="24"/>
          <w:u w:val="single"/>
        </w:rPr>
        <w:t xml:space="preserve">Hibernate </w:t>
      </w:r>
      <w:r w:rsidR="00B82FA4">
        <w:rPr>
          <w:rFonts w:cstheme="minorHAnsi"/>
          <w:b/>
          <w:sz w:val="24"/>
          <w:u w:val="single"/>
        </w:rPr>
        <w:t>Filter</w:t>
      </w:r>
      <w:r w:rsidRPr="009A222B">
        <w:rPr>
          <w:rFonts w:cstheme="minorHAnsi"/>
          <w:b/>
          <w:sz w:val="24"/>
          <w:u w:val="single"/>
        </w:rPr>
        <w:t>?</w:t>
      </w:r>
    </w:p>
    <w:p w:rsidR="00B82FA4" w:rsidRDefault="00B82FA4" w:rsidP="005E7F8B">
      <w:pPr>
        <w:spacing w:after="0"/>
        <w:ind w:firstLine="720"/>
        <w:jc w:val="both"/>
        <w:rPr>
          <w:rFonts w:cstheme="minorHAnsi"/>
        </w:rPr>
      </w:pPr>
      <w:r w:rsidRPr="00B82FA4">
        <w:rPr>
          <w:rFonts w:cstheme="minorHAnsi"/>
        </w:rPr>
        <w:t>Hibernate3 provides an innovative new approach to handling data with "visibility" rules. A Hibernate filter is a global, named, parameterized filter that can be enabled or disabled for a particular Hibernate session.</w:t>
      </w:r>
    </w:p>
    <w:p w:rsidR="005E7F8B" w:rsidRDefault="00B82FA4" w:rsidP="005E7F8B">
      <w:pPr>
        <w:spacing w:after="0"/>
        <w:ind w:firstLine="720"/>
        <w:jc w:val="both"/>
        <w:rPr>
          <w:rFonts w:cstheme="minorHAnsi"/>
        </w:rPr>
      </w:pPr>
      <w:r w:rsidRPr="00B82FA4">
        <w:rPr>
          <w:rFonts w:cstheme="minorHAnsi"/>
        </w:rPr>
        <w:t>Hibernate3 has the ability to pre-define filter criteria and attach those filters at both a class level and a collection level. A filter criteria allows you to define a restriction clause similar to the existing "where" attribute available on the class and various collection elements.</w:t>
      </w:r>
    </w:p>
    <w:p w:rsidR="005632E6" w:rsidRDefault="005632E6" w:rsidP="005632E6">
      <w:pPr>
        <w:jc w:val="both"/>
        <w:rPr>
          <w:rFonts w:cstheme="minorHAnsi"/>
          <w:b/>
          <w:u w:val="single"/>
        </w:rPr>
      </w:pPr>
    </w:p>
    <w:p w:rsidR="005632E6" w:rsidRPr="009A222B" w:rsidRDefault="005632E6" w:rsidP="005632E6">
      <w:pPr>
        <w:jc w:val="both"/>
        <w:rPr>
          <w:rFonts w:cstheme="minorHAnsi"/>
          <w:b/>
          <w:sz w:val="24"/>
          <w:u w:val="single"/>
        </w:rPr>
      </w:pPr>
      <w:r w:rsidRPr="009A222B">
        <w:rPr>
          <w:rFonts w:cstheme="minorHAnsi"/>
          <w:b/>
          <w:sz w:val="24"/>
          <w:u w:val="single"/>
        </w:rPr>
        <w:t xml:space="preserve">Why, </w:t>
      </w:r>
      <w:r w:rsidR="00B82FA4">
        <w:rPr>
          <w:rFonts w:cstheme="minorHAnsi"/>
          <w:b/>
          <w:sz w:val="24"/>
          <w:u w:val="single"/>
        </w:rPr>
        <w:t>Filter</w:t>
      </w:r>
      <w:r w:rsidRPr="009A222B">
        <w:rPr>
          <w:rFonts w:cstheme="minorHAnsi"/>
          <w:b/>
          <w:sz w:val="24"/>
          <w:u w:val="single"/>
        </w:rPr>
        <w:t>?</w:t>
      </w:r>
    </w:p>
    <w:p w:rsidR="00177DDD" w:rsidRDefault="00B82FA4" w:rsidP="00177DDD">
      <w:pPr>
        <w:spacing w:after="0"/>
        <w:ind w:firstLine="720"/>
        <w:jc w:val="both"/>
        <w:rPr>
          <w:rFonts w:cstheme="minorHAnsi"/>
        </w:rPr>
      </w:pPr>
      <w:r w:rsidRPr="00B82FA4">
        <w:rPr>
          <w:rFonts w:cstheme="minorHAnsi"/>
        </w:rPr>
        <w:t>With Hibernate3 there is a new way to filtering the results of searches. Sometimes it is required to only process a subset of the data in the underlying Database tables. Hibernate filters are very useful in those situations. Other approaches for these kind of problems is to use a database view or use a WHERE clause in the query or Hibernate Criteria API.</w:t>
      </w:r>
      <w:r w:rsidR="00177DDD" w:rsidRPr="00177DDD">
        <w:rPr>
          <w:rFonts w:cstheme="minorHAnsi"/>
        </w:rPr>
        <w:t xml:space="preserve"> </w:t>
      </w:r>
    </w:p>
    <w:p w:rsidR="00DE1A6C" w:rsidRDefault="00B82FA4" w:rsidP="00177DDD">
      <w:pPr>
        <w:spacing w:after="0"/>
        <w:ind w:firstLine="720"/>
        <w:jc w:val="both"/>
        <w:rPr>
          <w:rFonts w:cstheme="minorHAnsi"/>
        </w:rPr>
      </w:pPr>
      <w:r w:rsidRPr="00B82FA4">
        <w:rPr>
          <w:rFonts w:cstheme="minorHAnsi"/>
        </w:rPr>
        <w:t>This can also be done using a WHERE clause within the SQL SELECT query or Hibernate's HQL SELECT query. For a small application, it is okay to do this, but for a large and complex application it might be a troublesome effort. Moreover, it will be like searching each and every SQL query and making the changes in the existing code which have been thoroughly tested.</w:t>
      </w:r>
    </w:p>
    <w:p w:rsidR="00B82FA4" w:rsidRDefault="00B82FA4" w:rsidP="00177DDD">
      <w:pPr>
        <w:spacing w:after="0"/>
        <w:ind w:firstLine="720"/>
        <w:jc w:val="both"/>
        <w:rPr>
          <w:rFonts w:cstheme="minorHAnsi"/>
        </w:rPr>
      </w:pPr>
      <w:r w:rsidRPr="00B82FA4">
        <w:rPr>
          <w:rFonts w:cstheme="minorHAnsi"/>
        </w:rPr>
        <w:t xml:space="preserve">One of the other use cases of filters </w:t>
      </w:r>
      <w:r>
        <w:rPr>
          <w:rFonts w:cstheme="minorHAnsi"/>
        </w:rPr>
        <w:t>may be as</w:t>
      </w:r>
      <w:r w:rsidRPr="00B82FA4">
        <w:rPr>
          <w:rFonts w:cstheme="minorHAnsi"/>
        </w:rPr>
        <w:t xml:space="preserve"> the user's view of the organization data. A user can only view the data that he/she is authorized to.</w:t>
      </w:r>
    </w:p>
    <w:p w:rsidR="005632E6" w:rsidRDefault="005632E6" w:rsidP="005632E6">
      <w:pPr>
        <w:spacing w:after="0"/>
        <w:jc w:val="both"/>
        <w:rPr>
          <w:rFonts w:cstheme="minorHAnsi"/>
        </w:rPr>
      </w:pPr>
    </w:p>
    <w:p w:rsidR="00DE1A6C" w:rsidRPr="00DE1A6C" w:rsidRDefault="00072A22" w:rsidP="00DE1A6C">
      <w:pPr>
        <w:rPr>
          <w:rFonts w:cstheme="minorHAnsi"/>
          <w:b/>
          <w:sz w:val="24"/>
          <w:u w:val="single"/>
        </w:rPr>
      </w:pPr>
      <w:r>
        <w:rPr>
          <w:rFonts w:cstheme="minorHAnsi"/>
          <w:b/>
          <w:sz w:val="24"/>
          <w:u w:val="single"/>
        </w:rPr>
        <w:t xml:space="preserve">Hibernate </w:t>
      </w:r>
      <w:r w:rsidR="00B82FA4">
        <w:rPr>
          <w:rFonts w:cstheme="minorHAnsi"/>
          <w:b/>
          <w:sz w:val="24"/>
          <w:u w:val="single"/>
        </w:rPr>
        <w:t>Filter</w:t>
      </w:r>
      <w:r w:rsidR="00DE1A6C" w:rsidRPr="00DE1A6C">
        <w:rPr>
          <w:rFonts w:cstheme="minorHAnsi"/>
          <w:b/>
          <w:sz w:val="24"/>
          <w:u w:val="single"/>
        </w:rPr>
        <w:t>?</w:t>
      </w:r>
    </w:p>
    <w:p w:rsidR="00DE1A6C" w:rsidRPr="00DE1A6C" w:rsidRDefault="00DE1A6C" w:rsidP="005632E6">
      <w:pPr>
        <w:spacing w:after="0"/>
        <w:jc w:val="both"/>
        <w:rPr>
          <w:rFonts w:cstheme="minorHAnsi"/>
        </w:rPr>
      </w:pPr>
      <w:r w:rsidRPr="00DE1A6C">
        <w:rPr>
          <w:rFonts w:cstheme="minorHAnsi"/>
        </w:rPr>
        <w:tab/>
      </w:r>
      <w:r w:rsidR="00B82FA4">
        <w:rPr>
          <w:rFonts w:cstheme="minorHAnsi"/>
        </w:rPr>
        <w:t>How to use hibernate filter in application having hibernate support</w:t>
      </w:r>
      <w:r w:rsidRPr="00DE1A6C">
        <w:rPr>
          <w:rFonts w:cstheme="minorHAnsi"/>
        </w:rPr>
        <w:t>:</w:t>
      </w:r>
    </w:p>
    <w:p w:rsidR="00DE1A6C" w:rsidRDefault="00B82FA4"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Required jars</w:t>
      </w:r>
    </w:p>
    <w:p w:rsidR="00B82FA4" w:rsidRDefault="00B82FA4"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Filters component</w:t>
      </w:r>
    </w:p>
    <w:p w:rsidR="00B82FA4" w:rsidRDefault="00B82FA4"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XML based configuration</w:t>
      </w:r>
    </w:p>
    <w:p w:rsidR="00B82FA4" w:rsidRDefault="00B82FA4"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Annotations based configuration</w:t>
      </w:r>
    </w:p>
    <w:p w:rsidR="00B82FA4" w:rsidRDefault="00B82FA4"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 xml:space="preserve">Enable/Disable filter </w:t>
      </w:r>
    </w:p>
    <w:p w:rsidR="003C4AFB" w:rsidRDefault="003C4AFB" w:rsidP="00B82FA4">
      <w:pPr>
        <w:pStyle w:val="ListParagraph"/>
        <w:ind w:left="1080"/>
        <w:jc w:val="both"/>
        <w:rPr>
          <w:b/>
          <w:color w:val="4472C4" w:themeColor="accent1"/>
          <w:spacing w:val="-1"/>
          <w:szCs w:val="26"/>
          <w:shd w:val="clear" w:color="auto" w:fill="FFFFFF"/>
        </w:rPr>
      </w:pPr>
    </w:p>
    <w:p w:rsidR="00AF7983" w:rsidRPr="003C4AFB" w:rsidRDefault="00AF7983" w:rsidP="00AF7983">
      <w:pPr>
        <w:pStyle w:val="ListParagraph"/>
        <w:ind w:left="1080"/>
        <w:jc w:val="both"/>
        <w:rPr>
          <w:b/>
          <w:color w:val="4472C4" w:themeColor="accent1"/>
          <w:spacing w:val="-1"/>
          <w:szCs w:val="26"/>
          <w:shd w:val="clear" w:color="auto" w:fill="FFFFFF"/>
        </w:rPr>
      </w:pPr>
    </w:p>
    <w:p w:rsidR="003C4AFB" w:rsidRPr="003C4AFB" w:rsidRDefault="003C4AFB" w:rsidP="003C4AFB">
      <w:pPr>
        <w:pStyle w:val="ListParagraph"/>
        <w:jc w:val="both"/>
        <w:rPr>
          <w:rFonts w:cstheme="minorHAnsi"/>
          <w:b/>
          <w:color w:val="4472C4" w:themeColor="accent1"/>
          <w:sz w:val="18"/>
        </w:rPr>
      </w:pPr>
    </w:p>
    <w:p w:rsidR="009F773F" w:rsidRPr="00B82FA4" w:rsidRDefault="00EA1A43" w:rsidP="003C4AFB">
      <w:pPr>
        <w:pStyle w:val="ListParagraph"/>
        <w:numPr>
          <w:ilvl w:val="0"/>
          <w:numId w:val="21"/>
        </w:numPr>
        <w:jc w:val="both"/>
        <w:rPr>
          <w:rFonts w:cstheme="minorHAnsi"/>
          <w:b/>
          <w:color w:val="4472C4" w:themeColor="accent1"/>
          <w:sz w:val="18"/>
        </w:rPr>
      </w:pPr>
      <w:r>
        <w:rPr>
          <w:b/>
          <w:color w:val="4472C4" w:themeColor="accent1"/>
          <w:spacing w:val="-1"/>
          <w:szCs w:val="26"/>
          <w:shd w:val="clear" w:color="auto" w:fill="FFFFFF"/>
        </w:rPr>
        <w:t xml:space="preserve">Required </w:t>
      </w:r>
      <w:r w:rsidR="00B82FA4">
        <w:rPr>
          <w:b/>
          <w:color w:val="4472C4" w:themeColor="accent1"/>
          <w:spacing w:val="-1"/>
          <w:szCs w:val="26"/>
          <w:shd w:val="clear" w:color="auto" w:fill="FFFFFF"/>
        </w:rPr>
        <w:t>Jars</w:t>
      </w:r>
    </w:p>
    <w:p w:rsidR="00B82FA4" w:rsidRPr="00B82FA4" w:rsidRDefault="00B82FA4" w:rsidP="00B82FA4">
      <w:pPr>
        <w:ind w:left="720" w:firstLine="720"/>
        <w:jc w:val="both"/>
        <w:rPr>
          <w:rFonts w:cstheme="minorHAnsi"/>
          <w:b/>
          <w:color w:val="4472C4" w:themeColor="accent1"/>
          <w:sz w:val="18"/>
        </w:rPr>
      </w:pPr>
      <w:r>
        <w:rPr>
          <w:rFonts w:cstheme="minorHAnsi"/>
          <w:sz w:val="18"/>
        </w:rPr>
        <w:t xml:space="preserve">It </w:t>
      </w:r>
      <w:r w:rsidRPr="00B82FA4">
        <w:rPr>
          <w:spacing w:val="-1"/>
          <w:szCs w:val="26"/>
          <w:shd w:val="clear" w:color="auto" w:fill="FFFFFF"/>
        </w:rPr>
        <w:t>need</w:t>
      </w:r>
      <w:r>
        <w:rPr>
          <w:spacing w:val="-1"/>
          <w:szCs w:val="26"/>
          <w:shd w:val="clear" w:color="auto" w:fill="FFFFFF"/>
        </w:rPr>
        <w:t>s</w:t>
      </w:r>
      <w:r w:rsidRPr="00B82FA4">
        <w:rPr>
          <w:spacing w:val="-1"/>
          <w:szCs w:val="26"/>
          <w:shd w:val="clear" w:color="auto" w:fill="FFFFFF"/>
        </w:rPr>
        <w:t xml:space="preserve"> to download hibernate3.jar under Hibernate Core</w:t>
      </w:r>
      <w:r>
        <w:rPr>
          <w:spacing w:val="-1"/>
          <w:szCs w:val="26"/>
          <w:shd w:val="clear" w:color="auto" w:fill="FFFFFF"/>
        </w:rPr>
        <w:t>, which contains filter support for hibernate based applications</w:t>
      </w:r>
    </w:p>
    <w:p w:rsidR="00B82FA4" w:rsidRPr="00B82FA4" w:rsidRDefault="00B82FA4" w:rsidP="003C4AFB">
      <w:pPr>
        <w:pStyle w:val="ListParagraph"/>
        <w:numPr>
          <w:ilvl w:val="0"/>
          <w:numId w:val="21"/>
        </w:numPr>
        <w:jc w:val="both"/>
        <w:rPr>
          <w:rFonts w:cstheme="minorHAnsi"/>
          <w:b/>
          <w:color w:val="4472C4" w:themeColor="accent1"/>
        </w:rPr>
      </w:pPr>
      <w:r w:rsidRPr="00B82FA4">
        <w:rPr>
          <w:rFonts w:cstheme="minorHAnsi"/>
          <w:b/>
          <w:color w:val="4472C4" w:themeColor="accent1"/>
        </w:rPr>
        <w:t>Filter Components</w:t>
      </w:r>
    </w:p>
    <w:p w:rsidR="00B82FA4" w:rsidRPr="00B82FA4" w:rsidRDefault="00B82FA4" w:rsidP="00B82FA4">
      <w:pPr>
        <w:ind w:left="1440"/>
        <w:jc w:val="both"/>
        <w:rPr>
          <w:rFonts w:cstheme="minorHAnsi"/>
        </w:rPr>
      </w:pPr>
      <w:r>
        <w:rPr>
          <w:rFonts w:cstheme="minorHAnsi"/>
        </w:rPr>
        <w:t>Filters comprises of two components Filter definition &amp; filter declaration for entity where is has to apply.</w:t>
      </w:r>
      <w:r w:rsidR="009905A3">
        <w:rPr>
          <w:rFonts w:cstheme="minorHAnsi"/>
        </w:rPr>
        <w:t xml:space="preserve"> Filter can be applied to entity or collections.</w:t>
      </w:r>
    </w:p>
    <w:p w:rsidR="00B82FA4" w:rsidRDefault="00B82FA4" w:rsidP="003C4AFB">
      <w:pPr>
        <w:pStyle w:val="ListParagraph"/>
        <w:numPr>
          <w:ilvl w:val="0"/>
          <w:numId w:val="21"/>
        </w:numPr>
        <w:jc w:val="both"/>
        <w:rPr>
          <w:rFonts w:cstheme="minorHAnsi"/>
          <w:b/>
          <w:color w:val="4472C4" w:themeColor="accent1"/>
        </w:rPr>
      </w:pPr>
      <w:r w:rsidRPr="00B82FA4">
        <w:rPr>
          <w:rFonts w:cstheme="minorHAnsi"/>
          <w:b/>
          <w:color w:val="4472C4" w:themeColor="accent1"/>
        </w:rPr>
        <w:lastRenderedPageBreak/>
        <w:t>XML based configuration</w:t>
      </w:r>
    </w:p>
    <w:p w:rsidR="009905A3" w:rsidRDefault="009905A3" w:rsidP="009905A3">
      <w:pPr>
        <w:ind w:left="720" w:firstLine="720"/>
        <w:jc w:val="both"/>
        <w:rPr>
          <w:rFonts w:cstheme="minorHAnsi"/>
        </w:rPr>
      </w:pPr>
      <w:r w:rsidRPr="009905A3">
        <w:rPr>
          <w:rFonts w:cstheme="minorHAnsi"/>
        </w:rPr>
        <w:t xml:space="preserve">In order to use filters, they must first be defined and then attached to the appropriate mapping elements. To define a filter, use the </w:t>
      </w:r>
      <w:r w:rsidRPr="009905A3">
        <w:rPr>
          <w:rFonts w:ascii="Courier New" w:hAnsi="Courier New" w:cs="Courier New"/>
          <w:sz w:val="20"/>
        </w:rPr>
        <w:t>&lt;filter-def/&gt;</w:t>
      </w:r>
      <w:r w:rsidRPr="009905A3">
        <w:rPr>
          <w:rFonts w:cstheme="minorHAnsi"/>
        </w:rPr>
        <w:t xml:space="preserve"> element within</w:t>
      </w:r>
      <w:r>
        <w:rPr>
          <w:rFonts w:cstheme="minorHAnsi"/>
        </w:rPr>
        <w:t xml:space="preserve"> a </w:t>
      </w:r>
      <w:r w:rsidRPr="009905A3">
        <w:rPr>
          <w:rFonts w:ascii="Courier New" w:hAnsi="Courier New" w:cs="Courier New"/>
          <w:sz w:val="20"/>
        </w:rPr>
        <w:t>&lt;hibernate-mapping/&gt;</w:t>
      </w:r>
      <w:r>
        <w:rPr>
          <w:rFonts w:cstheme="minorHAnsi"/>
        </w:rPr>
        <w:t xml:space="preserve"> element. </w:t>
      </w:r>
    </w:p>
    <w:p w:rsidR="009905A3" w:rsidRDefault="009905A3" w:rsidP="009905A3">
      <w:pPr>
        <w:ind w:left="720" w:firstLine="720"/>
        <w:jc w:val="both"/>
        <w:rPr>
          <w:rFonts w:cstheme="minorHAnsi"/>
        </w:rPr>
      </w:pPr>
      <w:r w:rsidRPr="009905A3">
        <w:rPr>
          <w:rFonts w:cstheme="minorHAnsi"/>
        </w:rPr>
        <w:t xml:space="preserve">These filter definitions must contain the name of the filter and the names and types of any filter parameters. Specify filter parameters with the </w:t>
      </w:r>
      <w:r w:rsidRPr="009905A3">
        <w:rPr>
          <w:rFonts w:ascii="Courier New" w:hAnsi="Courier New" w:cs="Courier New"/>
          <w:sz w:val="20"/>
        </w:rPr>
        <w:t>&lt;filter-param&gt;</w:t>
      </w:r>
      <w:r w:rsidRPr="009905A3">
        <w:rPr>
          <w:rFonts w:cstheme="minorHAnsi"/>
        </w:rPr>
        <w:t xml:space="preserve"> XML element. Filter parameters are similar to the named parameters for HQL queries. We need to specify a</w:t>
      </w:r>
      <w:r>
        <w:rPr>
          <w:rFonts w:cstheme="minorHAnsi"/>
        </w:rPr>
        <w:t xml:space="preserve"> </w:t>
      </w:r>
      <w:r w:rsidRPr="009905A3">
        <w:rPr>
          <w:rFonts w:cstheme="minorHAnsi"/>
        </w:rPr>
        <w:t>':'</w:t>
      </w:r>
      <w:r>
        <w:rPr>
          <w:rFonts w:cstheme="minorHAnsi"/>
        </w:rPr>
        <w:t xml:space="preserve"> </w:t>
      </w:r>
      <w:r w:rsidRPr="009905A3">
        <w:rPr>
          <w:rFonts w:cstheme="minorHAnsi"/>
        </w:rPr>
        <w:t>(colon) before the parameter name/condition. Here is the mapping file from the sample code.</w:t>
      </w:r>
    </w:p>
    <w:p w:rsidR="009905A3" w:rsidRPr="009905A3" w:rsidRDefault="009905A3" w:rsidP="009905A3">
      <w:pPr>
        <w:spacing w:after="0"/>
        <w:ind w:left="720" w:firstLine="720"/>
        <w:jc w:val="both"/>
        <w:rPr>
          <w:rFonts w:ascii="Courier New" w:hAnsi="Courier New" w:cs="Courier New"/>
          <w:sz w:val="20"/>
        </w:rPr>
      </w:pPr>
      <w:r w:rsidRPr="009905A3">
        <w:rPr>
          <w:rFonts w:ascii="Courier New" w:hAnsi="Courier New" w:cs="Courier New"/>
          <w:sz w:val="20"/>
        </w:rPr>
        <w:t>&lt;filter-def name="myFilter"</w:t>
      </w:r>
      <w:r>
        <w:rPr>
          <w:rFonts w:ascii="Courier New" w:hAnsi="Courier New" w:cs="Courier New"/>
          <w:sz w:val="20"/>
        </w:rPr>
        <w:t xml:space="preserve"> condition = </w:t>
      </w:r>
      <w:r w:rsidRPr="009905A3">
        <w:rPr>
          <w:rFonts w:ascii="Courier New" w:hAnsi="Courier New" w:cs="Courier New"/>
          <w:sz w:val="20"/>
        </w:rPr>
        <w:t>"</w:t>
      </w:r>
      <w:r>
        <w:rPr>
          <w:rFonts w:ascii="Courier New" w:hAnsi="Courier New" w:cs="Courier New"/>
          <w:sz w:val="20"/>
        </w:rPr>
        <w:t>param &gt; :myFilterParam</w:t>
      </w:r>
      <w:r w:rsidRPr="009905A3">
        <w:rPr>
          <w:rFonts w:ascii="Courier New" w:hAnsi="Courier New" w:cs="Courier New"/>
          <w:sz w:val="20"/>
        </w:rPr>
        <w:t>"&gt;</w:t>
      </w:r>
    </w:p>
    <w:p w:rsidR="009905A3" w:rsidRPr="009905A3" w:rsidRDefault="009905A3" w:rsidP="009905A3">
      <w:pPr>
        <w:spacing w:after="0"/>
        <w:ind w:left="720" w:firstLine="720"/>
        <w:jc w:val="both"/>
        <w:rPr>
          <w:rFonts w:ascii="Courier New" w:hAnsi="Courier New" w:cs="Courier New"/>
          <w:sz w:val="20"/>
        </w:rPr>
      </w:pPr>
      <w:r w:rsidRPr="009905A3">
        <w:rPr>
          <w:rFonts w:ascii="Courier New" w:hAnsi="Courier New" w:cs="Courier New"/>
          <w:sz w:val="20"/>
        </w:rPr>
        <w:t xml:space="preserve">    &lt;filter-param name="myFilterParam" type="string"/&gt;</w:t>
      </w:r>
    </w:p>
    <w:p w:rsidR="009905A3" w:rsidRDefault="009905A3" w:rsidP="009905A3">
      <w:pPr>
        <w:spacing w:after="0"/>
        <w:ind w:left="720" w:firstLine="720"/>
        <w:jc w:val="both"/>
        <w:rPr>
          <w:rFonts w:ascii="Courier New" w:hAnsi="Courier New" w:cs="Courier New"/>
          <w:sz w:val="20"/>
        </w:rPr>
      </w:pPr>
      <w:r w:rsidRPr="009905A3">
        <w:rPr>
          <w:rFonts w:ascii="Courier New" w:hAnsi="Courier New" w:cs="Courier New"/>
          <w:sz w:val="20"/>
        </w:rPr>
        <w:t>&lt;/filter-def&gt;</w:t>
      </w:r>
    </w:p>
    <w:p w:rsidR="009905A3" w:rsidRDefault="009905A3" w:rsidP="009905A3">
      <w:pPr>
        <w:spacing w:after="0"/>
        <w:ind w:left="720" w:firstLine="720"/>
        <w:jc w:val="both"/>
        <w:rPr>
          <w:rFonts w:ascii="Courier New" w:hAnsi="Courier New" w:cs="Courier New"/>
          <w:sz w:val="20"/>
        </w:rPr>
      </w:pPr>
    </w:p>
    <w:p w:rsidR="009905A3" w:rsidRDefault="009905A3" w:rsidP="009905A3">
      <w:pPr>
        <w:ind w:left="720" w:firstLine="720"/>
        <w:jc w:val="both"/>
        <w:rPr>
          <w:rFonts w:ascii="Courier New" w:hAnsi="Courier New" w:cs="Courier New"/>
          <w:sz w:val="20"/>
        </w:rPr>
      </w:pPr>
      <w:r w:rsidRPr="009905A3">
        <w:rPr>
          <w:rFonts w:cstheme="minorHAnsi"/>
        </w:rPr>
        <w:t>The above condition defined will be applied to all filters.</w:t>
      </w:r>
      <w:r>
        <w:rPr>
          <w:rFonts w:ascii="Courier New" w:hAnsi="Courier New" w:cs="Courier New"/>
          <w:sz w:val="20"/>
        </w:rPr>
        <w:t xml:space="preserve"> </w:t>
      </w:r>
    </w:p>
    <w:p w:rsidR="009905A3" w:rsidRDefault="009905A3" w:rsidP="009905A3">
      <w:pPr>
        <w:ind w:left="720" w:firstLine="720"/>
        <w:jc w:val="both"/>
        <w:rPr>
          <w:rFonts w:cstheme="minorHAnsi"/>
        </w:rPr>
      </w:pPr>
      <w:r w:rsidRPr="009905A3">
        <w:rPr>
          <w:rFonts w:cstheme="minorHAnsi"/>
        </w:rPr>
        <w:t xml:space="preserve">Now attach the filters to class or collection mapping elements. You can attach a single filter to more than one class or collection. To do this, you add a </w:t>
      </w:r>
      <w:r w:rsidRPr="009905A3">
        <w:rPr>
          <w:rFonts w:ascii="Courier New" w:hAnsi="Courier New" w:cs="Courier New"/>
          <w:sz w:val="20"/>
        </w:rPr>
        <w:t>&lt;filter&gt;</w:t>
      </w:r>
      <w:r w:rsidRPr="009905A3">
        <w:rPr>
          <w:rFonts w:cstheme="minorHAnsi"/>
        </w:rPr>
        <w:t xml:space="preserve"> XML element to each class or collection. The </w:t>
      </w:r>
      <w:r w:rsidRPr="009905A3">
        <w:rPr>
          <w:rFonts w:ascii="Courier New" w:hAnsi="Courier New" w:cs="Courier New"/>
          <w:sz w:val="20"/>
        </w:rPr>
        <w:t>&lt;filter&gt;</w:t>
      </w:r>
      <w:r w:rsidRPr="009905A3">
        <w:rPr>
          <w:rFonts w:cstheme="minorHAnsi"/>
        </w:rPr>
        <w:t xml:space="preserve"> XML element has two attributes viz. name and condition. The name references a filter definition (in the sample application it's : statusFilter) while condition is analogous to a WHERE clause in HQL. </w:t>
      </w:r>
    </w:p>
    <w:p w:rsidR="009905A3" w:rsidRPr="009905A3" w:rsidRDefault="009905A3" w:rsidP="009905A3">
      <w:pPr>
        <w:ind w:firstLine="720"/>
        <w:jc w:val="both"/>
        <w:rPr>
          <w:rFonts w:cstheme="minorHAnsi"/>
          <w:color w:val="4472C4" w:themeColor="accent1"/>
        </w:rPr>
      </w:pPr>
      <w:r w:rsidRPr="009905A3">
        <w:rPr>
          <w:rFonts w:cstheme="minorHAnsi"/>
          <w:color w:val="4472C4" w:themeColor="accent1"/>
        </w:rPr>
        <w:t>This filter can then be attached to a class:</w:t>
      </w:r>
    </w:p>
    <w:p w:rsidR="009905A3" w:rsidRPr="009905A3" w:rsidRDefault="009905A3" w:rsidP="009905A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9905A3">
        <w:rPr>
          <w:rFonts w:ascii="Consolas" w:eastAsia="Times New Roman" w:hAnsi="Consolas" w:cs="Courier New"/>
          <w:color w:val="313131"/>
          <w:sz w:val="20"/>
          <w:szCs w:val="18"/>
        </w:rPr>
        <w:t>&lt;class name="myClass" ...&gt;</w:t>
      </w:r>
    </w:p>
    <w:p w:rsidR="009905A3" w:rsidRPr="009905A3" w:rsidRDefault="009905A3" w:rsidP="009905A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9905A3">
        <w:rPr>
          <w:rFonts w:ascii="Consolas" w:eastAsia="Times New Roman" w:hAnsi="Consolas" w:cs="Courier New"/>
          <w:color w:val="313131"/>
          <w:sz w:val="20"/>
          <w:szCs w:val="18"/>
        </w:rPr>
        <w:t xml:space="preserve">    &lt;filter name="myFilter" condition=":myFilterParam = MY_FILTERED_COLUMN"/&gt;</w:t>
      </w:r>
    </w:p>
    <w:p w:rsidR="009905A3" w:rsidRPr="009905A3" w:rsidRDefault="009905A3" w:rsidP="009905A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textAlignment w:val="baseline"/>
        <w:rPr>
          <w:rFonts w:ascii="Consolas" w:eastAsia="Times New Roman" w:hAnsi="Consolas" w:cs="Courier New"/>
          <w:color w:val="313131"/>
          <w:sz w:val="20"/>
          <w:szCs w:val="18"/>
        </w:rPr>
      </w:pPr>
      <w:r w:rsidRPr="009905A3">
        <w:rPr>
          <w:rFonts w:ascii="Consolas" w:eastAsia="Times New Roman" w:hAnsi="Consolas" w:cs="Courier New"/>
          <w:color w:val="313131"/>
          <w:sz w:val="20"/>
          <w:szCs w:val="18"/>
        </w:rPr>
        <w:t>&lt;/class&gt;</w:t>
      </w:r>
    </w:p>
    <w:p w:rsidR="009905A3" w:rsidRPr="009905A3" w:rsidRDefault="009905A3" w:rsidP="009905A3">
      <w:pPr>
        <w:ind w:firstLine="720"/>
        <w:jc w:val="both"/>
        <w:rPr>
          <w:rFonts w:cstheme="minorHAnsi"/>
        </w:rPr>
      </w:pPr>
      <w:r w:rsidRPr="009905A3">
        <w:rPr>
          <w:rFonts w:cstheme="minorHAnsi"/>
          <w:color w:val="4472C4" w:themeColor="accent1"/>
        </w:rPr>
        <w:t>Or, to a collection</w:t>
      </w:r>
      <w:r w:rsidRPr="009905A3">
        <w:rPr>
          <w:rFonts w:cstheme="minorHAnsi"/>
        </w:rPr>
        <w:t>:</w:t>
      </w:r>
    </w:p>
    <w:p w:rsidR="009905A3" w:rsidRPr="009905A3" w:rsidRDefault="009905A3" w:rsidP="009905A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9905A3">
        <w:rPr>
          <w:rFonts w:ascii="Consolas" w:eastAsia="Times New Roman" w:hAnsi="Consolas" w:cs="Courier New"/>
          <w:color w:val="313131"/>
          <w:sz w:val="20"/>
          <w:szCs w:val="18"/>
        </w:rPr>
        <w:t>&lt;set ...&gt;</w:t>
      </w:r>
    </w:p>
    <w:p w:rsidR="009905A3" w:rsidRPr="009905A3" w:rsidRDefault="009905A3" w:rsidP="009905A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9905A3">
        <w:rPr>
          <w:rFonts w:ascii="Consolas" w:eastAsia="Times New Roman" w:hAnsi="Consolas" w:cs="Courier New"/>
          <w:color w:val="313131"/>
          <w:sz w:val="20"/>
          <w:szCs w:val="18"/>
        </w:rPr>
        <w:t xml:space="preserve">    &lt;filter name="myFilter" condition=":myFilterParam = MY_FILTERED_COLUMN"/&gt;</w:t>
      </w:r>
    </w:p>
    <w:p w:rsidR="009905A3" w:rsidRPr="009905A3" w:rsidRDefault="009905A3" w:rsidP="009905A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textAlignment w:val="baseline"/>
        <w:rPr>
          <w:rFonts w:ascii="Consolas" w:eastAsia="Times New Roman" w:hAnsi="Consolas" w:cs="Courier New"/>
          <w:color w:val="313131"/>
          <w:sz w:val="20"/>
          <w:szCs w:val="18"/>
        </w:rPr>
      </w:pPr>
      <w:r w:rsidRPr="009905A3">
        <w:rPr>
          <w:rFonts w:ascii="Consolas" w:eastAsia="Times New Roman" w:hAnsi="Consolas" w:cs="Courier New"/>
          <w:color w:val="313131"/>
          <w:sz w:val="20"/>
          <w:szCs w:val="18"/>
        </w:rPr>
        <w:t>&lt;/set&gt;</w:t>
      </w:r>
    </w:p>
    <w:p w:rsidR="009905A3" w:rsidRDefault="009905A3" w:rsidP="009905A3">
      <w:pPr>
        <w:ind w:firstLine="720"/>
        <w:jc w:val="both"/>
        <w:rPr>
          <w:rFonts w:cstheme="minorHAnsi"/>
        </w:rPr>
      </w:pPr>
      <w:r w:rsidRPr="009905A3">
        <w:rPr>
          <w:rFonts w:cstheme="minorHAnsi"/>
        </w:rPr>
        <w:t>Or, to both or multiples of each at the same time.</w:t>
      </w:r>
    </w:p>
    <w:p w:rsidR="009905A3" w:rsidRPr="009905A3" w:rsidRDefault="009905A3" w:rsidP="009905A3">
      <w:pPr>
        <w:ind w:left="720"/>
        <w:jc w:val="both"/>
        <w:rPr>
          <w:rFonts w:cstheme="minorHAnsi"/>
        </w:rPr>
      </w:pPr>
      <w:r>
        <w:rPr>
          <w:rFonts w:cstheme="minorHAnsi"/>
        </w:rPr>
        <w:t xml:space="preserve">Filters once defined can be used multiple times. Filters-def is not required to defined every time a class is using. This filter-def can be applied to all the classes by just using </w:t>
      </w:r>
      <w:r w:rsidRPr="009905A3">
        <w:rPr>
          <w:rFonts w:ascii="Consolas" w:hAnsi="Consolas" w:cstheme="minorHAnsi"/>
          <w:sz w:val="18"/>
        </w:rPr>
        <w:t>&lt;filter name=” … ”&gt;</w:t>
      </w:r>
      <w:r>
        <w:rPr>
          <w:rFonts w:cstheme="minorHAnsi"/>
        </w:rPr>
        <w:t>.</w:t>
      </w:r>
    </w:p>
    <w:p w:rsidR="00B82FA4" w:rsidRDefault="00B82FA4" w:rsidP="003C4AFB">
      <w:pPr>
        <w:pStyle w:val="ListParagraph"/>
        <w:numPr>
          <w:ilvl w:val="0"/>
          <w:numId w:val="21"/>
        </w:numPr>
        <w:jc w:val="both"/>
        <w:rPr>
          <w:rFonts w:cstheme="minorHAnsi"/>
          <w:b/>
          <w:color w:val="4472C4" w:themeColor="accent1"/>
        </w:rPr>
      </w:pPr>
      <w:r w:rsidRPr="00B82FA4">
        <w:rPr>
          <w:rFonts w:cstheme="minorHAnsi"/>
          <w:b/>
          <w:color w:val="4472C4" w:themeColor="accent1"/>
        </w:rPr>
        <w:t>Annotaions Based configuration</w:t>
      </w:r>
    </w:p>
    <w:p w:rsidR="009905A3" w:rsidRDefault="009905A3" w:rsidP="009905A3">
      <w:pPr>
        <w:ind w:left="360" w:firstLine="360"/>
        <w:jc w:val="both"/>
        <w:rPr>
          <w:rFonts w:cstheme="minorHAnsi"/>
        </w:rPr>
      </w:pPr>
      <w:r>
        <w:rPr>
          <w:rFonts w:cstheme="minorHAnsi"/>
        </w:rPr>
        <w:t>@FilterDef annotation is used to define a filter as &lt;filer-def&gt; in xml. It d</w:t>
      </w:r>
      <w:r w:rsidRPr="009905A3">
        <w:rPr>
          <w:rFonts w:cstheme="minorHAnsi"/>
        </w:rPr>
        <w:t>efines a name, default condition and parameter types (if any).</w:t>
      </w:r>
    </w:p>
    <w:p w:rsidR="009905A3" w:rsidRDefault="009905A3" w:rsidP="009905A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9905A3">
        <w:rPr>
          <w:rFonts w:ascii="Consolas" w:eastAsia="Times New Roman" w:hAnsi="Consolas" w:cs="Courier New"/>
          <w:color w:val="313131"/>
          <w:sz w:val="20"/>
          <w:szCs w:val="18"/>
        </w:rPr>
        <w:t xml:space="preserve">@FilterDef(name = " </w:t>
      </w:r>
      <w:r w:rsidRPr="009905A3">
        <w:rPr>
          <w:rFonts w:ascii="Consolas" w:eastAsia="Times New Roman" w:hAnsi="Consolas" w:cs="Courier New"/>
          <w:color w:val="313131"/>
          <w:sz w:val="20"/>
          <w:szCs w:val="18"/>
        </w:rPr>
        <w:t>myFilter</w:t>
      </w:r>
      <w:r w:rsidRPr="009905A3">
        <w:rPr>
          <w:rFonts w:ascii="Consolas" w:eastAsia="Times New Roman" w:hAnsi="Consolas" w:cs="Courier New"/>
          <w:color w:val="313131"/>
          <w:sz w:val="20"/>
          <w:szCs w:val="18"/>
        </w:rPr>
        <w:t xml:space="preserve"> ",</w:t>
      </w:r>
    </w:p>
    <w:p w:rsidR="009905A3" w:rsidRDefault="009905A3" w:rsidP="009905A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Pr>
          <w:rFonts w:ascii="Consolas" w:eastAsia="Times New Roman" w:hAnsi="Consolas" w:cs="Courier New"/>
          <w:color w:val="313131"/>
          <w:sz w:val="20"/>
          <w:szCs w:val="18"/>
        </w:rPr>
        <w:tab/>
      </w:r>
      <w:r>
        <w:rPr>
          <w:rFonts w:ascii="Consolas" w:eastAsia="Times New Roman" w:hAnsi="Consolas" w:cs="Courier New"/>
          <w:color w:val="313131"/>
          <w:sz w:val="20"/>
          <w:szCs w:val="18"/>
        </w:rPr>
        <w:tab/>
        <w:t xml:space="preserve"> </w:t>
      </w:r>
      <w:r w:rsidRPr="009905A3">
        <w:rPr>
          <w:rFonts w:ascii="Consolas" w:eastAsia="Times New Roman" w:hAnsi="Consolas" w:cs="Courier New"/>
          <w:color w:val="313131"/>
          <w:sz w:val="20"/>
          <w:szCs w:val="18"/>
        </w:rPr>
        <w:t>defaultCondition = "</w:t>
      </w:r>
      <w:r>
        <w:rPr>
          <w:rFonts w:ascii="Consolas" w:eastAsia="Times New Roman" w:hAnsi="Consolas" w:cs="Courier New"/>
          <w:color w:val="313131"/>
          <w:sz w:val="20"/>
          <w:szCs w:val="18"/>
        </w:rPr>
        <w:t>col-name</w:t>
      </w:r>
      <w:r w:rsidRPr="009905A3">
        <w:rPr>
          <w:rFonts w:ascii="Consolas" w:eastAsia="Times New Roman" w:hAnsi="Consolas" w:cs="Courier New"/>
          <w:color w:val="313131"/>
          <w:sz w:val="20"/>
          <w:szCs w:val="18"/>
        </w:rPr>
        <w:t xml:space="preserve"> = : </w:t>
      </w:r>
      <w:r w:rsidRPr="009905A3">
        <w:rPr>
          <w:rFonts w:ascii="Consolas" w:eastAsia="Times New Roman" w:hAnsi="Consolas" w:cs="Courier New"/>
          <w:color w:val="313131"/>
          <w:sz w:val="20"/>
          <w:szCs w:val="18"/>
        </w:rPr>
        <w:t xml:space="preserve">myFilterParam </w:t>
      </w:r>
      <w:r w:rsidRPr="009905A3">
        <w:rPr>
          <w:rFonts w:ascii="Consolas" w:eastAsia="Times New Roman" w:hAnsi="Consolas" w:cs="Courier New"/>
          <w:color w:val="313131"/>
          <w:sz w:val="20"/>
          <w:szCs w:val="18"/>
        </w:rPr>
        <w:t xml:space="preserve">", </w:t>
      </w:r>
    </w:p>
    <w:p w:rsidR="009905A3" w:rsidRPr="009905A3" w:rsidRDefault="009905A3" w:rsidP="009905A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textAlignment w:val="baseline"/>
        <w:rPr>
          <w:rFonts w:ascii="Consolas" w:eastAsia="Times New Roman" w:hAnsi="Consolas" w:cs="Courier New"/>
          <w:color w:val="313131"/>
          <w:sz w:val="20"/>
          <w:szCs w:val="18"/>
        </w:rPr>
      </w:pPr>
      <w:r>
        <w:rPr>
          <w:rFonts w:ascii="Consolas" w:eastAsia="Times New Roman" w:hAnsi="Consolas" w:cs="Courier New"/>
          <w:color w:val="313131"/>
          <w:sz w:val="20"/>
          <w:szCs w:val="18"/>
        </w:rPr>
        <w:tab/>
      </w:r>
      <w:r>
        <w:rPr>
          <w:rFonts w:ascii="Consolas" w:eastAsia="Times New Roman" w:hAnsi="Consolas" w:cs="Courier New"/>
          <w:color w:val="313131"/>
          <w:sz w:val="20"/>
          <w:szCs w:val="18"/>
        </w:rPr>
        <w:tab/>
        <w:t xml:space="preserve"> parameters = {@ParamDef(</w:t>
      </w:r>
      <w:r w:rsidRPr="009905A3">
        <w:rPr>
          <w:rFonts w:ascii="Consolas" w:eastAsia="Times New Roman" w:hAnsi="Consolas" w:cs="Courier New"/>
          <w:color w:val="313131"/>
          <w:sz w:val="20"/>
          <w:szCs w:val="18"/>
        </w:rPr>
        <w:t>name = "</w:t>
      </w:r>
      <w:r>
        <w:rPr>
          <w:rFonts w:ascii="Consolas" w:eastAsia="Times New Roman" w:hAnsi="Consolas" w:cs="Courier New"/>
          <w:color w:val="313131"/>
          <w:sz w:val="20"/>
          <w:szCs w:val="18"/>
        </w:rPr>
        <w:t>myFilterParam</w:t>
      </w:r>
      <w:r w:rsidRPr="009905A3">
        <w:rPr>
          <w:rFonts w:ascii="Consolas" w:eastAsia="Times New Roman" w:hAnsi="Consolas" w:cs="Courier New"/>
          <w:color w:val="313131"/>
          <w:sz w:val="20"/>
          <w:szCs w:val="18"/>
        </w:rPr>
        <w:t>", type = "integer")</w:t>
      </w:r>
      <w:r>
        <w:rPr>
          <w:rFonts w:ascii="Consolas" w:eastAsia="Times New Roman" w:hAnsi="Consolas" w:cs="Courier New"/>
          <w:color w:val="313131"/>
          <w:sz w:val="20"/>
          <w:szCs w:val="18"/>
        </w:rPr>
        <w:t>}</w:t>
      </w:r>
      <w:r w:rsidRPr="009905A3">
        <w:rPr>
          <w:rFonts w:ascii="Consolas" w:eastAsia="Times New Roman" w:hAnsi="Consolas" w:cs="Courier New"/>
          <w:color w:val="313131"/>
          <w:sz w:val="20"/>
          <w:szCs w:val="18"/>
        </w:rPr>
        <w:t>)</w:t>
      </w:r>
    </w:p>
    <w:p w:rsidR="009905A3" w:rsidRDefault="009905A3" w:rsidP="009905A3">
      <w:pPr>
        <w:ind w:left="360" w:firstLine="360"/>
        <w:jc w:val="both"/>
        <w:rPr>
          <w:rFonts w:cstheme="minorHAnsi"/>
        </w:rPr>
      </w:pPr>
      <w:r>
        <w:rPr>
          <w:rFonts w:cstheme="minorHAnsi"/>
        </w:rPr>
        <w:t>Like-wise we can define multiple parameters for filter definition by passing an array of @ParamDef.</w:t>
      </w:r>
    </w:p>
    <w:p w:rsidR="009905A3" w:rsidRDefault="009905A3" w:rsidP="009905A3">
      <w:pPr>
        <w:ind w:left="360" w:firstLine="360"/>
        <w:jc w:val="both"/>
        <w:rPr>
          <w:rFonts w:cstheme="minorHAnsi"/>
        </w:rPr>
      </w:pPr>
      <w:r w:rsidRPr="009905A3">
        <w:rPr>
          <w:rFonts w:cstheme="minorHAnsi"/>
        </w:rPr>
        <w:lastRenderedPageBreak/>
        <w:t>The @Filter annotation is another way to filter out entities or collections using a custom SQL criteria, for both entities and collections. Unlike the @Where annotation, @Filter allows you to parameterize the filter clause at runtime.</w:t>
      </w:r>
      <w:r>
        <w:rPr>
          <w:rFonts w:cstheme="minorHAnsi"/>
        </w:rPr>
        <w:t xml:space="preserve">  We can use any number of filter defined in an entity. A @Filter must associate to any @FilterDef name;</w:t>
      </w:r>
    </w:p>
    <w:p w:rsidR="009905A3" w:rsidRPr="009905A3" w:rsidRDefault="009905A3" w:rsidP="009905A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textAlignment w:val="baseline"/>
        <w:rPr>
          <w:rFonts w:ascii="Consolas" w:eastAsia="Times New Roman" w:hAnsi="Consolas" w:cs="Courier New"/>
          <w:color w:val="313131"/>
          <w:sz w:val="20"/>
          <w:szCs w:val="18"/>
        </w:rPr>
      </w:pPr>
      <w:r w:rsidRPr="009905A3">
        <w:rPr>
          <w:rFonts w:ascii="Consolas" w:eastAsia="Times New Roman" w:hAnsi="Consolas" w:cs="Courier New"/>
          <w:color w:val="313131"/>
          <w:sz w:val="20"/>
          <w:szCs w:val="18"/>
        </w:rPr>
        <w:t xml:space="preserve">@Filter(name = " </w:t>
      </w:r>
      <w:r w:rsidRPr="009905A3">
        <w:rPr>
          <w:rFonts w:ascii="Consolas" w:eastAsia="Times New Roman" w:hAnsi="Consolas" w:cs="Courier New"/>
          <w:color w:val="313131"/>
          <w:sz w:val="20"/>
          <w:szCs w:val="18"/>
        </w:rPr>
        <w:t>myFilter</w:t>
      </w:r>
      <w:r w:rsidRPr="009905A3">
        <w:rPr>
          <w:rFonts w:ascii="Consolas" w:eastAsia="Times New Roman" w:hAnsi="Consolas" w:cs="Courier New"/>
          <w:color w:val="313131"/>
          <w:sz w:val="20"/>
          <w:szCs w:val="18"/>
        </w:rPr>
        <w:t xml:space="preserve"> ", condition = </w:t>
      </w:r>
      <w:r w:rsidRPr="009905A3">
        <w:rPr>
          <w:rFonts w:ascii="Consolas" w:eastAsia="Times New Roman" w:hAnsi="Consolas" w:cs="Courier New"/>
          <w:color w:val="313131"/>
          <w:sz w:val="20"/>
          <w:szCs w:val="18"/>
        </w:rPr>
        <w:t>"</w:t>
      </w:r>
      <w:r>
        <w:rPr>
          <w:rFonts w:ascii="Consolas" w:eastAsia="Times New Roman" w:hAnsi="Consolas" w:cs="Courier New"/>
          <w:color w:val="313131"/>
          <w:sz w:val="20"/>
          <w:szCs w:val="18"/>
        </w:rPr>
        <w:t>col-name</w:t>
      </w:r>
      <w:r w:rsidRPr="009905A3">
        <w:rPr>
          <w:rFonts w:ascii="Consolas" w:eastAsia="Times New Roman" w:hAnsi="Consolas" w:cs="Courier New"/>
          <w:color w:val="313131"/>
          <w:sz w:val="20"/>
          <w:szCs w:val="18"/>
        </w:rPr>
        <w:t xml:space="preserve"> = : myFilterParam "</w:t>
      </w:r>
      <w:r w:rsidRPr="009905A3">
        <w:rPr>
          <w:rFonts w:ascii="Consolas" w:eastAsia="Times New Roman" w:hAnsi="Consolas" w:cs="Courier New"/>
          <w:color w:val="313131"/>
          <w:sz w:val="20"/>
          <w:szCs w:val="18"/>
        </w:rPr>
        <w:t xml:space="preserve"> )</w:t>
      </w:r>
    </w:p>
    <w:p w:rsidR="00B82FA4" w:rsidRPr="002B1562" w:rsidRDefault="002B1562" w:rsidP="003C4AFB">
      <w:pPr>
        <w:pStyle w:val="ListParagraph"/>
        <w:numPr>
          <w:ilvl w:val="0"/>
          <w:numId w:val="21"/>
        </w:numPr>
        <w:jc w:val="both"/>
        <w:rPr>
          <w:rFonts w:cstheme="minorHAnsi"/>
          <w:b/>
          <w:color w:val="4472C4" w:themeColor="accent1"/>
        </w:rPr>
      </w:pPr>
      <w:r w:rsidRPr="002B1562">
        <w:rPr>
          <w:rFonts w:cstheme="minorHAnsi"/>
          <w:b/>
          <w:color w:val="4472C4" w:themeColor="accent1"/>
        </w:rPr>
        <w:t xml:space="preserve">Enable/Disable Filter </w:t>
      </w:r>
    </w:p>
    <w:p w:rsidR="000623A7" w:rsidRPr="000623A7" w:rsidRDefault="000623A7" w:rsidP="000623A7">
      <w:pPr>
        <w:ind w:left="360"/>
        <w:jc w:val="both"/>
        <w:rPr>
          <w:szCs w:val="26"/>
        </w:rPr>
      </w:pPr>
      <w:r w:rsidRPr="000623A7">
        <w:rPr>
          <w:szCs w:val="26"/>
        </w:rPr>
        <w:t>In the java code, we can programmatically enable or disable the filter. By default the Hibernate Session doesn't have any filters enabled on it.</w:t>
      </w:r>
    </w:p>
    <w:p w:rsidR="000623A7" w:rsidRPr="000623A7" w:rsidRDefault="000623A7" w:rsidP="000623A7">
      <w:pPr>
        <w:ind w:left="360"/>
        <w:jc w:val="both"/>
        <w:rPr>
          <w:szCs w:val="26"/>
        </w:rPr>
      </w:pPr>
      <w:r w:rsidRPr="000623A7">
        <w:rPr>
          <w:szCs w:val="26"/>
        </w:rPr>
        <w:t>The Session interface contains the following methods:</w:t>
      </w:r>
    </w:p>
    <w:p w:rsidR="000623A7" w:rsidRPr="00E90A3A" w:rsidRDefault="000623A7" w:rsidP="000623A7">
      <w:pPr>
        <w:pStyle w:val="ListParagraph"/>
        <w:numPr>
          <w:ilvl w:val="0"/>
          <w:numId w:val="31"/>
        </w:numPr>
        <w:spacing w:after="0"/>
        <w:jc w:val="both"/>
        <w:rPr>
          <w:rFonts w:ascii="Courier New" w:hAnsi="Courier New" w:cs="Courier New"/>
          <w:spacing w:val="-1"/>
          <w:sz w:val="20"/>
          <w:szCs w:val="26"/>
          <w:shd w:val="clear" w:color="auto" w:fill="FFFFFF"/>
        </w:rPr>
      </w:pPr>
      <w:r w:rsidRPr="00E90A3A">
        <w:rPr>
          <w:rFonts w:ascii="Courier New" w:hAnsi="Courier New" w:cs="Courier New"/>
          <w:spacing w:val="-1"/>
          <w:sz w:val="20"/>
          <w:szCs w:val="26"/>
          <w:shd w:val="clear" w:color="auto" w:fill="FFFFFF"/>
        </w:rPr>
        <w:t>public Filter enableFilter(String filterName)</w:t>
      </w:r>
    </w:p>
    <w:p w:rsidR="000623A7" w:rsidRPr="00E90A3A" w:rsidRDefault="000623A7" w:rsidP="000623A7">
      <w:pPr>
        <w:pStyle w:val="ListParagraph"/>
        <w:numPr>
          <w:ilvl w:val="0"/>
          <w:numId w:val="31"/>
        </w:numPr>
        <w:spacing w:after="0"/>
        <w:jc w:val="both"/>
        <w:rPr>
          <w:rFonts w:ascii="Courier New" w:hAnsi="Courier New" w:cs="Courier New"/>
          <w:spacing w:val="-1"/>
          <w:sz w:val="20"/>
          <w:szCs w:val="26"/>
          <w:shd w:val="clear" w:color="auto" w:fill="FFFFFF"/>
        </w:rPr>
      </w:pPr>
      <w:r w:rsidRPr="00E90A3A">
        <w:rPr>
          <w:rFonts w:ascii="Courier New" w:hAnsi="Courier New" w:cs="Courier New"/>
          <w:spacing w:val="-1"/>
          <w:sz w:val="20"/>
          <w:szCs w:val="26"/>
          <w:shd w:val="clear" w:color="auto" w:fill="FFFFFF"/>
        </w:rPr>
        <w:t>public Filter getEnabledFilter(String filterName)</w:t>
      </w:r>
    </w:p>
    <w:p w:rsidR="000623A7" w:rsidRPr="000623A7" w:rsidRDefault="000623A7" w:rsidP="000623A7">
      <w:pPr>
        <w:pStyle w:val="ListParagraph"/>
        <w:numPr>
          <w:ilvl w:val="0"/>
          <w:numId w:val="31"/>
        </w:numPr>
        <w:jc w:val="both"/>
        <w:rPr>
          <w:szCs w:val="26"/>
        </w:rPr>
      </w:pPr>
      <w:r w:rsidRPr="00E90A3A">
        <w:rPr>
          <w:rFonts w:ascii="Courier New" w:hAnsi="Courier New" w:cs="Courier New"/>
          <w:spacing w:val="-1"/>
          <w:sz w:val="20"/>
          <w:szCs w:val="26"/>
          <w:shd w:val="clear" w:color="auto" w:fill="FFFFFF"/>
        </w:rPr>
        <w:t>public void disableFilter(String filterName)</w:t>
      </w:r>
    </w:p>
    <w:p w:rsidR="000623A7" w:rsidRPr="000623A7" w:rsidRDefault="000623A7" w:rsidP="000623A7">
      <w:pPr>
        <w:ind w:left="360"/>
        <w:jc w:val="both"/>
        <w:rPr>
          <w:szCs w:val="26"/>
        </w:rPr>
      </w:pPr>
      <w:r w:rsidRPr="000623A7">
        <w:rPr>
          <w:szCs w:val="26"/>
        </w:rPr>
        <w:t>The Filter interface contains some of the important methods:</w:t>
      </w:r>
    </w:p>
    <w:p w:rsidR="000623A7" w:rsidRPr="00E90A3A" w:rsidRDefault="000623A7" w:rsidP="00E90A3A">
      <w:pPr>
        <w:pStyle w:val="ListParagraph"/>
        <w:numPr>
          <w:ilvl w:val="0"/>
          <w:numId w:val="31"/>
        </w:numPr>
        <w:spacing w:after="0"/>
        <w:jc w:val="both"/>
        <w:rPr>
          <w:rFonts w:ascii="Courier New" w:hAnsi="Courier New" w:cs="Courier New"/>
          <w:spacing w:val="-1"/>
          <w:sz w:val="20"/>
          <w:szCs w:val="26"/>
          <w:shd w:val="clear" w:color="auto" w:fill="FFFFFF"/>
        </w:rPr>
      </w:pPr>
      <w:r w:rsidRPr="00E90A3A">
        <w:rPr>
          <w:rFonts w:ascii="Courier New" w:hAnsi="Courier New" w:cs="Courier New"/>
          <w:spacing w:val="-1"/>
          <w:sz w:val="20"/>
          <w:szCs w:val="26"/>
          <w:shd w:val="clear" w:color="auto" w:fill="FFFFFF"/>
        </w:rPr>
        <w:t>public Filter setParameter(String name, Object value)</w:t>
      </w:r>
    </w:p>
    <w:p w:rsidR="000623A7" w:rsidRPr="00E90A3A" w:rsidRDefault="000623A7" w:rsidP="00E90A3A">
      <w:pPr>
        <w:pStyle w:val="ListParagraph"/>
        <w:numPr>
          <w:ilvl w:val="0"/>
          <w:numId w:val="31"/>
        </w:numPr>
        <w:spacing w:after="0"/>
        <w:jc w:val="both"/>
        <w:rPr>
          <w:rFonts w:ascii="Courier New" w:hAnsi="Courier New" w:cs="Courier New"/>
          <w:spacing w:val="-1"/>
          <w:sz w:val="20"/>
          <w:szCs w:val="26"/>
          <w:shd w:val="clear" w:color="auto" w:fill="FFFFFF"/>
        </w:rPr>
      </w:pPr>
      <w:r w:rsidRPr="00E90A3A">
        <w:rPr>
          <w:rFonts w:ascii="Courier New" w:hAnsi="Courier New" w:cs="Courier New"/>
          <w:spacing w:val="-1"/>
          <w:sz w:val="20"/>
          <w:szCs w:val="26"/>
          <w:shd w:val="clear" w:color="auto" w:fill="FFFFFF"/>
        </w:rPr>
        <w:t>public Filter setParameterList(String name, Collection values)</w:t>
      </w:r>
    </w:p>
    <w:p w:rsidR="000623A7" w:rsidRPr="000623A7" w:rsidRDefault="000623A7" w:rsidP="00C272CE">
      <w:pPr>
        <w:pStyle w:val="ListParagraph"/>
        <w:numPr>
          <w:ilvl w:val="0"/>
          <w:numId w:val="31"/>
        </w:numPr>
        <w:jc w:val="both"/>
        <w:rPr>
          <w:szCs w:val="26"/>
        </w:rPr>
      </w:pPr>
      <w:r w:rsidRPr="00E90A3A">
        <w:rPr>
          <w:rFonts w:ascii="Courier New" w:hAnsi="Courier New" w:cs="Courier New"/>
          <w:spacing w:val="-1"/>
          <w:sz w:val="20"/>
          <w:szCs w:val="26"/>
          <w:shd w:val="clear" w:color="auto" w:fill="FFFFFF"/>
        </w:rPr>
        <w:t>public Filter setParameterList(String name, Object[] values)</w:t>
      </w:r>
    </w:p>
    <w:p w:rsidR="000623A7" w:rsidRPr="000623A7" w:rsidRDefault="000623A7" w:rsidP="00E90A3A">
      <w:pPr>
        <w:ind w:left="360" w:firstLine="360"/>
        <w:jc w:val="both"/>
        <w:rPr>
          <w:szCs w:val="26"/>
        </w:rPr>
      </w:pPr>
      <w:r w:rsidRPr="000623A7">
        <w:rPr>
          <w:szCs w:val="26"/>
        </w:rPr>
        <w:t>setParameter() method is mostly used. Be careful and specify only the type of java object that you have mentioned in the parameter at the time of defining filter in the mapping file.</w:t>
      </w:r>
    </w:p>
    <w:p w:rsidR="00B82FA4" w:rsidRDefault="000623A7" w:rsidP="00E90A3A">
      <w:pPr>
        <w:ind w:left="360" w:firstLine="360"/>
        <w:jc w:val="both"/>
        <w:rPr>
          <w:szCs w:val="26"/>
        </w:rPr>
      </w:pPr>
      <w:r w:rsidRPr="000623A7">
        <w:rPr>
          <w:szCs w:val="26"/>
        </w:rPr>
        <w:t>The two setParameterList() methods are useful for using IN clauses in your filters. If you want to use BETWEEN clauses, use two different filter parameters with different names.</w:t>
      </w:r>
    </w:p>
    <w:p w:rsidR="00C272CE" w:rsidRPr="00C272CE" w:rsidRDefault="00C272CE" w:rsidP="00C272C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Pr>
          <w:szCs w:val="26"/>
        </w:rPr>
        <w:tab/>
      </w:r>
      <w:r w:rsidRPr="00C272CE">
        <w:rPr>
          <w:rFonts w:ascii="Consolas" w:eastAsia="Times New Roman" w:hAnsi="Consolas" w:cs="Courier New"/>
          <w:color w:val="313131"/>
          <w:sz w:val="20"/>
          <w:szCs w:val="18"/>
        </w:rPr>
        <w:t>Session session = sessionFactory.openSession();</w:t>
      </w:r>
    </w:p>
    <w:p w:rsidR="00C272CE" w:rsidRPr="00C272CE" w:rsidRDefault="00C272CE" w:rsidP="00C272C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C272CE">
        <w:rPr>
          <w:rFonts w:ascii="Consolas" w:eastAsia="Times New Roman" w:hAnsi="Consolas" w:cs="Courier New"/>
          <w:color w:val="313131"/>
          <w:sz w:val="20"/>
          <w:szCs w:val="18"/>
        </w:rPr>
        <w:tab/>
        <w:t xml:space="preserve">//enabling filter </w:t>
      </w:r>
      <w:r w:rsidR="006C1E49">
        <w:rPr>
          <w:rFonts w:ascii="Consolas" w:eastAsia="Times New Roman" w:hAnsi="Consolas" w:cs="Courier New"/>
          <w:color w:val="313131"/>
          <w:sz w:val="20"/>
          <w:szCs w:val="18"/>
        </w:rPr>
        <w:t>myFilter</w:t>
      </w:r>
    </w:p>
    <w:p w:rsidR="00C272CE" w:rsidRPr="00C272CE" w:rsidRDefault="00C272CE" w:rsidP="00C272C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C272CE">
        <w:rPr>
          <w:rFonts w:ascii="Consolas" w:eastAsia="Times New Roman" w:hAnsi="Consolas" w:cs="Courier New"/>
          <w:color w:val="313131"/>
          <w:sz w:val="20"/>
          <w:szCs w:val="18"/>
        </w:rPr>
        <w:tab/>
        <w:t>Filter filter = session.enableFilter("</w:t>
      </w:r>
      <w:r>
        <w:rPr>
          <w:rFonts w:ascii="Consolas" w:eastAsia="Times New Roman" w:hAnsi="Consolas" w:cs="Courier New"/>
          <w:color w:val="313131"/>
          <w:sz w:val="20"/>
          <w:szCs w:val="18"/>
        </w:rPr>
        <w:t>myFilter</w:t>
      </w:r>
      <w:r w:rsidRPr="00C272CE">
        <w:rPr>
          <w:rFonts w:ascii="Consolas" w:eastAsia="Times New Roman" w:hAnsi="Consolas" w:cs="Courier New"/>
          <w:color w:val="313131"/>
          <w:sz w:val="20"/>
          <w:szCs w:val="18"/>
        </w:rPr>
        <w:t xml:space="preserve">"); </w:t>
      </w:r>
    </w:p>
    <w:p w:rsidR="007A3ED3" w:rsidRDefault="00C272CE" w:rsidP="00C272C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textAlignment w:val="baseline"/>
        <w:rPr>
          <w:szCs w:val="26"/>
        </w:rPr>
      </w:pPr>
      <w:r w:rsidRPr="00C272CE">
        <w:rPr>
          <w:rFonts w:ascii="Consolas" w:eastAsia="Times New Roman" w:hAnsi="Consolas" w:cs="Courier New"/>
          <w:color w:val="313131"/>
          <w:sz w:val="20"/>
          <w:szCs w:val="18"/>
        </w:rPr>
        <w:tab/>
        <w:t>filter.setParameter("</w:t>
      </w:r>
      <w:r>
        <w:rPr>
          <w:rFonts w:ascii="Consolas" w:eastAsia="Times New Roman" w:hAnsi="Consolas" w:cs="Courier New"/>
          <w:color w:val="313131"/>
          <w:sz w:val="20"/>
          <w:szCs w:val="18"/>
        </w:rPr>
        <w:t>myFilterParam</w:t>
      </w:r>
      <w:r w:rsidRPr="00C272CE">
        <w:rPr>
          <w:rFonts w:ascii="Consolas" w:eastAsia="Times New Roman" w:hAnsi="Consolas" w:cs="Courier New"/>
          <w:color w:val="313131"/>
          <w:sz w:val="20"/>
          <w:szCs w:val="18"/>
        </w:rPr>
        <w:t xml:space="preserve"> </w:t>
      </w:r>
      <w:r w:rsidRPr="00C272CE">
        <w:rPr>
          <w:rFonts w:ascii="Consolas" w:eastAsia="Times New Roman" w:hAnsi="Consolas" w:cs="Courier New"/>
          <w:color w:val="313131"/>
          <w:sz w:val="20"/>
          <w:szCs w:val="18"/>
        </w:rPr>
        <w:t xml:space="preserve">", </w:t>
      </w:r>
      <w:r>
        <w:rPr>
          <w:rFonts w:ascii="Consolas" w:eastAsia="Times New Roman" w:hAnsi="Consolas" w:cs="Courier New"/>
          <w:color w:val="313131"/>
          <w:sz w:val="20"/>
          <w:szCs w:val="18"/>
        </w:rPr>
        <w:t>param-value</w:t>
      </w:r>
      <w:r w:rsidRPr="00C272CE">
        <w:rPr>
          <w:rFonts w:ascii="Consolas" w:eastAsia="Times New Roman" w:hAnsi="Consolas" w:cs="Courier New"/>
          <w:color w:val="313131"/>
          <w:sz w:val="20"/>
          <w:szCs w:val="18"/>
        </w:rPr>
        <w:t>);</w:t>
      </w:r>
      <w:r w:rsidRPr="00C272CE">
        <w:rPr>
          <w:szCs w:val="26"/>
        </w:rPr>
        <w:t xml:space="preserve">  </w:t>
      </w:r>
    </w:p>
    <w:p w:rsidR="00C272CE" w:rsidRPr="00024A6C" w:rsidRDefault="00C272CE" w:rsidP="00072A22">
      <w:pPr>
        <w:rPr>
          <w:szCs w:val="26"/>
        </w:rPr>
      </w:pPr>
      <w:bookmarkStart w:id="0" w:name="_GoBack"/>
      <w:bookmarkEnd w:id="0"/>
    </w:p>
    <w:p w:rsidR="00C272CE" w:rsidRPr="00C272CE" w:rsidRDefault="00C272CE" w:rsidP="00072A22">
      <w:pPr>
        <w:rPr>
          <w:szCs w:val="26"/>
        </w:rPr>
      </w:pPr>
    </w:p>
    <w:p w:rsidR="00C272CE" w:rsidRDefault="00C272CE" w:rsidP="00072A22">
      <w:pPr>
        <w:rPr>
          <w:b/>
          <w:i/>
          <w:szCs w:val="26"/>
        </w:rPr>
      </w:pPr>
    </w:p>
    <w:p w:rsidR="00177DDD" w:rsidRDefault="00072A22" w:rsidP="00072A22">
      <w:pPr>
        <w:rPr>
          <w:b/>
          <w:i/>
          <w:szCs w:val="26"/>
        </w:rPr>
      </w:pPr>
      <w:r w:rsidRPr="00072A22">
        <w:rPr>
          <w:b/>
          <w:i/>
          <w:szCs w:val="26"/>
        </w:rPr>
        <w:t>For References:</w:t>
      </w:r>
    </w:p>
    <w:p w:rsidR="002E1E8B" w:rsidRDefault="00905AD8" w:rsidP="00177DDD">
      <w:pPr>
        <w:rPr>
          <w:szCs w:val="26"/>
        </w:rPr>
      </w:pPr>
      <w:hyperlink r:id="rId8" w:history="1">
        <w:r w:rsidR="00177DDD" w:rsidRPr="00E8543D">
          <w:rPr>
            <w:rStyle w:val="Hyperlink"/>
            <w:szCs w:val="26"/>
          </w:rPr>
          <w:t>http://www.javaworld.com/article/2077880/data-storage/data-storage-introduction-to-hibernate-search.html</w:t>
        </w:r>
      </w:hyperlink>
    </w:p>
    <w:p w:rsidR="00177DDD" w:rsidRDefault="00905AD8" w:rsidP="00177DDD">
      <w:pPr>
        <w:rPr>
          <w:szCs w:val="26"/>
        </w:rPr>
      </w:pPr>
      <w:hyperlink r:id="rId9" w:anchor="infinispan-directories" w:history="1">
        <w:r w:rsidR="00165BFC" w:rsidRPr="00116A39">
          <w:rPr>
            <w:rStyle w:val="Hyperlink"/>
            <w:szCs w:val="26"/>
          </w:rPr>
          <w:t>https://docs.jboss.org/hibernate/search/4.2/reference/en-US/html/search-configuration.html#infinispan-directories</w:t>
        </w:r>
      </w:hyperlink>
    </w:p>
    <w:p w:rsidR="00ED3F00" w:rsidRDefault="00905AD8" w:rsidP="00177DDD">
      <w:pPr>
        <w:rPr>
          <w:szCs w:val="26"/>
        </w:rPr>
      </w:pPr>
      <w:hyperlink r:id="rId10" w:history="1">
        <w:r w:rsidR="00ED3F00" w:rsidRPr="00116A39">
          <w:rPr>
            <w:rStyle w:val="Hyperlink"/>
            <w:szCs w:val="26"/>
          </w:rPr>
          <w:t>https://dzone.com/refcardz/getting-started-with-hibernate</w:t>
        </w:r>
      </w:hyperlink>
    </w:p>
    <w:p w:rsidR="00ED3F00" w:rsidRDefault="00ED3F00" w:rsidP="00177DDD">
      <w:pPr>
        <w:rPr>
          <w:szCs w:val="26"/>
        </w:rPr>
      </w:pPr>
    </w:p>
    <w:p w:rsidR="00165BFC" w:rsidRPr="00177DDD" w:rsidRDefault="00165BFC" w:rsidP="00177DDD">
      <w:pPr>
        <w:rPr>
          <w:szCs w:val="26"/>
        </w:rPr>
      </w:pPr>
    </w:p>
    <w:sectPr w:rsidR="00165BFC" w:rsidRPr="00177DDD" w:rsidSect="00EE5BF3">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AD8" w:rsidRDefault="00905AD8" w:rsidP="00D332B5">
      <w:pPr>
        <w:spacing w:after="0" w:line="240" w:lineRule="auto"/>
      </w:pPr>
      <w:r>
        <w:separator/>
      </w:r>
    </w:p>
  </w:endnote>
  <w:endnote w:type="continuationSeparator" w:id="0">
    <w:p w:rsidR="00905AD8" w:rsidRDefault="00905AD8" w:rsidP="00D3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AD8" w:rsidRDefault="00905AD8" w:rsidP="00D332B5">
      <w:pPr>
        <w:spacing w:after="0" w:line="240" w:lineRule="auto"/>
      </w:pPr>
      <w:r>
        <w:separator/>
      </w:r>
    </w:p>
  </w:footnote>
  <w:footnote w:type="continuationSeparator" w:id="0">
    <w:p w:rsidR="00905AD8" w:rsidRDefault="00905AD8" w:rsidP="00D33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A45"/>
    <w:multiLevelType w:val="hybridMultilevel"/>
    <w:tmpl w:val="0220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6D5D"/>
    <w:multiLevelType w:val="hybridMultilevel"/>
    <w:tmpl w:val="8A209376"/>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4485F"/>
    <w:multiLevelType w:val="multilevel"/>
    <w:tmpl w:val="488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464BE"/>
    <w:multiLevelType w:val="hybridMultilevel"/>
    <w:tmpl w:val="0C8E2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7C33BD"/>
    <w:multiLevelType w:val="hybridMultilevel"/>
    <w:tmpl w:val="CED41F3C"/>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01A1C"/>
    <w:multiLevelType w:val="multilevel"/>
    <w:tmpl w:val="BF9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16AA2"/>
    <w:multiLevelType w:val="multilevel"/>
    <w:tmpl w:val="1E8EAA1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5B023E"/>
    <w:multiLevelType w:val="hybridMultilevel"/>
    <w:tmpl w:val="89F62B9A"/>
    <w:lvl w:ilvl="0" w:tplc="1D3849A6">
      <w:start w:val="1"/>
      <w:numFmt w:val="upperLetter"/>
      <w:lvlText w:val="%1."/>
      <w:lvlJc w:val="left"/>
      <w:pPr>
        <w:ind w:left="7560" w:hanging="360"/>
      </w:pPr>
      <w:rPr>
        <w:rFonts w:asciiTheme="minorHAnsi" w:eastAsiaTheme="minorHAnsi" w:hAnsiTheme="minorHAnsi" w:cstheme="minorBidi"/>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8" w15:restartNumberingAfterBreak="0">
    <w:nsid w:val="1FF813F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94F95"/>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C41446"/>
    <w:multiLevelType w:val="hybridMultilevel"/>
    <w:tmpl w:val="53C0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C4FC6"/>
    <w:multiLevelType w:val="hybridMultilevel"/>
    <w:tmpl w:val="CED41F3C"/>
    <w:lvl w:ilvl="0" w:tplc="9FE241E6">
      <w:start w:val="1"/>
      <w:numFmt w:val="decimal"/>
      <w:lvlText w:val="%1."/>
      <w:lvlJc w:val="left"/>
      <w:pPr>
        <w:ind w:left="720" w:hanging="360"/>
      </w:pPr>
      <w:rPr>
        <w:rFonts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048CE"/>
    <w:multiLevelType w:val="hybridMultilevel"/>
    <w:tmpl w:val="57ACEA20"/>
    <w:lvl w:ilvl="0" w:tplc="919469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D2818"/>
    <w:multiLevelType w:val="hybridMultilevel"/>
    <w:tmpl w:val="B860E8E0"/>
    <w:lvl w:ilvl="0" w:tplc="C5F861FC">
      <w:start w:val="2"/>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75F90"/>
    <w:multiLevelType w:val="multilevel"/>
    <w:tmpl w:val="CDB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FE37FD"/>
    <w:multiLevelType w:val="hybridMultilevel"/>
    <w:tmpl w:val="43AA5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504093"/>
    <w:multiLevelType w:val="multilevel"/>
    <w:tmpl w:val="F3F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06A87"/>
    <w:multiLevelType w:val="hybridMultilevel"/>
    <w:tmpl w:val="2E409432"/>
    <w:lvl w:ilvl="0" w:tplc="D4345572">
      <w:start w:val="1"/>
      <w:numFmt w:val="bullet"/>
      <w:lvlText w:val="•"/>
      <w:lvlJc w:val="left"/>
      <w:pPr>
        <w:tabs>
          <w:tab w:val="num" w:pos="720"/>
        </w:tabs>
        <w:ind w:left="720" w:hanging="360"/>
      </w:pPr>
      <w:rPr>
        <w:rFonts w:ascii="Times New Roman" w:hAnsi="Times New Roman" w:hint="default"/>
      </w:rPr>
    </w:lvl>
    <w:lvl w:ilvl="1" w:tplc="5F8A9A44" w:tentative="1">
      <w:start w:val="1"/>
      <w:numFmt w:val="bullet"/>
      <w:lvlText w:val="•"/>
      <w:lvlJc w:val="left"/>
      <w:pPr>
        <w:tabs>
          <w:tab w:val="num" w:pos="1440"/>
        </w:tabs>
        <w:ind w:left="1440" w:hanging="360"/>
      </w:pPr>
      <w:rPr>
        <w:rFonts w:ascii="Times New Roman" w:hAnsi="Times New Roman" w:hint="default"/>
      </w:rPr>
    </w:lvl>
    <w:lvl w:ilvl="2" w:tplc="AE4C0858" w:tentative="1">
      <w:start w:val="1"/>
      <w:numFmt w:val="bullet"/>
      <w:lvlText w:val="•"/>
      <w:lvlJc w:val="left"/>
      <w:pPr>
        <w:tabs>
          <w:tab w:val="num" w:pos="2160"/>
        </w:tabs>
        <w:ind w:left="2160" w:hanging="360"/>
      </w:pPr>
      <w:rPr>
        <w:rFonts w:ascii="Times New Roman" w:hAnsi="Times New Roman" w:hint="default"/>
      </w:rPr>
    </w:lvl>
    <w:lvl w:ilvl="3" w:tplc="7FB6D938" w:tentative="1">
      <w:start w:val="1"/>
      <w:numFmt w:val="bullet"/>
      <w:lvlText w:val="•"/>
      <w:lvlJc w:val="left"/>
      <w:pPr>
        <w:tabs>
          <w:tab w:val="num" w:pos="2880"/>
        </w:tabs>
        <w:ind w:left="2880" w:hanging="360"/>
      </w:pPr>
      <w:rPr>
        <w:rFonts w:ascii="Times New Roman" w:hAnsi="Times New Roman" w:hint="default"/>
      </w:rPr>
    </w:lvl>
    <w:lvl w:ilvl="4" w:tplc="B900B198" w:tentative="1">
      <w:start w:val="1"/>
      <w:numFmt w:val="bullet"/>
      <w:lvlText w:val="•"/>
      <w:lvlJc w:val="left"/>
      <w:pPr>
        <w:tabs>
          <w:tab w:val="num" w:pos="3600"/>
        </w:tabs>
        <w:ind w:left="3600" w:hanging="360"/>
      </w:pPr>
      <w:rPr>
        <w:rFonts w:ascii="Times New Roman" w:hAnsi="Times New Roman" w:hint="default"/>
      </w:rPr>
    </w:lvl>
    <w:lvl w:ilvl="5" w:tplc="A30229FC" w:tentative="1">
      <w:start w:val="1"/>
      <w:numFmt w:val="bullet"/>
      <w:lvlText w:val="•"/>
      <w:lvlJc w:val="left"/>
      <w:pPr>
        <w:tabs>
          <w:tab w:val="num" w:pos="4320"/>
        </w:tabs>
        <w:ind w:left="4320" w:hanging="360"/>
      </w:pPr>
      <w:rPr>
        <w:rFonts w:ascii="Times New Roman" w:hAnsi="Times New Roman" w:hint="default"/>
      </w:rPr>
    </w:lvl>
    <w:lvl w:ilvl="6" w:tplc="15941728" w:tentative="1">
      <w:start w:val="1"/>
      <w:numFmt w:val="bullet"/>
      <w:lvlText w:val="•"/>
      <w:lvlJc w:val="left"/>
      <w:pPr>
        <w:tabs>
          <w:tab w:val="num" w:pos="5040"/>
        </w:tabs>
        <w:ind w:left="5040" w:hanging="360"/>
      </w:pPr>
      <w:rPr>
        <w:rFonts w:ascii="Times New Roman" w:hAnsi="Times New Roman" w:hint="default"/>
      </w:rPr>
    </w:lvl>
    <w:lvl w:ilvl="7" w:tplc="BDEA3E1A" w:tentative="1">
      <w:start w:val="1"/>
      <w:numFmt w:val="bullet"/>
      <w:lvlText w:val="•"/>
      <w:lvlJc w:val="left"/>
      <w:pPr>
        <w:tabs>
          <w:tab w:val="num" w:pos="5760"/>
        </w:tabs>
        <w:ind w:left="5760" w:hanging="360"/>
      </w:pPr>
      <w:rPr>
        <w:rFonts w:ascii="Times New Roman" w:hAnsi="Times New Roman" w:hint="default"/>
      </w:rPr>
    </w:lvl>
    <w:lvl w:ilvl="8" w:tplc="D640037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F262FCD"/>
    <w:multiLevelType w:val="hybridMultilevel"/>
    <w:tmpl w:val="006CA5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83CC3"/>
    <w:multiLevelType w:val="multilevel"/>
    <w:tmpl w:val="963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C1E3E"/>
    <w:multiLevelType w:val="hybridMultilevel"/>
    <w:tmpl w:val="A1DAACC4"/>
    <w:lvl w:ilvl="0" w:tplc="FE20DEBE">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3454DD"/>
    <w:multiLevelType w:val="hybridMultilevel"/>
    <w:tmpl w:val="CA9C7BB6"/>
    <w:lvl w:ilvl="0" w:tplc="70E46664">
      <w:start w:val="1"/>
      <w:numFmt w:val="bullet"/>
      <w:lvlText w:val="•"/>
      <w:lvlJc w:val="left"/>
      <w:pPr>
        <w:tabs>
          <w:tab w:val="num" w:pos="720"/>
        </w:tabs>
        <w:ind w:left="720" w:hanging="360"/>
      </w:pPr>
      <w:rPr>
        <w:rFonts w:ascii="Times New Roman" w:hAnsi="Times New Roman" w:hint="default"/>
      </w:rPr>
    </w:lvl>
    <w:lvl w:ilvl="1" w:tplc="71740C98" w:tentative="1">
      <w:start w:val="1"/>
      <w:numFmt w:val="bullet"/>
      <w:lvlText w:val="•"/>
      <w:lvlJc w:val="left"/>
      <w:pPr>
        <w:tabs>
          <w:tab w:val="num" w:pos="1440"/>
        </w:tabs>
        <w:ind w:left="1440" w:hanging="360"/>
      </w:pPr>
      <w:rPr>
        <w:rFonts w:ascii="Times New Roman" w:hAnsi="Times New Roman" w:hint="default"/>
      </w:rPr>
    </w:lvl>
    <w:lvl w:ilvl="2" w:tplc="9618B0D4" w:tentative="1">
      <w:start w:val="1"/>
      <w:numFmt w:val="bullet"/>
      <w:lvlText w:val="•"/>
      <w:lvlJc w:val="left"/>
      <w:pPr>
        <w:tabs>
          <w:tab w:val="num" w:pos="2160"/>
        </w:tabs>
        <w:ind w:left="2160" w:hanging="360"/>
      </w:pPr>
      <w:rPr>
        <w:rFonts w:ascii="Times New Roman" w:hAnsi="Times New Roman" w:hint="default"/>
      </w:rPr>
    </w:lvl>
    <w:lvl w:ilvl="3" w:tplc="2264D1BA" w:tentative="1">
      <w:start w:val="1"/>
      <w:numFmt w:val="bullet"/>
      <w:lvlText w:val="•"/>
      <w:lvlJc w:val="left"/>
      <w:pPr>
        <w:tabs>
          <w:tab w:val="num" w:pos="2880"/>
        </w:tabs>
        <w:ind w:left="2880" w:hanging="360"/>
      </w:pPr>
      <w:rPr>
        <w:rFonts w:ascii="Times New Roman" w:hAnsi="Times New Roman" w:hint="default"/>
      </w:rPr>
    </w:lvl>
    <w:lvl w:ilvl="4" w:tplc="637E3D64" w:tentative="1">
      <w:start w:val="1"/>
      <w:numFmt w:val="bullet"/>
      <w:lvlText w:val="•"/>
      <w:lvlJc w:val="left"/>
      <w:pPr>
        <w:tabs>
          <w:tab w:val="num" w:pos="3600"/>
        </w:tabs>
        <w:ind w:left="3600" w:hanging="360"/>
      </w:pPr>
      <w:rPr>
        <w:rFonts w:ascii="Times New Roman" w:hAnsi="Times New Roman" w:hint="default"/>
      </w:rPr>
    </w:lvl>
    <w:lvl w:ilvl="5" w:tplc="8FB48AE2" w:tentative="1">
      <w:start w:val="1"/>
      <w:numFmt w:val="bullet"/>
      <w:lvlText w:val="•"/>
      <w:lvlJc w:val="left"/>
      <w:pPr>
        <w:tabs>
          <w:tab w:val="num" w:pos="4320"/>
        </w:tabs>
        <w:ind w:left="4320" w:hanging="360"/>
      </w:pPr>
      <w:rPr>
        <w:rFonts w:ascii="Times New Roman" w:hAnsi="Times New Roman" w:hint="default"/>
      </w:rPr>
    </w:lvl>
    <w:lvl w:ilvl="6" w:tplc="701C5678" w:tentative="1">
      <w:start w:val="1"/>
      <w:numFmt w:val="bullet"/>
      <w:lvlText w:val="•"/>
      <w:lvlJc w:val="left"/>
      <w:pPr>
        <w:tabs>
          <w:tab w:val="num" w:pos="5040"/>
        </w:tabs>
        <w:ind w:left="5040" w:hanging="360"/>
      </w:pPr>
      <w:rPr>
        <w:rFonts w:ascii="Times New Roman" w:hAnsi="Times New Roman" w:hint="default"/>
      </w:rPr>
    </w:lvl>
    <w:lvl w:ilvl="7" w:tplc="BD4806C2" w:tentative="1">
      <w:start w:val="1"/>
      <w:numFmt w:val="bullet"/>
      <w:lvlText w:val="•"/>
      <w:lvlJc w:val="left"/>
      <w:pPr>
        <w:tabs>
          <w:tab w:val="num" w:pos="5760"/>
        </w:tabs>
        <w:ind w:left="5760" w:hanging="360"/>
      </w:pPr>
      <w:rPr>
        <w:rFonts w:ascii="Times New Roman" w:hAnsi="Times New Roman" w:hint="default"/>
      </w:rPr>
    </w:lvl>
    <w:lvl w:ilvl="8" w:tplc="8BACD5D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3774B3F"/>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EB7E31"/>
    <w:multiLevelType w:val="hybridMultilevel"/>
    <w:tmpl w:val="E0D85E62"/>
    <w:lvl w:ilvl="0" w:tplc="F00A33DA">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EA7401"/>
    <w:multiLevelType w:val="hybridMultilevel"/>
    <w:tmpl w:val="1E58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81F7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969C1"/>
    <w:multiLevelType w:val="multilevel"/>
    <w:tmpl w:val="A5E2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D781C"/>
    <w:multiLevelType w:val="multilevel"/>
    <w:tmpl w:val="216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CA469B"/>
    <w:multiLevelType w:val="hybridMultilevel"/>
    <w:tmpl w:val="DB32A7DE"/>
    <w:lvl w:ilvl="0" w:tplc="7554A83C">
      <w:start w:val="1"/>
      <w:numFmt w:val="bullet"/>
      <w:lvlText w:val="•"/>
      <w:lvlJc w:val="left"/>
      <w:pPr>
        <w:tabs>
          <w:tab w:val="num" w:pos="720"/>
        </w:tabs>
        <w:ind w:left="720" w:hanging="360"/>
      </w:pPr>
      <w:rPr>
        <w:rFonts w:ascii="Times New Roman" w:hAnsi="Times New Roman" w:hint="default"/>
      </w:rPr>
    </w:lvl>
    <w:lvl w:ilvl="1" w:tplc="8F3690CE" w:tentative="1">
      <w:start w:val="1"/>
      <w:numFmt w:val="bullet"/>
      <w:lvlText w:val="•"/>
      <w:lvlJc w:val="left"/>
      <w:pPr>
        <w:tabs>
          <w:tab w:val="num" w:pos="1440"/>
        </w:tabs>
        <w:ind w:left="1440" w:hanging="360"/>
      </w:pPr>
      <w:rPr>
        <w:rFonts w:ascii="Times New Roman" w:hAnsi="Times New Roman" w:hint="default"/>
      </w:rPr>
    </w:lvl>
    <w:lvl w:ilvl="2" w:tplc="B5449B16" w:tentative="1">
      <w:start w:val="1"/>
      <w:numFmt w:val="bullet"/>
      <w:lvlText w:val="•"/>
      <w:lvlJc w:val="left"/>
      <w:pPr>
        <w:tabs>
          <w:tab w:val="num" w:pos="2160"/>
        </w:tabs>
        <w:ind w:left="2160" w:hanging="360"/>
      </w:pPr>
      <w:rPr>
        <w:rFonts w:ascii="Times New Roman" w:hAnsi="Times New Roman" w:hint="default"/>
      </w:rPr>
    </w:lvl>
    <w:lvl w:ilvl="3" w:tplc="378ED09A" w:tentative="1">
      <w:start w:val="1"/>
      <w:numFmt w:val="bullet"/>
      <w:lvlText w:val="•"/>
      <w:lvlJc w:val="left"/>
      <w:pPr>
        <w:tabs>
          <w:tab w:val="num" w:pos="2880"/>
        </w:tabs>
        <w:ind w:left="2880" w:hanging="360"/>
      </w:pPr>
      <w:rPr>
        <w:rFonts w:ascii="Times New Roman" w:hAnsi="Times New Roman" w:hint="default"/>
      </w:rPr>
    </w:lvl>
    <w:lvl w:ilvl="4" w:tplc="236E9FA8" w:tentative="1">
      <w:start w:val="1"/>
      <w:numFmt w:val="bullet"/>
      <w:lvlText w:val="•"/>
      <w:lvlJc w:val="left"/>
      <w:pPr>
        <w:tabs>
          <w:tab w:val="num" w:pos="3600"/>
        </w:tabs>
        <w:ind w:left="3600" w:hanging="360"/>
      </w:pPr>
      <w:rPr>
        <w:rFonts w:ascii="Times New Roman" w:hAnsi="Times New Roman" w:hint="default"/>
      </w:rPr>
    </w:lvl>
    <w:lvl w:ilvl="5" w:tplc="A1B295B0" w:tentative="1">
      <w:start w:val="1"/>
      <w:numFmt w:val="bullet"/>
      <w:lvlText w:val="•"/>
      <w:lvlJc w:val="left"/>
      <w:pPr>
        <w:tabs>
          <w:tab w:val="num" w:pos="4320"/>
        </w:tabs>
        <w:ind w:left="4320" w:hanging="360"/>
      </w:pPr>
      <w:rPr>
        <w:rFonts w:ascii="Times New Roman" w:hAnsi="Times New Roman" w:hint="default"/>
      </w:rPr>
    </w:lvl>
    <w:lvl w:ilvl="6" w:tplc="1B608782" w:tentative="1">
      <w:start w:val="1"/>
      <w:numFmt w:val="bullet"/>
      <w:lvlText w:val="•"/>
      <w:lvlJc w:val="left"/>
      <w:pPr>
        <w:tabs>
          <w:tab w:val="num" w:pos="5040"/>
        </w:tabs>
        <w:ind w:left="5040" w:hanging="360"/>
      </w:pPr>
      <w:rPr>
        <w:rFonts w:ascii="Times New Roman" w:hAnsi="Times New Roman" w:hint="default"/>
      </w:rPr>
    </w:lvl>
    <w:lvl w:ilvl="7" w:tplc="04E060F8" w:tentative="1">
      <w:start w:val="1"/>
      <w:numFmt w:val="bullet"/>
      <w:lvlText w:val="•"/>
      <w:lvlJc w:val="left"/>
      <w:pPr>
        <w:tabs>
          <w:tab w:val="num" w:pos="5760"/>
        </w:tabs>
        <w:ind w:left="5760" w:hanging="360"/>
      </w:pPr>
      <w:rPr>
        <w:rFonts w:ascii="Times New Roman" w:hAnsi="Times New Roman" w:hint="default"/>
      </w:rPr>
    </w:lvl>
    <w:lvl w:ilvl="8" w:tplc="874C0B4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F5057FF"/>
    <w:multiLevelType w:val="hybridMultilevel"/>
    <w:tmpl w:val="811E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F44F87"/>
    <w:multiLevelType w:val="hybridMultilevel"/>
    <w:tmpl w:val="85CA2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FC456F"/>
    <w:multiLevelType w:val="hybridMultilevel"/>
    <w:tmpl w:val="DCE4DACC"/>
    <w:lvl w:ilvl="0" w:tplc="E8746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17"/>
  </w:num>
  <w:num w:numId="4">
    <w:abstractNumId w:val="5"/>
  </w:num>
  <w:num w:numId="5">
    <w:abstractNumId w:val="16"/>
  </w:num>
  <w:num w:numId="6">
    <w:abstractNumId w:val="2"/>
  </w:num>
  <w:num w:numId="7">
    <w:abstractNumId w:val="27"/>
  </w:num>
  <w:num w:numId="8">
    <w:abstractNumId w:val="24"/>
  </w:num>
  <w:num w:numId="9">
    <w:abstractNumId w:val="14"/>
  </w:num>
  <w:num w:numId="10">
    <w:abstractNumId w:val="6"/>
  </w:num>
  <w:num w:numId="11">
    <w:abstractNumId w:val="20"/>
  </w:num>
  <w:num w:numId="12">
    <w:abstractNumId w:val="10"/>
  </w:num>
  <w:num w:numId="13">
    <w:abstractNumId w:val="13"/>
  </w:num>
  <w:num w:numId="14">
    <w:abstractNumId w:val="23"/>
  </w:num>
  <w:num w:numId="15">
    <w:abstractNumId w:val="29"/>
  </w:num>
  <w:num w:numId="16">
    <w:abstractNumId w:val="22"/>
  </w:num>
  <w:num w:numId="17">
    <w:abstractNumId w:val="9"/>
  </w:num>
  <w:num w:numId="18">
    <w:abstractNumId w:val="30"/>
  </w:num>
  <w:num w:numId="19">
    <w:abstractNumId w:val="18"/>
  </w:num>
  <w:num w:numId="20">
    <w:abstractNumId w:val="1"/>
  </w:num>
  <w:num w:numId="21">
    <w:abstractNumId w:val="11"/>
  </w:num>
  <w:num w:numId="22">
    <w:abstractNumId w:val="8"/>
  </w:num>
  <w:num w:numId="23">
    <w:abstractNumId w:val="7"/>
  </w:num>
  <w:num w:numId="24">
    <w:abstractNumId w:val="25"/>
  </w:num>
  <w:num w:numId="25">
    <w:abstractNumId w:val="4"/>
  </w:num>
  <w:num w:numId="26">
    <w:abstractNumId w:val="31"/>
  </w:num>
  <w:num w:numId="27">
    <w:abstractNumId w:val="12"/>
  </w:num>
  <w:num w:numId="28">
    <w:abstractNumId w:val="26"/>
  </w:num>
  <w:num w:numId="29">
    <w:abstractNumId w:val="19"/>
  </w:num>
  <w:num w:numId="30">
    <w:abstractNumId w:val="0"/>
  </w:num>
  <w:num w:numId="31">
    <w:abstractNumId w:val="1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C5"/>
    <w:rsid w:val="00000C6D"/>
    <w:rsid w:val="00002C83"/>
    <w:rsid w:val="00013CD4"/>
    <w:rsid w:val="00024A6C"/>
    <w:rsid w:val="00024D34"/>
    <w:rsid w:val="0003139A"/>
    <w:rsid w:val="0003531C"/>
    <w:rsid w:val="000478B3"/>
    <w:rsid w:val="000623A7"/>
    <w:rsid w:val="0006732B"/>
    <w:rsid w:val="00072A22"/>
    <w:rsid w:val="0007523B"/>
    <w:rsid w:val="000B3E33"/>
    <w:rsid w:val="000B4BEC"/>
    <w:rsid w:val="000C3812"/>
    <w:rsid w:val="000E31B7"/>
    <w:rsid w:val="00100AF6"/>
    <w:rsid w:val="0011210B"/>
    <w:rsid w:val="001205A0"/>
    <w:rsid w:val="001256E7"/>
    <w:rsid w:val="0013381B"/>
    <w:rsid w:val="0013463C"/>
    <w:rsid w:val="0016045C"/>
    <w:rsid w:val="00163BF8"/>
    <w:rsid w:val="00165BFC"/>
    <w:rsid w:val="00177DDD"/>
    <w:rsid w:val="00181F4F"/>
    <w:rsid w:val="001C4498"/>
    <w:rsid w:val="001C521B"/>
    <w:rsid w:val="001E224A"/>
    <w:rsid w:val="001E4125"/>
    <w:rsid w:val="00200A34"/>
    <w:rsid w:val="00201BAA"/>
    <w:rsid w:val="0021015A"/>
    <w:rsid w:val="00210B2B"/>
    <w:rsid w:val="00217DAA"/>
    <w:rsid w:val="0022359B"/>
    <w:rsid w:val="00233FBB"/>
    <w:rsid w:val="00277288"/>
    <w:rsid w:val="00280C94"/>
    <w:rsid w:val="002913AA"/>
    <w:rsid w:val="002B1562"/>
    <w:rsid w:val="002B15D8"/>
    <w:rsid w:val="002E06F0"/>
    <w:rsid w:val="002E1E8B"/>
    <w:rsid w:val="002E621E"/>
    <w:rsid w:val="00304B01"/>
    <w:rsid w:val="00305699"/>
    <w:rsid w:val="00312C72"/>
    <w:rsid w:val="003173D6"/>
    <w:rsid w:val="00322AA2"/>
    <w:rsid w:val="0032777C"/>
    <w:rsid w:val="003334B9"/>
    <w:rsid w:val="00333B64"/>
    <w:rsid w:val="00362B13"/>
    <w:rsid w:val="00370A7F"/>
    <w:rsid w:val="00385AE9"/>
    <w:rsid w:val="00396DE6"/>
    <w:rsid w:val="003B0F04"/>
    <w:rsid w:val="003C4AFB"/>
    <w:rsid w:val="003D1BD6"/>
    <w:rsid w:val="003D7BF7"/>
    <w:rsid w:val="003F29EC"/>
    <w:rsid w:val="00402AC2"/>
    <w:rsid w:val="00406A58"/>
    <w:rsid w:val="0041051E"/>
    <w:rsid w:val="00421A22"/>
    <w:rsid w:val="004244F2"/>
    <w:rsid w:val="00447105"/>
    <w:rsid w:val="00457C8F"/>
    <w:rsid w:val="00471876"/>
    <w:rsid w:val="004734F1"/>
    <w:rsid w:val="00480CB6"/>
    <w:rsid w:val="00483571"/>
    <w:rsid w:val="004835B2"/>
    <w:rsid w:val="00486AB9"/>
    <w:rsid w:val="004C2782"/>
    <w:rsid w:val="004D33B9"/>
    <w:rsid w:val="00502531"/>
    <w:rsid w:val="00524BD7"/>
    <w:rsid w:val="00562C94"/>
    <w:rsid w:val="005632E6"/>
    <w:rsid w:val="00575F89"/>
    <w:rsid w:val="005A4BD6"/>
    <w:rsid w:val="005D4E49"/>
    <w:rsid w:val="005E2823"/>
    <w:rsid w:val="005E5942"/>
    <w:rsid w:val="005E7F8B"/>
    <w:rsid w:val="005F0852"/>
    <w:rsid w:val="00626451"/>
    <w:rsid w:val="00637DAA"/>
    <w:rsid w:val="00654821"/>
    <w:rsid w:val="00657C95"/>
    <w:rsid w:val="006615E4"/>
    <w:rsid w:val="00675524"/>
    <w:rsid w:val="006949F7"/>
    <w:rsid w:val="006B3959"/>
    <w:rsid w:val="006C1E49"/>
    <w:rsid w:val="006C5EC7"/>
    <w:rsid w:val="006F109C"/>
    <w:rsid w:val="007114E7"/>
    <w:rsid w:val="00720E1D"/>
    <w:rsid w:val="00724538"/>
    <w:rsid w:val="00735B39"/>
    <w:rsid w:val="00741593"/>
    <w:rsid w:val="007427B5"/>
    <w:rsid w:val="00747A44"/>
    <w:rsid w:val="00751FC0"/>
    <w:rsid w:val="00757AEF"/>
    <w:rsid w:val="007920ED"/>
    <w:rsid w:val="007A274D"/>
    <w:rsid w:val="007A3ED3"/>
    <w:rsid w:val="007B5832"/>
    <w:rsid w:val="007B63D8"/>
    <w:rsid w:val="007E0DB4"/>
    <w:rsid w:val="007E7A6F"/>
    <w:rsid w:val="00813106"/>
    <w:rsid w:val="00816CA9"/>
    <w:rsid w:val="00855B18"/>
    <w:rsid w:val="00857760"/>
    <w:rsid w:val="008637A6"/>
    <w:rsid w:val="008643E5"/>
    <w:rsid w:val="008A5324"/>
    <w:rsid w:val="008B32B7"/>
    <w:rsid w:val="008B6E31"/>
    <w:rsid w:val="008C2CA4"/>
    <w:rsid w:val="008E4D05"/>
    <w:rsid w:val="008E71CB"/>
    <w:rsid w:val="009040B7"/>
    <w:rsid w:val="00905AD8"/>
    <w:rsid w:val="00914067"/>
    <w:rsid w:val="00916C68"/>
    <w:rsid w:val="00932EB2"/>
    <w:rsid w:val="00935334"/>
    <w:rsid w:val="00941C8D"/>
    <w:rsid w:val="009443D6"/>
    <w:rsid w:val="00964B46"/>
    <w:rsid w:val="009905A3"/>
    <w:rsid w:val="009A0692"/>
    <w:rsid w:val="009A1041"/>
    <w:rsid w:val="009A222B"/>
    <w:rsid w:val="009B357D"/>
    <w:rsid w:val="009B4C68"/>
    <w:rsid w:val="009C5BAD"/>
    <w:rsid w:val="009E535D"/>
    <w:rsid w:val="009E7637"/>
    <w:rsid w:val="009F4B67"/>
    <w:rsid w:val="009F52FD"/>
    <w:rsid w:val="009F5BBA"/>
    <w:rsid w:val="009F773F"/>
    <w:rsid w:val="00A142AE"/>
    <w:rsid w:val="00A23EC3"/>
    <w:rsid w:val="00A27076"/>
    <w:rsid w:val="00A438AC"/>
    <w:rsid w:val="00A624AD"/>
    <w:rsid w:val="00A75F69"/>
    <w:rsid w:val="00A94942"/>
    <w:rsid w:val="00A95677"/>
    <w:rsid w:val="00AB4F05"/>
    <w:rsid w:val="00AB63C6"/>
    <w:rsid w:val="00AC68F6"/>
    <w:rsid w:val="00AE3BDD"/>
    <w:rsid w:val="00AE55C1"/>
    <w:rsid w:val="00AE57E4"/>
    <w:rsid w:val="00AF7983"/>
    <w:rsid w:val="00B24057"/>
    <w:rsid w:val="00B316BA"/>
    <w:rsid w:val="00B55290"/>
    <w:rsid w:val="00B568F1"/>
    <w:rsid w:val="00B6204E"/>
    <w:rsid w:val="00B707C9"/>
    <w:rsid w:val="00B82FA4"/>
    <w:rsid w:val="00B84B38"/>
    <w:rsid w:val="00BA1218"/>
    <w:rsid w:val="00BB45EC"/>
    <w:rsid w:val="00BC503E"/>
    <w:rsid w:val="00BF0ECB"/>
    <w:rsid w:val="00C00EBF"/>
    <w:rsid w:val="00C13592"/>
    <w:rsid w:val="00C20B25"/>
    <w:rsid w:val="00C272CE"/>
    <w:rsid w:val="00C3244A"/>
    <w:rsid w:val="00C4110E"/>
    <w:rsid w:val="00C42582"/>
    <w:rsid w:val="00C46E69"/>
    <w:rsid w:val="00C63319"/>
    <w:rsid w:val="00C727B8"/>
    <w:rsid w:val="00CE7C0D"/>
    <w:rsid w:val="00D0039C"/>
    <w:rsid w:val="00D116AE"/>
    <w:rsid w:val="00D332B5"/>
    <w:rsid w:val="00D406AA"/>
    <w:rsid w:val="00D606E1"/>
    <w:rsid w:val="00D62AA0"/>
    <w:rsid w:val="00D7386D"/>
    <w:rsid w:val="00D7612B"/>
    <w:rsid w:val="00D9662A"/>
    <w:rsid w:val="00D967E0"/>
    <w:rsid w:val="00DA3B84"/>
    <w:rsid w:val="00DC1C76"/>
    <w:rsid w:val="00DE1A6C"/>
    <w:rsid w:val="00DE1DCA"/>
    <w:rsid w:val="00E37302"/>
    <w:rsid w:val="00E43687"/>
    <w:rsid w:val="00E6605C"/>
    <w:rsid w:val="00E74ADE"/>
    <w:rsid w:val="00E90A3A"/>
    <w:rsid w:val="00EA1A43"/>
    <w:rsid w:val="00EB0C15"/>
    <w:rsid w:val="00ED3F00"/>
    <w:rsid w:val="00EE330D"/>
    <w:rsid w:val="00EE5BF3"/>
    <w:rsid w:val="00F3396C"/>
    <w:rsid w:val="00F42F81"/>
    <w:rsid w:val="00F5611A"/>
    <w:rsid w:val="00F57DB3"/>
    <w:rsid w:val="00F602AD"/>
    <w:rsid w:val="00F907DF"/>
    <w:rsid w:val="00F952C5"/>
    <w:rsid w:val="00F976F5"/>
    <w:rsid w:val="00FB3BE1"/>
    <w:rsid w:val="00FC7BC6"/>
    <w:rsid w:val="00FD5FD8"/>
    <w:rsid w:val="00FF068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084B"/>
  <w15:chartTrackingRefBased/>
  <w15:docId w15:val="{55D047F3-3DAF-48D0-8FDC-348A8E0E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5942"/>
    <w:rPr>
      <w:i/>
      <w:iCs/>
    </w:rPr>
  </w:style>
  <w:style w:type="character" w:styleId="Strong">
    <w:name w:val="Strong"/>
    <w:basedOn w:val="DefaultParagraphFont"/>
    <w:uiPriority w:val="22"/>
    <w:qFormat/>
    <w:rsid w:val="005E5942"/>
    <w:rPr>
      <w:b/>
      <w:bCs/>
    </w:rPr>
  </w:style>
  <w:style w:type="character" w:styleId="HTMLCode">
    <w:name w:val="HTML Code"/>
    <w:basedOn w:val="DefaultParagraphFont"/>
    <w:uiPriority w:val="99"/>
    <w:semiHidden/>
    <w:unhideWhenUsed/>
    <w:rsid w:val="005E5942"/>
    <w:rPr>
      <w:rFonts w:ascii="Courier New" w:eastAsia="Times New Roman" w:hAnsi="Courier New" w:cs="Courier New"/>
      <w:sz w:val="20"/>
      <w:szCs w:val="20"/>
    </w:rPr>
  </w:style>
  <w:style w:type="character" w:styleId="Hyperlink">
    <w:name w:val="Hyperlink"/>
    <w:basedOn w:val="DefaultParagraphFont"/>
    <w:uiPriority w:val="99"/>
    <w:unhideWhenUsed/>
    <w:rsid w:val="005D4E49"/>
    <w:rPr>
      <w:color w:val="0563C1" w:themeColor="hyperlink"/>
      <w:u w:val="single"/>
    </w:rPr>
  </w:style>
  <w:style w:type="character" w:styleId="UnresolvedMention">
    <w:name w:val="Unresolved Mention"/>
    <w:basedOn w:val="DefaultParagraphFont"/>
    <w:uiPriority w:val="99"/>
    <w:semiHidden/>
    <w:unhideWhenUsed/>
    <w:rsid w:val="005D4E49"/>
    <w:rPr>
      <w:color w:val="808080"/>
      <w:shd w:val="clear" w:color="auto" w:fill="E6E6E6"/>
    </w:rPr>
  </w:style>
  <w:style w:type="paragraph" w:styleId="IntenseQuote">
    <w:name w:val="Intense Quote"/>
    <w:basedOn w:val="Normal"/>
    <w:next w:val="Normal"/>
    <w:link w:val="IntenseQuoteChar"/>
    <w:uiPriority w:val="30"/>
    <w:qFormat/>
    <w:rsid w:val="008643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43E5"/>
    <w:rPr>
      <w:i/>
      <w:iCs/>
      <w:color w:val="4472C4" w:themeColor="accent1"/>
    </w:rPr>
  </w:style>
  <w:style w:type="character" w:styleId="IntenseReference">
    <w:name w:val="Intense Reference"/>
    <w:basedOn w:val="DefaultParagraphFont"/>
    <w:uiPriority w:val="32"/>
    <w:qFormat/>
    <w:rsid w:val="008643E5"/>
    <w:rPr>
      <w:b/>
      <w:bCs/>
      <w:smallCaps/>
      <w:color w:val="4472C4" w:themeColor="accent1"/>
      <w:spacing w:val="5"/>
    </w:rPr>
  </w:style>
  <w:style w:type="paragraph" w:styleId="Header">
    <w:name w:val="header"/>
    <w:basedOn w:val="Normal"/>
    <w:link w:val="HeaderChar"/>
    <w:uiPriority w:val="99"/>
    <w:unhideWhenUsed/>
    <w:rsid w:val="00D3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2B5"/>
  </w:style>
  <w:style w:type="paragraph" w:styleId="Footer">
    <w:name w:val="footer"/>
    <w:basedOn w:val="Normal"/>
    <w:link w:val="FooterChar"/>
    <w:uiPriority w:val="99"/>
    <w:unhideWhenUsed/>
    <w:rsid w:val="00D3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2B5"/>
  </w:style>
  <w:style w:type="paragraph" w:styleId="ListParagraph">
    <w:name w:val="List Paragraph"/>
    <w:basedOn w:val="Normal"/>
    <w:uiPriority w:val="34"/>
    <w:qFormat/>
    <w:rsid w:val="00B316BA"/>
    <w:pPr>
      <w:ind w:left="720"/>
      <w:contextualSpacing/>
    </w:pPr>
  </w:style>
  <w:style w:type="table" w:styleId="PlainTable3">
    <w:name w:val="Plain Table 3"/>
    <w:basedOn w:val="TableNormal"/>
    <w:uiPriority w:val="43"/>
    <w:rsid w:val="00D606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06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C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45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4538"/>
    <w:rPr>
      <w:rFonts w:ascii="Consolas" w:hAnsi="Consolas"/>
      <w:sz w:val="20"/>
      <w:szCs w:val="20"/>
    </w:rPr>
  </w:style>
  <w:style w:type="paragraph" w:styleId="NormalWeb">
    <w:name w:val="Normal (Web)"/>
    <w:basedOn w:val="Normal"/>
    <w:uiPriority w:val="99"/>
    <w:unhideWhenUsed/>
    <w:rsid w:val="003C4AFB"/>
    <w:rPr>
      <w:rFonts w:ascii="Times New Roman" w:hAnsi="Times New Roman" w:cs="Times New Roman"/>
      <w:sz w:val="24"/>
      <w:szCs w:val="24"/>
    </w:rPr>
  </w:style>
  <w:style w:type="table" w:styleId="PlainTable2">
    <w:name w:val="Plain Table 2"/>
    <w:basedOn w:val="TableNormal"/>
    <w:uiPriority w:val="42"/>
    <w:rsid w:val="00757A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57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57A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757AE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57A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7A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7AE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7AE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8738">
      <w:bodyDiv w:val="1"/>
      <w:marLeft w:val="0"/>
      <w:marRight w:val="0"/>
      <w:marTop w:val="0"/>
      <w:marBottom w:val="0"/>
      <w:divBdr>
        <w:top w:val="none" w:sz="0" w:space="0" w:color="auto"/>
        <w:left w:val="none" w:sz="0" w:space="0" w:color="auto"/>
        <w:bottom w:val="none" w:sz="0" w:space="0" w:color="auto"/>
        <w:right w:val="none" w:sz="0" w:space="0" w:color="auto"/>
      </w:divBdr>
    </w:div>
    <w:div w:id="110902066">
      <w:bodyDiv w:val="1"/>
      <w:marLeft w:val="0"/>
      <w:marRight w:val="0"/>
      <w:marTop w:val="0"/>
      <w:marBottom w:val="0"/>
      <w:divBdr>
        <w:top w:val="none" w:sz="0" w:space="0" w:color="auto"/>
        <w:left w:val="none" w:sz="0" w:space="0" w:color="auto"/>
        <w:bottom w:val="none" w:sz="0" w:space="0" w:color="auto"/>
        <w:right w:val="none" w:sz="0" w:space="0" w:color="auto"/>
      </w:divBdr>
    </w:div>
    <w:div w:id="113717053">
      <w:bodyDiv w:val="1"/>
      <w:marLeft w:val="0"/>
      <w:marRight w:val="0"/>
      <w:marTop w:val="0"/>
      <w:marBottom w:val="0"/>
      <w:divBdr>
        <w:top w:val="none" w:sz="0" w:space="0" w:color="auto"/>
        <w:left w:val="none" w:sz="0" w:space="0" w:color="auto"/>
        <w:bottom w:val="none" w:sz="0" w:space="0" w:color="auto"/>
        <w:right w:val="none" w:sz="0" w:space="0" w:color="auto"/>
      </w:divBdr>
    </w:div>
    <w:div w:id="173687669">
      <w:bodyDiv w:val="1"/>
      <w:marLeft w:val="0"/>
      <w:marRight w:val="0"/>
      <w:marTop w:val="0"/>
      <w:marBottom w:val="0"/>
      <w:divBdr>
        <w:top w:val="none" w:sz="0" w:space="0" w:color="auto"/>
        <w:left w:val="none" w:sz="0" w:space="0" w:color="auto"/>
        <w:bottom w:val="none" w:sz="0" w:space="0" w:color="auto"/>
        <w:right w:val="none" w:sz="0" w:space="0" w:color="auto"/>
      </w:divBdr>
    </w:div>
    <w:div w:id="202793895">
      <w:bodyDiv w:val="1"/>
      <w:marLeft w:val="0"/>
      <w:marRight w:val="0"/>
      <w:marTop w:val="0"/>
      <w:marBottom w:val="0"/>
      <w:divBdr>
        <w:top w:val="none" w:sz="0" w:space="0" w:color="auto"/>
        <w:left w:val="none" w:sz="0" w:space="0" w:color="auto"/>
        <w:bottom w:val="none" w:sz="0" w:space="0" w:color="auto"/>
        <w:right w:val="none" w:sz="0" w:space="0" w:color="auto"/>
      </w:divBdr>
      <w:divsChild>
        <w:div w:id="1456437957">
          <w:marLeft w:val="0"/>
          <w:marRight w:val="0"/>
          <w:marTop w:val="144"/>
          <w:marBottom w:val="0"/>
          <w:divBdr>
            <w:top w:val="none" w:sz="0" w:space="0" w:color="auto"/>
            <w:left w:val="none" w:sz="0" w:space="0" w:color="auto"/>
            <w:bottom w:val="none" w:sz="0" w:space="0" w:color="auto"/>
            <w:right w:val="none" w:sz="0" w:space="0" w:color="auto"/>
          </w:divBdr>
        </w:div>
      </w:divsChild>
    </w:div>
    <w:div w:id="268437291">
      <w:bodyDiv w:val="1"/>
      <w:marLeft w:val="0"/>
      <w:marRight w:val="0"/>
      <w:marTop w:val="0"/>
      <w:marBottom w:val="0"/>
      <w:divBdr>
        <w:top w:val="none" w:sz="0" w:space="0" w:color="auto"/>
        <w:left w:val="none" w:sz="0" w:space="0" w:color="auto"/>
        <w:bottom w:val="none" w:sz="0" w:space="0" w:color="auto"/>
        <w:right w:val="none" w:sz="0" w:space="0" w:color="auto"/>
      </w:divBdr>
    </w:div>
    <w:div w:id="402679634">
      <w:bodyDiv w:val="1"/>
      <w:marLeft w:val="0"/>
      <w:marRight w:val="0"/>
      <w:marTop w:val="0"/>
      <w:marBottom w:val="0"/>
      <w:divBdr>
        <w:top w:val="none" w:sz="0" w:space="0" w:color="auto"/>
        <w:left w:val="none" w:sz="0" w:space="0" w:color="auto"/>
        <w:bottom w:val="none" w:sz="0" w:space="0" w:color="auto"/>
        <w:right w:val="none" w:sz="0" w:space="0" w:color="auto"/>
      </w:divBdr>
      <w:divsChild>
        <w:div w:id="821043787">
          <w:marLeft w:val="0"/>
          <w:marRight w:val="0"/>
          <w:marTop w:val="0"/>
          <w:marBottom w:val="0"/>
          <w:divBdr>
            <w:top w:val="none" w:sz="0" w:space="0" w:color="auto"/>
            <w:left w:val="none" w:sz="0" w:space="0" w:color="auto"/>
            <w:bottom w:val="none" w:sz="0" w:space="0" w:color="auto"/>
            <w:right w:val="none" w:sz="0" w:space="0" w:color="auto"/>
          </w:divBdr>
        </w:div>
      </w:divsChild>
    </w:div>
    <w:div w:id="402875480">
      <w:bodyDiv w:val="1"/>
      <w:marLeft w:val="0"/>
      <w:marRight w:val="0"/>
      <w:marTop w:val="0"/>
      <w:marBottom w:val="0"/>
      <w:divBdr>
        <w:top w:val="none" w:sz="0" w:space="0" w:color="auto"/>
        <w:left w:val="none" w:sz="0" w:space="0" w:color="auto"/>
        <w:bottom w:val="none" w:sz="0" w:space="0" w:color="auto"/>
        <w:right w:val="none" w:sz="0" w:space="0" w:color="auto"/>
      </w:divBdr>
    </w:div>
    <w:div w:id="414059797">
      <w:bodyDiv w:val="1"/>
      <w:marLeft w:val="0"/>
      <w:marRight w:val="0"/>
      <w:marTop w:val="0"/>
      <w:marBottom w:val="0"/>
      <w:divBdr>
        <w:top w:val="none" w:sz="0" w:space="0" w:color="auto"/>
        <w:left w:val="none" w:sz="0" w:space="0" w:color="auto"/>
        <w:bottom w:val="none" w:sz="0" w:space="0" w:color="auto"/>
        <w:right w:val="none" w:sz="0" w:space="0" w:color="auto"/>
      </w:divBdr>
    </w:div>
    <w:div w:id="457333210">
      <w:bodyDiv w:val="1"/>
      <w:marLeft w:val="0"/>
      <w:marRight w:val="0"/>
      <w:marTop w:val="0"/>
      <w:marBottom w:val="0"/>
      <w:divBdr>
        <w:top w:val="none" w:sz="0" w:space="0" w:color="auto"/>
        <w:left w:val="none" w:sz="0" w:space="0" w:color="auto"/>
        <w:bottom w:val="none" w:sz="0" w:space="0" w:color="auto"/>
        <w:right w:val="none" w:sz="0" w:space="0" w:color="auto"/>
      </w:divBdr>
    </w:div>
    <w:div w:id="459808748">
      <w:bodyDiv w:val="1"/>
      <w:marLeft w:val="0"/>
      <w:marRight w:val="0"/>
      <w:marTop w:val="0"/>
      <w:marBottom w:val="0"/>
      <w:divBdr>
        <w:top w:val="none" w:sz="0" w:space="0" w:color="auto"/>
        <w:left w:val="none" w:sz="0" w:space="0" w:color="auto"/>
        <w:bottom w:val="none" w:sz="0" w:space="0" w:color="auto"/>
        <w:right w:val="none" w:sz="0" w:space="0" w:color="auto"/>
      </w:divBdr>
    </w:div>
    <w:div w:id="600381047">
      <w:bodyDiv w:val="1"/>
      <w:marLeft w:val="0"/>
      <w:marRight w:val="0"/>
      <w:marTop w:val="0"/>
      <w:marBottom w:val="0"/>
      <w:divBdr>
        <w:top w:val="none" w:sz="0" w:space="0" w:color="auto"/>
        <w:left w:val="none" w:sz="0" w:space="0" w:color="auto"/>
        <w:bottom w:val="none" w:sz="0" w:space="0" w:color="auto"/>
        <w:right w:val="none" w:sz="0" w:space="0" w:color="auto"/>
      </w:divBdr>
    </w:div>
    <w:div w:id="646933184">
      <w:bodyDiv w:val="1"/>
      <w:marLeft w:val="0"/>
      <w:marRight w:val="0"/>
      <w:marTop w:val="0"/>
      <w:marBottom w:val="0"/>
      <w:divBdr>
        <w:top w:val="none" w:sz="0" w:space="0" w:color="auto"/>
        <w:left w:val="none" w:sz="0" w:space="0" w:color="auto"/>
        <w:bottom w:val="none" w:sz="0" w:space="0" w:color="auto"/>
        <w:right w:val="none" w:sz="0" w:space="0" w:color="auto"/>
      </w:divBdr>
    </w:div>
    <w:div w:id="666253454">
      <w:bodyDiv w:val="1"/>
      <w:marLeft w:val="0"/>
      <w:marRight w:val="0"/>
      <w:marTop w:val="0"/>
      <w:marBottom w:val="0"/>
      <w:divBdr>
        <w:top w:val="none" w:sz="0" w:space="0" w:color="auto"/>
        <w:left w:val="none" w:sz="0" w:space="0" w:color="auto"/>
        <w:bottom w:val="none" w:sz="0" w:space="0" w:color="auto"/>
        <w:right w:val="none" w:sz="0" w:space="0" w:color="auto"/>
      </w:divBdr>
    </w:div>
    <w:div w:id="687558115">
      <w:bodyDiv w:val="1"/>
      <w:marLeft w:val="0"/>
      <w:marRight w:val="0"/>
      <w:marTop w:val="0"/>
      <w:marBottom w:val="0"/>
      <w:divBdr>
        <w:top w:val="none" w:sz="0" w:space="0" w:color="auto"/>
        <w:left w:val="none" w:sz="0" w:space="0" w:color="auto"/>
        <w:bottom w:val="none" w:sz="0" w:space="0" w:color="auto"/>
        <w:right w:val="none" w:sz="0" w:space="0" w:color="auto"/>
      </w:divBdr>
    </w:div>
    <w:div w:id="748162787">
      <w:bodyDiv w:val="1"/>
      <w:marLeft w:val="0"/>
      <w:marRight w:val="0"/>
      <w:marTop w:val="0"/>
      <w:marBottom w:val="0"/>
      <w:divBdr>
        <w:top w:val="none" w:sz="0" w:space="0" w:color="auto"/>
        <w:left w:val="none" w:sz="0" w:space="0" w:color="auto"/>
        <w:bottom w:val="none" w:sz="0" w:space="0" w:color="auto"/>
        <w:right w:val="none" w:sz="0" w:space="0" w:color="auto"/>
      </w:divBdr>
    </w:div>
    <w:div w:id="841893619">
      <w:bodyDiv w:val="1"/>
      <w:marLeft w:val="0"/>
      <w:marRight w:val="0"/>
      <w:marTop w:val="0"/>
      <w:marBottom w:val="0"/>
      <w:divBdr>
        <w:top w:val="none" w:sz="0" w:space="0" w:color="auto"/>
        <w:left w:val="none" w:sz="0" w:space="0" w:color="auto"/>
        <w:bottom w:val="none" w:sz="0" w:space="0" w:color="auto"/>
        <w:right w:val="none" w:sz="0" w:space="0" w:color="auto"/>
      </w:divBdr>
    </w:div>
    <w:div w:id="882059766">
      <w:bodyDiv w:val="1"/>
      <w:marLeft w:val="0"/>
      <w:marRight w:val="0"/>
      <w:marTop w:val="0"/>
      <w:marBottom w:val="0"/>
      <w:divBdr>
        <w:top w:val="none" w:sz="0" w:space="0" w:color="auto"/>
        <w:left w:val="none" w:sz="0" w:space="0" w:color="auto"/>
        <w:bottom w:val="none" w:sz="0" w:space="0" w:color="auto"/>
        <w:right w:val="none" w:sz="0" w:space="0" w:color="auto"/>
      </w:divBdr>
    </w:div>
    <w:div w:id="969168572">
      <w:bodyDiv w:val="1"/>
      <w:marLeft w:val="0"/>
      <w:marRight w:val="0"/>
      <w:marTop w:val="0"/>
      <w:marBottom w:val="0"/>
      <w:divBdr>
        <w:top w:val="none" w:sz="0" w:space="0" w:color="auto"/>
        <w:left w:val="none" w:sz="0" w:space="0" w:color="auto"/>
        <w:bottom w:val="none" w:sz="0" w:space="0" w:color="auto"/>
        <w:right w:val="none" w:sz="0" w:space="0" w:color="auto"/>
      </w:divBdr>
    </w:div>
    <w:div w:id="986855971">
      <w:bodyDiv w:val="1"/>
      <w:marLeft w:val="0"/>
      <w:marRight w:val="0"/>
      <w:marTop w:val="0"/>
      <w:marBottom w:val="0"/>
      <w:divBdr>
        <w:top w:val="none" w:sz="0" w:space="0" w:color="auto"/>
        <w:left w:val="none" w:sz="0" w:space="0" w:color="auto"/>
        <w:bottom w:val="none" w:sz="0" w:space="0" w:color="auto"/>
        <w:right w:val="none" w:sz="0" w:space="0" w:color="auto"/>
      </w:divBdr>
    </w:div>
    <w:div w:id="1145198674">
      <w:bodyDiv w:val="1"/>
      <w:marLeft w:val="0"/>
      <w:marRight w:val="0"/>
      <w:marTop w:val="0"/>
      <w:marBottom w:val="0"/>
      <w:divBdr>
        <w:top w:val="none" w:sz="0" w:space="0" w:color="auto"/>
        <w:left w:val="none" w:sz="0" w:space="0" w:color="auto"/>
        <w:bottom w:val="none" w:sz="0" w:space="0" w:color="auto"/>
        <w:right w:val="none" w:sz="0" w:space="0" w:color="auto"/>
      </w:divBdr>
    </w:div>
    <w:div w:id="1341002500">
      <w:bodyDiv w:val="1"/>
      <w:marLeft w:val="0"/>
      <w:marRight w:val="0"/>
      <w:marTop w:val="0"/>
      <w:marBottom w:val="0"/>
      <w:divBdr>
        <w:top w:val="none" w:sz="0" w:space="0" w:color="auto"/>
        <w:left w:val="none" w:sz="0" w:space="0" w:color="auto"/>
        <w:bottom w:val="none" w:sz="0" w:space="0" w:color="auto"/>
        <w:right w:val="none" w:sz="0" w:space="0" w:color="auto"/>
      </w:divBdr>
    </w:div>
    <w:div w:id="1371567225">
      <w:bodyDiv w:val="1"/>
      <w:marLeft w:val="0"/>
      <w:marRight w:val="0"/>
      <w:marTop w:val="0"/>
      <w:marBottom w:val="0"/>
      <w:divBdr>
        <w:top w:val="none" w:sz="0" w:space="0" w:color="auto"/>
        <w:left w:val="none" w:sz="0" w:space="0" w:color="auto"/>
        <w:bottom w:val="none" w:sz="0" w:space="0" w:color="auto"/>
        <w:right w:val="none" w:sz="0" w:space="0" w:color="auto"/>
      </w:divBdr>
    </w:div>
    <w:div w:id="1395540479">
      <w:bodyDiv w:val="1"/>
      <w:marLeft w:val="0"/>
      <w:marRight w:val="0"/>
      <w:marTop w:val="0"/>
      <w:marBottom w:val="0"/>
      <w:divBdr>
        <w:top w:val="none" w:sz="0" w:space="0" w:color="auto"/>
        <w:left w:val="none" w:sz="0" w:space="0" w:color="auto"/>
        <w:bottom w:val="none" w:sz="0" w:space="0" w:color="auto"/>
        <w:right w:val="none" w:sz="0" w:space="0" w:color="auto"/>
      </w:divBdr>
    </w:div>
    <w:div w:id="1497262990">
      <w:bodyDiv w:val="1"/>
      <w:marLeft w:val="0"/>
      <w:marRight w:val="0"/>
      <w:marTop w:val="0"/>
      <w:marBottom w:val="0"/>
      <w:divBdr>
        <w:top w:val="none" w:sz="0" w:space="0" w:color="auto"/>
        <w:left w:val="none" w:sz="0" w:space="0" w:color="auto"/>
        <w:bottom w:val="none" w:sz="0" w:space="0" w:color="auto"/>
        <w:right w:val="none" w:sz="0" w:space="0" w:color="auto"/>
      </w:divBdr>
      <w:divsChild>
        <w:div w:id="525796893">
          <w:marLeft w:val="0"/>
          <w:marRight w:val="0"/>
          <w:marTop w:val="0"/>
          <w:marBottom w:val="75"/>
          <w:divBdr>
            <w:top w:val="none" w:sz="0" w:space="0" w:color="auto"/>
            <w:left w:val="none" w:sz="0" w:space="0" w:color="auto"/>
            <w:bottom w:val="none" w:sz="0" w:space="0" w:color="auto"/>
            <w:right w:val="none" w:sz="0" w:space="0" w:color="auto"/>
          </w:divBdr>
        </w:div>
      </w:divsChild>
    </w:div>
    <w:div w:id="1511603132">
      <w:bodyDiv w:val="1"/>
      <w:marLeft w:val="0"/>
      <w:marRight w:val="0"/>
      <w:marTop w:val="0"/>
      <w:marBottom w:val="0"/>
      <w:divBdr>
        <w:top w:val="none" w:sz="0" w:space="0" w:color="auto"/>
        <w:left w:val="none" w:sz="0" w:space="0" w:color="auto"/>
        <w:bottom w:val="none" w:sz="0" w:space="0" w:color="auto"/>
        <w:right w:val="none" w:sz="0" w:space="0" w:color="auto"/>
      </w:divBdr>
    </w:div>
    <w:div w:id="1542084940">
      <w:bodyDiv w:val="1"/>
      <w:marLeft w:val="0"/>
      <w:marRight w:val="0"/>
      <w:marTop w:val="0"/>
      <w:marBottom w:val="0"/>
      <w:divBdr>
        <w:top w:val="none" w:sz="0" w:space="0" w:color="auto"/>
        <w:left w:val="none" w:sz="0" w:space="0" w:color="auto"/>
        <w:bottom w:val="none" w:sz="0" w:space="0" w:color="auto"/>
        <w:right w:val="none" w:sz="0" w:space="0" w:color="auto"/>
      </w:divBdr>
    </w:div>
    <w:div w:id="1550220396">
      <w:bodyDiv w:val="1"/>
      <w:marLeft w:val="0"/>
      <w:marRight w:val="0"/>
      <w:marTop w:val="0"/>
      <w:marBottom w:val="0"/>
      <w:divBdr>
        <w:top w:val="none" w:sz="0" w:space="0" w:color="auto"/>
        <w:left w:val="none" w:sz="0" w:space="0" w:color="auto"/>
        <w:bottom w:val="none" w:sz="0" w:space="0" w:color="auto"/>
        <w:right w:val="none" w:sz="0" w:space="0" w:color="auto"/>
      </w:divBdr>
    </w:div>
    <w:div w:id="1575897692">
      <w:bodyDiv w:val="1"/>
      <w:marLeft w:val="0"/>
      <w:marRight w:val="0"/>
      <w:marTop w:val="0"/>
      <w:marBottom w:val="0"/>
      <w:divBdr>
        <w:top w:val="none" w:sz="0" w:space="0" w:color="auto"/>
        <w:left w:val="none" w:sz="0" w:space="0" w:color="auto"/>
        <w:bottom w:val="none" w:sz="0" w:space="0" w:color="auto"/>
        <w:right w:val="none" w:sz="0" w:space="0" w:color="auto"/>
      </w:divBdr>
    </w:div>
    <w:div w:id="1681470649">
      <w:bodyDiv w:val="1"/>
      <w:marLeft w:val="0"/>
      <w:marRight w:val="0"/>
      <w:marTop w:val="0"/>
      <w:marBottom w:val="0"/>
      <w:divBdr>
        <w:top w:val="none" w:sz="0" w:space="0" w:color="auto"/>
        <w:left w:val="none" w:sz="0" w:space="0" w:color="auto"/>
        <w:bottom w:val="none" w:sz="0" w:space="0" w:color="auto"/>
        <w:right w:val="none" w:sz="0" w:space="0" w:color="auto"/>
      </w:divBdr>
    </w:div>
    <w:div w:id="1746486454">
      <w:bodyDiv w:val="1"/>
      <w:marLeft w:val="0"/>
      <w:marRight w:val="0"/>
      <w:marTop w:val="0"/>
      <w:marBottom w:val="0"/>
      <w:divBdr>
        <w:top w:val="none" w:sz="0" w:space="0" w:color="auto"/>
        <w:left w:val="none" w:sz="0" w:space="0" w:color="auto"/>
        <w:bottom w:val="none" w:sz="0" w:space="0" w:color="auto"/>
        <w:right w:val="none" w:sz="0" w:space="0" w:color="auto"/>
      </w:divBdr>
      <w:divsChild>
        <w:div w:id="83190986">
          <w:marLeft w:val="0"/>
          <w:marRight w:val="0"/>
          <w:marTop w:val="0"/>
          <w:marBottom w:val="0"/>
          <w:divBdr>
            <w:top w:val="none" w:sz="0" w:space="0" w:color="auto"/>
            <w:left w:val="none" w:sz="0" w:space="0" w:color="auto"/>
            <w:bottom w:val="none" w:sz="0" w:space="0" w:color="auto"/>
            <w:right w:val="none" w:sz="0" w:space="0" w:color="auto"/>
          </w:divBdr>
        </w:div>
        <w:div w:id="1236866299">
          <w:marLeft w:val="0"/>
          <w:marRight w:val="0"/>
          <w:marTop w:val="0"/>
          <w:marBottom w:val="0"/>
          <w:divBdr>
            <w:top w:val="none" w:sz="0" w:space="0" w:color="auto"/>
            <w:left w:val="none" w:sz="0" w:space="0" w:color="auto"/>
            <w:bottom w:val="none" w:sz="0" w:space="0" w:color="auto"/>
            <w:right w:val="none" w:sz="0" w:space="0" w:color="auto"/>
          </w:divBdr>
        </w:div>
      </w:divsChild>
    </w:div>
    <w:div w:id="1804232419">
      <w:bodyDiv w:val="1"/>
      <w:marLeft w:val="0"/>
      <w:marRight w:val="0"/>
      <w:marTop w:val="0"/>
      <w:marBottom w:val="0"/>
      <w:divBdr>
        <w:top w:val="none" w:sz="0" w:space="0" w:color="auto"/>
        <w:left w:val="none" w:sz="0" w:space="0" w:color="auto"/>
        <w:bottom w:val="none" w:sz="0" w:space="0" w:color="auto"/>
        <w:right w:val="none" w:sz="0" w:space="0" w:color="auto"/>
      </w:divBdr>
    </w:div>
    <w:div w:id="1821579173">
      <w:bodyDiv w:val="1"/>
      <w:marLeft w:val="0"/>
      <w:marRight w:val="0"/>
      <w:marTop w:val="0"/>
      <w:marBottom w:val="0"/>
      <w:divBdr>
        <w:top w:val="none" w:sz="0" w:space="0" w:color="auto"/>
        <w:left w:val="none" w:sz="0" w:space="0" w:color="auto"/>
        <w:bottom w:val="none" w:sz="0" w:space="0" w:color="auto"/>
        <w:right w:val="none" w:sz="0" w:space="0" w:color="auto"/>
      </w:divBdr>
    </w:div>
    <w:div w:id="1835103505">
      <w:bodyDiv w:val="1"/>
      <w:marLeft w:val="0"/>
      <w:marRight w:val="0"/>
      <w:marTop w:val="0"/>
      <w:marBottom w:val="0"/>
      <w:divBdr>
        <w:top w:val="none" w:sz="0" w:space="0" w:color="auto"/>
        <w:left w:val="none" w:sz="0" w:space="0" w:color="auto"/>
        <w:bottom w:val="none" w:sz="0" w:space="0" w:color="auto"/>
        <w:right w:val="none" w:sz="0" w:space="0" w:color="auto"/>
      </w:divBdr>
    </w:div>
    <w:div w:id="1899894136">
      <w:bodyDiv w:val="1"/>
      <w:marLeft w:val="0"/>
      <w:marRight w:val="0"/>
      <w:marTop w:val="0"/>
      <w:marBottom w:val="0"/>
      <w:divBdr>
        <w:top w:val="none" w:sz="0" w:space="0" w:color="auto"/>
        <w:left w:val="none" w:sz="0" w:space="0" w:color="auto"/>
        <w:bottom w:val="none" w:sz="0" w:space="0" w:color="auto"/>
        <w:right w:val="none" w:sz="0" w:space="0" w:color="auto"/>
      </w:divBdr>
      <w:divsChild>
        <w:div w:id="1368794289">
          <w:marLeft w:val="432"/>
          <w:marRight w:val="0"/>
          <w:marTop w:val="77"/>
          <w:marBottom w:val="0"/>
          <w:divBdr>
            <w:top w:val="none" w:sz="0" w:space="0" w:color="auto"/>
            <w:left w:val="none" w:sz="0" w:space="0" w:color="auto"/>
            <w:bottom w:val="none" w:sz="0" w:space="0" w:color="auto"/>
            <w:right w:val="none" w:sz="0" w:space="0" w:color="auto"/>
          </w:divBdr>
        </w:div>
        <w:div w:id="1332610693">
          <w:marLeft w:val="432"/>
          <w:marRight w:val="0"/>
          <w:marTop w:val="77"/>
          <w:marBottom w:val="0"/>
          <w:divBdr>
            <w:top w:val="none" w:sz="0" w:space="0" w:color="auto"/>
            <w:left w:val="none" w:sz="0" w:space="0" w:color="auto"/>
            <w:bottom w:val="none" w:sz="0" w:space="0" w:color="auto"/>
            <w:right w:val="none" w:sz="0" w:space="0" w:color="auto"/>
          </w:divBdr>
        </w:div>
        <w:div w:id="65106911">
          <w:marLeft w:val="432"/>
          <w:marRight w:val="0"/>
          <w:marTop w:val="77"/>
          <w:marBottom w:val="0"/>
          <w:divBdr>
            <w:top w:val="none" w:sz="0" w:space="0" w:color="auto"/>
            <w:left w:val="none" w:sz="0" w:space="0" w:color="auto"/>
            <w:bottom w:val="none" w:sz="0" w:space="0" w:color="auto"/>
            <w:right w:val="none" w:sz="0" w:space="0" w:color="auto"/>
          </w:divBdr>
        </w:div>
        <w:div w:id="1031343380">
          <w:marLeft w:val="432"/>
          <w:marRight w:val="0"/>
          <w:marTop w:val="77"/>
          <w:marBottom w:val="0"/>
          <w:divBdr>
            <w:top w:val="none" w:sz="0" w:space="0" w:color="auto"/>
            <w:left w:val="none" w:sz="0" w:space="0" w:color="auto"/>
            <w:bottom w:val="none" w:sz="0" w:space="0" w:color="auto"/>
            <w:right w:val="none" w:sz="0" w:space="0" w:color="auto"/>
          </w:divBdr>
        </w:div>
        <w:div w:id="41251861">
          <w:marLeft w:val="432"/>
          <w:marRight w:val="0"/>
          <w:marTop w:val="77"/>
          <w:marBottom w:val="0"/>
          <w:divBdr>
            <w:top w:val="none" w:sz="0" w:space="0" w:color="auto"/>
            <w:left w:val="none" w:sz="0" w:space="0" w:color="auto"/>
            <w:bottom w:val="none" w:sz="0" w:space="0" w:color="auto"/>
            <w:right w:val="none" w:sz="0" w:space="0" w:color="auto"/>
          </w:divBdr>
        </w:div>
        <w:div w:id="793061324">
          <w:marLeft w:val="432"/>
          <w:marRight w:val="0"/>
          <w:marTop w:val="77"/>
          <w:marBottom w:val="0"/>
          <w:divBdr>
            <w:top w:val="none" w:sz="0" w:space="0" w:color="auto"/>
            <w:left w:val="none" w:sz="0" w:space="0" w:color="auto"/>
            <w:bottom w:val="none" w:sz="0" w:space="0" w:color="auto"/>
            <w:right w:val="none" w:sz="0" w:space="0" w:color="auto"/>
          </w:divBdr>
        </w:div>
        <w:div w:id="2031443197">
          <w:marLeft w:val="432"/>
          <w:marRight w:val="0"/>
          <w:marTop w:val="77"/>
          <w:marBottom w:val="0"/>
          <w:divBdr>
            <w:top w:val="none" w:sz="0" w:space="0" w:color="auto"/>
            <w:left w:val="none" w:sz="0" w:space="0" w:color="auto"/>
            <w:bottom w:val="none" w:sz="0" w:space="0" w:color="auto"/>
            <w:right w:val="none" w:sz="0" w:space="0" w:color="auto"/>
          </w:divBdr>
        </w:div>
      </w:divsChild>
    </w:div>
    <w:div w:id="1922908136">
      <w:bodyDiv w:val="1"/>
      <w:marLeft w:val="0"/>
      <w:marRight w:val="0"/>
      <w:marTop w:val="0"/>
      <w:marBottom w:val="0"/>
      <w:divBdr>
        <w:top w:val="none" w:sz="0" w:space="0" w:color="auto"/>
        <w:left w:val="none" w:sz="0" w:space="0" w:color="auto"/>
        <w:bottom w:val="none" w:sz="0" w:space="0" w:color="auto"/>
        <w:right w:val="none" w:sz="0" w:space="0" w:color="auto"/>
      </w:divBdr>
    </w:div>
    <w:div w:id="1932660676">
      <w:bodyDiv w:val="1"/>
      <w:marLeft w:val="0"/>
      <w:marRight w:val="0"/>
      <w:marTop w:val="0"/>
      <w:marBottom w:val="0"/>
      <w:divBdr>
        <w:top w:val="none" w:sz="0" w:space="0" w:color="auto"/>
        <w:left w:val="none" w:sz="0" w:space="0" w:color="auto"/>
        <w:bottom w:val="none" w:sz="0" w:space="0" w:color="auto"/>
        <w:right w:val="none" w:sz="0" w:space="0" w:color="auto"/>
      </w:divBdr>
    </w:div>
    <w:div w:id="1951617904">
      <w:bodyDiv w:val="1"/>
      <w:marLeft w:val="0"/>
      <w:marRight w:val="0"/>
      <w:marTop w:val="0"/>
      <w:marBottom w:val="0"/>
      <w:divBdr>
        <w:top w:val="none" w:sz="0" w:space="0" w:color="auto"/>
        <w:left w:val="none" w:sz="0" w:space="0" w:color="auto"/>
        <w:bottom w:val="none" w:sz="0" w:space="0" w:color="auto"/>
        <w:right w:val="none" w:sz="0" w:space="0" w:color="auto"/>
      </w:divBdr>
    </w:div>
    <w:div w:id="1965892311">
      <w:bodyDiv w:val="1"/>
      <w:marLeft w:val="0"/>
      <w:marRight w:val="0"/>
      <w:marTop w:val="0"/>
      <w:marBottom w:val="0"/>
      <w:divBdr>
        <w:top w:val="none" w:sz="0" w:space="0" w:color="auto"/>
        <w:left w:val="none" w:sz="0" w:space="0" w:color="auto"/>
        <w:bottom w:val="none" w:sz="0" w:space="0" w:color="auto"/>
        <w:right w:val="none" w:sz="0" w:space="0" w:color="auto"/>
      </w:divBdr>
    </w:div>
    <w:div w:id="2128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world.com/article/2077880/data-storage/data-storage-introduction-to-hibernate-search.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zone.com/refcardz/getting-started-with-hibernate" TargetMode="External"/><Relationship Id="rId4" Type="http://schemas.openxmlformats.org/officeDocument/2006/relationships/settings" Target="settings.xml"/><Relationship Id="rId9" Type="http://schemas.openxmlformats.org/officeDocument/2006/relationships/hyperlink" Target="https://docs.jboss.org/hibernate/search/4.2/reference/en-US/html/search-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8ACBB-A720-4AAE-8E09-EE97EDDC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10</cp:revision>
  <dcterms:created xsi:type="dcterms:W3CDTF">2017-08-04T06:59:00Z</dcterms:created>
  <dcterms:modified xsi:type="dcterms:W3CDTF">2017-08-04T09:08:00Z</dcterms:modified>
</cp:coreProperties>
</file>