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before="120" w:after="0"/>
        <w:rPr>
          <w:sz w:val="24"/>
        </w:rPr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before="120" w:after="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>
      <w:pPr>
        <w:pStyle w:val="Normal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1"/>
        <w:spacing w:before="0" w:after="0"/>
        <w:rPr/>
      </w:pPr>
      <w:r>
        <w:rPr/>
      </w:r>
    </w:p>
    <w:p>
      <w:pPr>
        <w:pStyle w:val="Heading7"/>
        <w:rPr>
          <w:sz w:val="24"/>
        </w:rPr>
      </w:pPr>
      <w:r>
        <w:rPr>
          <w:sz w:val="24"/>
        </w:rPr>
        <w:t>ОТЧЕТ</w:t>
      </w:r>
    </w:p>
    <w:p>
      <w:pPr>
        <w:pStyle w:val="Heading7"/>
        <w:spacing w:before="240" w:after="0"/>
        <w:rPr>
          <w:sz w:val="24"/>
        </w:rPr>
      </w:pPr>
      <w:r>
        <w:rPr>
          <w:sz w:val="24"/>
        </w:rPr>
        <w:t>О ВЫПОЛНЕНИИ ПРАКТИЧЕСКОЙ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«Вычисления задержки и темпа выдачи результатов векторного вещественного вычисления </w:t>
      </w:r>
      <w:r>
        <w:rPr/>
        <w:t>квадратного</w:t>
      </w:r>
      <w:r>
        <w:rPr/>
        <w:t xml:space="preserve"> корня»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студента 3 курса, группы 20203</w:t>
      </w:r>
    </w:p>
    <w:p>
      <w:pPr>
        <w:pStyle w:val="Normal"/>
        <w:jc w:val="center"/>
        <w:rPr/>
      </w:pPr>
      <w:r>
        <w:rPr/>
      </w:r>
    </w:p>
    <w:p>
      <w:pPr>
        <w:pStyle w:val="BodyText3"/>
        <w:spacing w:lineRule="auto" w:line="240"/>
        <w:rPr>
          <w:b/>
          <w:b/>
          <w:sz w:val="24"/>
        </w:rPr>
      </w:pPr>
      <w:r>
        <w:rPr>
          <w:b/>
          <w:sz w:val="24"/>
        </w:rPr>
        <w:t>Синюкова Валерия Константиновича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820" w:hanging="0"/>
        <w:rPr/>
      </w:pPr>
      <w:r>
        <w:rPr/>
        <w:t>доцент кафедры параллельных вычислений</w:t>
      </w:r>
    </w:p>
    <w:p>
      <w:pPr>
        <w:pStyle w:val="Normal"/>
        <w:ind w:left="4820" w:hanging="0"/>
        <w:rPr/>
      </w:pPr>
      <w:r>
        <w:rPr/>
        <w:t>Власенко Андрей Юрьевич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 2023</w:t>
      </w:r>
      <w:r>
        <w:br w:type="page"/>
      </w:r>
    </w:p>
    <w:p>
      <w:pPr>
        <w:pStyle w:val="Heading7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1689608654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/>
            </w:rPr>
            <w:fldChar w:fldCharType="separate"/>
          </w:r>
          <w:hyperlink w:anchor="_Toc127208349">
            <w:r>
              <w:rPr>
                <w:webHidden/>
                <w:rStyle w:val="IndexLink"/>
                <w:rFonts w:eastAsia="" w:eastAsiaTheme="majorEastAsia"/>
                <w:vanish w:val="false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0">
            <w:r>
              <w:rPr>
                <w:webHidden/>
                <w:rStyle w:val="IndexLink"/>
                <w:rFonts w:eastAsia="" w:eastAsiaTheme="majorEastAsia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1">
            <w:r>
              <w:rPr>
                <w:webHidden/>
                <w:rStyle w:val="IndexLink"/>
                <w:rFonts w:eastAsia="" w:eastAsiaTheme="majorEastAsia"/>
                <w:vanish w:val="false"/>
              </w:rPr>
              <w:t>Описание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27208352">
            <w:r>
              <w:rPr>
                <w:webHidden/>
                <w:rStyle w:val="IndexLink"/>
                <w:rFonts w:eastAsia="" w:eastAsiaTheme="majorEastAsia"/>
                <w:vanish w:val="false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3">
            <w:r>
              <w:rPr>
                <w:webHidden/>
                <w:rStyle w:val="IndexLink"/>
                <w:rFonts w:eastAsia="" w:eastAsiaTheme="majorEastAsia"/>
                <w:vanish w:val="false"/>
              </w:rPr>
              <w:t xml:space="preserve">Приложение №1. Листинг </w:t>
            </w:r>
            <w:r>
              <w:rPr>
                <w:rStyle w:val="IndexLink"/>
                <w:rFonts w:eastAsia="" w:eastAsiaTheme="majorEastAsia"/>
                <w:lang w:val="en-US"/>
              </w:rPr>
              <w:t>C</w:t>
            </w:r>
            <w:r>
              <w:rPr>
                <w:rStyle w:val="IndexLink"/>
                <w:rFonts w:eastAsia="" w:eastAsiaTheme="majorEastAsia"/>
              </w:rPr>
              <w:t>-программы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4">
            <w:r>
              <w:rPr>
                <w:webHidden/>
                <w:rStyle w:val="IndexLink"/>
                <w:rFonts w:eastAsia="" w:eastAsiaTheme="majorEastAsia"/>
                <w:vanish w:val="false"/>
              </w:rPr>
              <w:t>Приложение №2. Ассемблерный листинг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5">
            <w:r>
              <w:rPr>
                <w:webHidden/>
                <w:rStyle w:val="IndexLink"/>
                <w:rFonts w:eastAsia="" w:eastAsiaTheme="majorEastAsia"/>
                <w:vanish w:val="false"/>
              </w:rPr>
              <w:t xml:space="preserve">Приложение №3. </w:t>
            </w:r>
            <w:r>
              <w:rPr>
                <w:rStyle w:val="IndexLink"/>
                <w:rFonts w:eastAsia="" w:eastAsiaTheme="majorEastAsia"/>
                <w:lang w:val="en-US"/>
              </w:rPr>
              <w:t>Bash</w:t>
            </w:r>
            <w:r>
              <w:rPr>
                <w:rStyle w:val="IndexLink"/>
                <w:rFonts w:eastAsia="" w:eastAsiaTheme="majorEastAsia"/>
              </w:rPr>
              <w:t>-скрипт для запуска на ПК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</w:rPr>
          </w:pPr>
          <w:hyperlink w:anchor="_Toc127208356">
            <w:r>
              <w:rPr>
                <w:webHidden/>
                <w:rStyle w:val="IndexLink"/>
                <w:rFonts w:eastAsia="" w:eastAsiaTheme="majorEastAsia"/>
                <w:vanish w:val="false"/>
              </w:rPr>
              <w:t xml:space="preserve">Приложение №4. </w:t>
            </w:r>
            <w:r>
              <w:rPr>
                <w:rStyle w:val="IndexLink"/>
                <w:rFonts w:eastAsia="" w:eastAsiaTheme="majorEastAsia"/>
                <w:lang w:val="en-US"/>
              </w:rPr>
              <w:t>Bash</w:t>
            </w:r>
            <w:r>
              <w:rPr>
                <w:rStyle w:val="IndexLink"/>
                <w:rFonts w:eastAsia="" w:eastAsiaTheme="majorEastAsia"/>
              </w:rPr>
              <w:t>-скрипт для запуска на суперкомпьютере НГУ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_Toc127208356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</w:r>
    </w:p>
    <w:p>
      <w:pPr>
        <w:pStyle w:val="Normal"/>
        <w:spacing w:lineRule="auto" w:line="259" w:before="0" w:after="160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Heading1"/>
        <w:rPr/>
      </w:pPr>
      <w:bookmarkStart w:id="0" w:name="_Toc127208349"/>
      <w:r>
        <w:rPr/>
        <w:t>Цель</w:t>
      </w:r>
      <w:bookmarkEnd w:id="0"/>
    </w:p>
    <w:p>
      <w:pPr>
        <w:pStyle w:val="Normal"/>
        <w:rPr/>
      </w:pPr>
      <w:r>
        <w:rPr/>
        <w:t>Научиться оценивать производительность микропроцессора на заданных операциях.</w:t>
      </w:r>
    </w:p>
    <w:p>
      <w:pPr>
        <w:pStyle w:val="Heading1"/>
        <w:rPr/>
      </w:pPr>
      <w:bookmarkStart w:id="1" w:name="_Toc127208350"/>
      <w:r>
        <w:rPr/>
        <w:t>Постановка задачи</w:t>
      </w:r>
      <w:bookmarkEnd w:id="1"/>
    </w:p>
    <w:p>
      <w:pPr>
        <w:pStyle w:val="Normal"/>
        <w:rPr/>
      </w:pPr>
      <w:r>
        <w:rPr/>
        <w:t>Вычислить задержку и темп выдачи результатов инструкции векторного вещественного вычисления квадратного корня, то есть количество тактов работы ЦП, за которое выполняется одна инструкция в последовательности зависимых и независимых операций.</w:t>
      </w:r>
    </w:p>
    <w:p>
      <w:pPr>
        <w:pStyle w:val="Heading1"/>
        <w:rPr/>
      </w:pPr>
      <w:bookmarkStart w:id="2" w:name="_Toc127208351"/>
      <w:r>
        <w:rPr/>
        <w:t>Описание работы</w:t>
      </w:r>
      <w:bookmarkEnd w:id="2"/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Была написана программа на языке </w:t>
      </w:r>
      <w:r>
        <w:rPr>
          <w:lang w:val="en-US"/>
        </w:rPr>
        <w:t>C</w:t>
      </w:r>
      <w:r>
        <w:rPr/>
        <w:t xml:space="preserve">, в рамках которой выполняются две длинные последовательности одной и той же инструкции векторного вещественного вычисления квадратного корня, в одном случае операнды операций внутри последовательности не зависят друг от друга (вычисляется задержка), в другом – зависят (вычисляется темп выдачи результатов). Для измерения количества тактов необходимых для выполнения операций используется машинная команда </w:t>
      </w:r>
      <w:r>
        <w:rPr>
          <w:lang w:val="en-US"/>
        </w:rPr>
        <w:t xml:space="preserve">rdtsc, </w:t>
      </w:r>
      <w:r>
        <w:rPr>
          <w:lang w:val="en-US"/>
        </w:rPr>
        <w:t xml:space="preserve">для сериализации, то есть для предотвращения перемешивания инструкций вычислений квадратного корня и считывания счетчика тактов процессора использовалась машинная команда cpuid. </w:t>
      </w:r>
      <w:r>
        <w:rPr/>
        <w:t xml:space="preserve">С листингом данной программы вы можете ознакомиться </w:t>
      </w:r>
      <w:hyperlink w:anchor="_Приложение_№1._Листинг">
        <w:r>
          <w:rPr>
            <w:rStyle w:val="InternetLink"/>
          </w:rPr>
          <w:t>в приложении №1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Ассемблерный листинг вышеописанной программы был изучен и скорректирован таким образом, чтобы между инструкциями </w:t>
      </w:r>
      <w:r>
        <w:rPr>
          <w:lang w:val="en-US"/>
        </w:rPr>
        <w:t>rdtsc</w:t>
      </w:r>
      <w:r>
        <w:rPr/>
        <w:t xml:space="preserve"> находился только цикл, состоящий из инструкций, время работы которых измерялось, и время выполнения посторонних инструкций не влияло на результат, а также для того, чтобы изучаемые инструкции работали только с регистрами, а не с оперативной памятью. С ассемблерным листингом можно ознакомиться </w:t>
      </w:r>
      <w:hyperlink w:anchor="_Приложение_№2._Ассемблерный">
        <w:r>
          <w:rPr>
            <w:rStyle w:val="InternetLink"/>
          </w:rPr>
          <w:t>в приложении №2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Данная программа была протестирована на ноутбуке с процессором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core</w:t>
      </w:r>
      <w:r>
        <w:rPr/>
        <w:t xml:space="preserve"> </w:t>
      </w:r>
      <w:r>
        <w:rPr>
          <w:lang w:val="en-US"/>
        </w:rPr>
        <w:t>i</w:t>
      </w:r>
      <w:r>
        <w:rPr/>
        <w:t>3-7100</w:t>
      </w:r>
      <w:r>
        <w:rPr>
          <w:lang w:val="en-US"/>
        </w:rPr>
        <w:t>U</w:t>
      </w:r>
      <w:r>
        <w:rPr/>
        <w:t xml:space="preserve"> с микроархитектурой </w:t>
      </w:r>
      <w:r>
        <w:rPr>
          <w:lang w:val="en-US"/>
        </w:rPr>
        <w:t>Kaby</w:t>
      </w:r>
      <w:r>
        <w:rPr/>
        <w:t xml:space="preserve"> </w:t>
      </w:r>
      <w:r>
        <w:rPr>
          <w:lang w:val="en-US"/>
        </w:rPr>
        <w:t>Lake</w:t>
      </w:r>
      <w:r>
        <w:rPr/>
        <w:t xml:space="preserve">, а также на суперкомпьютере НГУ с процессором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Xeon</w:t>
      </w:r>
      <w:r>
        <w:rPr/>
        <w:t xml:space="preserve"> </w:t>
      </w:r>
      <w:r>
        <w:rPr>
          <w:lang w:val="en-US"/>
        </w:rPr>
        <w:t>E</w:t>
      </w:r>
      <w:r>
        <w:rPr/>
        <w:t xml:space="preserve">5-2680 </w:t>
      </w:r>
      <w:r>
        <w:rPr>
          <w:lang w:val="en-US"/>
        </w:rPr>
        <w:t>v</w:t>
      </w:r>
      <w:r>
        <w:rPr/>
        <w:t xml:space="preserve">3 с микроархитектурой </w:t>
      </w:r>
      <w:r>
        <w:rPr>
          <w:lang w:val="en-US"/>
        </w:rPr>
        <w:t>Haswell</w:t>
      </w:r>
      <w:r>
        <w:rPr/>
        <w:t xml:space="preserve">. Всего проводилось 10 независимых друг от друга запусков вышеописанной программы, для чего были написаны два </w:t>
      </w:r>
      <w:r>
        <w:rPr>
          <w:lang w:val="en-US"/>
        </w:rPr>
        <w:t>bash</w:t>
      </w:r>
      <w:r>
        <w:rPr/>
        <w:t xml:space="preserve">-скрипта, с которыми вы можете ознакомиться </w:t>
      </w:r>
      <w:hyperlink w:anchor="_Приложение_№3._Bash-скрипт">
        <w:r>
          <w:rPr>
            <w:rStyle w:val="InternetLink"/>
          </w:rPr>
          <w:t>в приложении №3</w:t>
        </w:r>
      </w:hyperlink>
      <w:r>
        <w:rPr/>
        <w:t xml:space="preserve"> и </w:t>
      </w:r>
      <w:hyperlink w:anchor="_Приложение_№4._Bash-скрипт">
        <w:r>
          <w:rPr>
            <w:rStyle w:val="InternetLink"/>
          </w:rPr>
          <w:t>приложении №4.</w:t>
        </w:r>
      </w:hyperlink>
      <w:r>
        <w:rPr/>
        <w:t xml:space="preserve"> Результаты полученных измерений представлены далее в виде таблиц (поля «мин» и «теория» будут пояснены позднее).</w:t>
      </w:r>
    </w:p>
    <w:p>
      <w:pPr>
        <w:pStyle w:val="ListParagraph"/>
        <w:spacing w:before="60" w:after="60"/>
        <w:ind w:left="357" w:hanging="0"/>
        <w:contextualSpacing w:val="false"/>
        <w:rPr>
          <w:b/>
          <w:b/>
          <w:lang w:val="en-US"/>
        </w:rPr>
      </w:pPr>
      <w:r>
        <w:rPr>
          <w:b/>
          <w:lang w:val="en-US"/>
        </w:rPr>
        <w:t>Kaby Lake:</w:t>
      </w:r>
    </w:p>
    <w:tbl>
      <w:tblPr>
        <w:tblW w:w="702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8"/>
        <w:gridCol w:w="1621"/>
        <w:gridCol w:w="3261"/>
      </w:tblGrid>
      <w:tr>
        <w:trPr>
          <w:trHeight w:val="300" w:hRule="atLeast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6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2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16,810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5,880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15,911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5,051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5,457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16,135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5,056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15,777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5,343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16,064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5,347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5,329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15,778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5,095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15,674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5,853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17,569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5,359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5,051</w:t>
            </w:r>
          </w:p>
        </w:tc>
      </w:tr>
      <w:tr>
        <w:trPr>
          <w:trHeight w:val="300" w:hRule="atLeast"/>
        </w:trPr>
        <w:tc>
          <w:tcPr>
            <w:tcW w:w="21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621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15-16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4-6</w:t>
            </w:r>
          </w:p>
        </w:tc>
      </w:tr>
    </w:tbl>
    <w:p>
      <w:pPr>
        <w:pStyle w:val="ListParagraph"/>
        <w:spacing w:before="60" w:after="60"/>
        <w:ind w:left="357" w:hanging="0"/>
        <w:contextualSpacing w:val="false"/>
        <w:rPr>
          <w:b/>
          <w:b/>
          <w:lang w:val="en-US"/>
        </w:rPr>
      </w:pPr>
      <w:r>
        <w:rPr>
          <w:b/>
          <w:lang w:val="en-US"/>
        </w:rPr>
        <w:t>Haswell:</w:t>
      </w:r>
    </w:p>
    <w:tbl>
      <w:tblPr>
        <w:tblW w:w="730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9"/>
        <w:gridCol w:w="1800"/>
        <w:gridCol w:w="3321"/>
      </w:tblGrid>
      <w:tr>
        <w:trPr>
          <w:trHeight w:val="300" w:hRule="atLeast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E0B3" w:themeFill="accent6" w:themeFillTint="66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18,494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12,363125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23,732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12,51375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23,75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11,92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20,436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11,783125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23,15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12,640625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17,394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12,099375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23,506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12,904375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18,994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12,053125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17,556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12,3475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16,85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12,91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16,850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11,783</w:t>
            </w:r>
          </w:p>
        </w:tc>
      </w:tr>
      <w:tr>
        <w:trPr>
          <w:trHeight w:val="300" w:hRule="atLeast"/>
        </w:trPr>
        <w:tc>
          <w:tcPr>
            <w:tcW w:w="2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21" w:type="dxa"/>
            <w:tcBorders>
              <w:bottom w:val="single" w:sz="8" w:space="0" w:color="000000"/>
              <w:right w:val="single" w:sz="8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8-14</w:t>
            </w:r>
          </w:p>
        </w:tc>
      </w:tr>
    </w:tbl>
    <w:p>
      <w:pPr>
        <w:pStyle w:val="ListParagraph"/>
        <w:ind w:left="357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hanging="357"/>
        <w:rPr/>
      </w:pPr>
      <w:r>
        <w:rPr/>
        <w:t xml:space="preserve">Из 10 полученных результатов были выбраны минимальные (поля «мин» в таблицах), они были сравнены с “теоретическими” (поля «теория» в таблицах), которые взяты из документа </w:t>
      </w:r>
      <w:hyperlink r:id="rId2">
        <w:r>
          <w:rPr>
            <w:rStyle w:val="InternetLink"/>
          </w:rPr>
          <w:t xml:space="preserve">Instruction tables </w:t>
        </w:r>
        <w:r>
          <w:rPr>
            <w:rStyle w:val="InternetLink"/>
            <w:lang w:val="en-US"/>
          </w:rPr>
          <w:t>by</w:t>
        </w:r>
        <w:r>
          <w:rPr>
            <w:rStyle w:val="InternetLink"/>
          </w:rPr>
          <w:t xml:space="preserve"> Agner Fog. Technical University of Denmark</w:t>
        </w:r>
      </w:hyperlink>
      <w:r>
        <w:rPr/>
        <w:t xml:space="preserve"> для соответствующих микроархитектур. Как можно заметить,</w:t>
      </w:r>
      <w:bookmarkStart w:id="3" w:name="_GoBack"/>
      <w:bookmarkEnd w:id="3"/>
      <w:r>
        <w:rPr/>
        <w:t xml:space="preserve"> реально полученные результаты с хорошей точностью соотносятся с теоретическими.</w:t>
      </w:r>
    </w:p>
    <w:p>
      <w:pPr>
        <w:pStyle w:val="Heading1"/>
        <w:rPr/>
      </w:pPr>
      <w:bookmarkStart w:id="4" w:name="_Toc127208352"/>
      <w:r>
        <w:rPr/>
        <w:t>Выводы</w:t>
      </w:r>
      <w:bookmarkEnd w:id="4"/>
    </w:p>
    <w:p>
      <w:pPr>
        <w:pStyle w:val="Normal"/>
        <w:rPr/>
      </w:pPr>
      <w:r>
        <w:rPr/>
        <w:t xml:space="preserve">В результате данной практической работы была написана программа на языке </w:t>
      </w:r>
      <w:r>
        <w:rPr>
          <w:lang w:val="en-US"/>
        </w:rPr>
        <w:t>C</w:t>
      </w:r>
      <w:r>
        <w:rPr/>
        <w:t xml:space="preserve"> для измерения задержки и темпа выдачи результатов векторного вещественного вычисления квадратного корня. Тестирование данной программы было произведено на двух машинах с разными центральными процессорами, результаты тестирования были сравнены с теоретическими.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127208353"/>
      <w:bookmarkStart w:id="6" w:name="_Приложение_№1._Листинг"/>
      <w:bookmarkEnd w:id="6"/>
      <w:r>
        <w:rPr/>
        <w:t xml:space="preserve">Приложение №1. Листинг </w:t>
      </w:r>
      <w:r>
        <w:rPr>
          <w:lang w:val="en-US"/>
        </w:rPr>
        <w:t>C</w:t>
      </w:r>
      <w:r>
        <w:rPr/>
        <w:t>-программы</w:t>
      </w:r>
      <w:bookmarkEnd w:id="5"/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2000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1000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#define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A1BFF"/>
          <w:sz w:val="21"/>
          <w:szCs w:val="21"/>
          <w:lang w:val="en-US"/>
        </w:rPr>
        <w:t>BUF_SIZE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fcntl.h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xmmintrin.h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stdio.h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stdlib.h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string.h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#include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21F1F"/>
          <w:sz w:val="21"/>
          <w:szCs w:val="21"/>
          <w:lang w:val="en-US"/>
        </w:rPr>
        <w:t>&lt;</w:t>
      </w:r>
      <w:r>
        <w:rPr>
          <w:rFonts w:ascii="Consolas" w:hAnsi="Consolas"/>
          <w:color w:val="A31515"/>
          <w:sz w:val="21"/>
          <w:szCs w:val="21"/>
          <w:lang w:val="en-US"/>
        </w:rPr>
        <w:t>unistd.h</w:t>
      </w:r>
      <w:r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8A1BFF"/>
          <w:sz w:val="21"/>
          <w:szCs w:val="21"/>
          <w:lang w:val="en-US"/>
        </w:rPr>
        <w:t>BUF_SIZE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sprintf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A31515"/>
          <w:sz w:val="21"/>
          <w:szCs w:val="21"/>
          <w:lang w:val="en-US"/>
        </w:rPr>
        <w:t>;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74531F"/>
          <w:sz w:val="21"/>
          <w:szCs w:val="21"/>
          <w:lang w:val="en-US"/>
        </w:rPr>
        <w:t>strlen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&gt; (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write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08080"/>
          <w:sz w:val="21"/>
          <w:szCs w:val="21"/>
          <w:lang w:val="en-US"/>
        </w:rPr>
        <w:t>fd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74531F"/>
          <w:sz w:val="21"/>
          <w:szCs w:val="21"/>
          <w:lang w:val="en-US"/>
        </w:rPr>
        <w:t>strlen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buf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1F377F"/>
          <w:sz w:val="21"/>
          <w:szCs w:val="21"/>
          <w:lang w:val="en-US"/>
        </w:rPr>
        <w:t>wc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write()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else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fprintf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stderr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write to file error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>
        <w:rPr>
          <w:rFonts w:ascii="Consolas" w:hAnsi="Consolas"/>
          <w:color w:val="000000"/>
          <w:sz w:val="21"/>
          <w:szCs w:val="21"/>
          <w:lang w:val="en-US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, *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, *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74531F"/>
          <w:sz w:val="21"/>
          <w:szCs w:val="21"/>
          <w:lang w:val="en-US"/>
        </w:rPr>
        <w:t>calloc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mastrix production failed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k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j</w:t>
      </w:r>
      <w:r>
        <w:rPr>
          <w:rFonts w:ascii="Consolas" w:hAnsi="Consolas"/>
          <w:color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proc heat: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)], 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[(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) * (</w:t>
      </w:r>
      <w:r>
        <w:rPr>
          <w:rFonts w:ascii="Consolas" w:hAnsi="Consolas"/>
          <w:color w:val="8A1BFF"/>
          <w:sz w:val="21"/>
          <w:szCs w:val="21"/>
          <w:lang w:val="en-US"/>
        </w:rPr>
        <w:t>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)]);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A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B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C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unsigned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heat_proc</w:t>
      </w:r>
      <w:r>
        <w:rPr>
          <w:rFonts w:ascii="Consolas" w:hAnsi="Consolas"/>
          <w:color w:val="000000"/>
          <w:sz w:val="21"/>
          <w:szCs w:val="21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tl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__asm__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cpuid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__asm__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rdtsc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=a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(tl), 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=d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(th));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1F377F"/>
          <w:sz w:val="21"/>
          <w:szCs w:val="21"/>
          <w:lang w:val="en-US"/>
        </w:rPr>
        <w:t>th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>
        <w:rPr>
          <w:rFonts w:ascii="Consolas" w:hAnsi="Consolas"/>
          <w:color w:val="098658"/>
          <w:sz w:val="21"/>
          <w:szCs w:val="21"/>
          <w:lang w:val="en-US"/>
        </w:rPr>
        <w:t>32</w:t>
      </w:r>
      <w:r>
        <w:rPr>
          <w:rFonts w:ascii="Consolas" w:hAnsi="Consolas"/>
          <w:color w:val="000000"/>
          <w:sz w:val="21"/>
          <w:szCs w:val="21"/>
          <w:lang w:val="en-US"/>
        </w:rPr>
        <w:t>) | (</w:t>
      </w:r>
      <w:r>
        <w:rPr>
          <w:rFonts w:ascii="Consolas" w:hAnsi="Consolas"/>
          <w:color w:val="098658"/>
          <w:sz w:val="21"/>
          <w:szCs w:val="21"/>
          <w:lang w:val="en-US"/>
        </w:rPr>
        <w:t>4294967295UL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>
        <w:rPr>
          <w:rFonts w:ascii="Consolas" w:hAnsi="Consolas"/>
          <w:color w:val="1F377F"/>
          <w:sz w:val="21"/>
          <w:szCs w:val="21"/>
          <w:lang w:val="en-US"/>
        </w:rPr>
        <w:t>tl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ticks: </w:t>
      </w:r>
      <w:r>
        <w:rPr>
          <w:rFonts w:ascii="Consolas" w:hAnsi="Consolas"/>
          <w:color w:val="1F377F"/>
          <w:sz w:val="21"/>
          <w:szCs w:val="21"/>
          <w:lang w:val="en-US"/>
        </w:rPr>
        <w:t>%lld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ticks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measure_latency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__m128d 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_mm_set_pd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98658"/>
          <w:sz w:val="21"/>
          <w:szCs w:val="21"/>
          <w:lang w:val="en-US"/>
        </w:rPr>
        <w:t>100000.0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98658"/>
          <w:sz w:val="21"/>
          <w:szCs w:val="21"/>
          <w:lang w:val="en-US"/>
        </w:rPr>
        <w:t>400000.0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vect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_mm_store_pd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, vect);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measure latency: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LATENCY: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)(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>) / (</w:t>
      </w:r>
      <w:r>
        <w:rPr>
          <w:rFonts w:ascii="Consolas" w:hAnsi="Consolas"/>
          <w:color w:val="098658"/>
          <w:sz w:val="21"/>
          <w:szCs w:val="21"/>
          <w:lang w:val="en-US"/>
        </w:rPr>
        <w:t>16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latency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free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measure_reciprocal_throughput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16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__m128d *vects = (__m128d *)</w:t>
      </w:r>
      <w:r>
        <w:rPr>
          <w:rFonts w:ascii="Consolas" w:hAnsi="Consolas"/>
          <w:color w:val="8A1BFF"/>
          <w:sz w:val="21"/>
          <w:szCs w:val="21"/>
          <w:lang w:val="en-US"/>
        </w:rPr>
        <w:t>_mm_malloc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(__m128d),</w:t>
      </w:r>
      <w:r>
        <w:rPr>
          <w:rFonts w:ascii="Consolas" w:hAnsi="Consolas"/>
          <w:color w:val="0000FF"/>
          <w:sz w:val="21"/>
          <w:szCs w:val="21"/>
          <w:lang w:val="en-US"/>
        </w:rPr>
        <w:t>sizeof</w:t>
      </w:r>
      <w:r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_mm_set_pd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/>
        </w:rPr>
        <w:t>55.55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; ++</w:t>
      </w:r>
      <w:r>
        <w:rPr>
          <w:rFonts w:ascii="Consolas" w:hAnsi="Consolas"/>
          <w:color w:val="1F377F"/>
          <w:sz w:val="21"/>
          <w:szCs w:val="21"/>
          <w:lang w:val="en-US"/>
        </w:rPr>
        <w:t>i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3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3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5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6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6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7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7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8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8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9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9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11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12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13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13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14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15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>
        <w:rPr>
          <w:rFonts w:ascii="Consolas" w:hAnsi="Consolas"/>
          <w:color w:val="74531F"/>
          <w:sz w:val="21"/>
          <w:szCs w:val="21"/>
          <w:lang w:val="en-US"/>
        </w:rPr>
        <w:t>_mm_sqrt_pd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15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volatile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unsigned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/>
        </w:rPr>
        <w:t>long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get_ticks</w:t>
      </w:r>
      <w:r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_mm_store_pd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vects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098658"/>
          <w:sz w:val="21"/>
          <w:szCs w:val="21"/>
          <w:lang w:val="en-US"/>
        </w:rPr>
        <w:t>4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measure reciprocal throughput: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1F377F"/>
          <w:sz w:val="21"/>
          <w:szCs w:val="21"/>
          <w:lang w:val="en-US"/>
        </w:rPr>
        <w:t>result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RECIPROCAL THROUGHPUT: </w:t>
      </w:r>
      <w:r>
        <w:rPr>
          <w:rFonts w:ascii="Consolas" w:hAnsi="Consolas"/>
          <w:color w:val="1F377F"/>
          <w:sz w:val="21"/>
          <w:szCs w:val="21"/>
          <w:lang w:val="en-US"/>
        </w:rPr>
        <w:t>%f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>
        <w:rPr>
          <w:rFonts w:ascii="Consolas" w:hAnsi="Consolas"/>
          <w:color w:val="0000FF"/>
          <w:sz w:val="21"/>
          <w:szCs w:val="21"/>
          <w:lang w:val="en-US"/>
        </w:rPr>
        <w:t>double</w:t>
      </w:r>
      <w:r>
        <w:rPr>
          <w:rFonts w:ascii="Consolas" w:hAnsi="Consolas"/>
          <w:color w:val="000000"/>
          <w:sz w:val="21"/>
          <w:szCs w:val="21"/>
          <w:lang w:val="en-US"/>
        </w:rPr>
        <w:t>)(</w:t>
      </w:r>
      <w:r>
        <w:rPr>
          <w:rFonts w:ascii="Consolas" w:hAnsi="Consolas"/>
          <w:color w:val="1F377F"/>
          <w:sz w:val="21"/>
          <w:szCs w:val="21"/>
          <w:lang w:val="en-US"/>
        </w:rPr>
        <w:t>endt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1F377F"/>
          <w:sz w:val="21"/>
          <w:szCs w:val="21"/>
          <w:lang w:val="en-US"/>
        </w:rPr>
        <w:t>startt</w:t>
      </w:r>
      <w:r>
        <w:rPr>
          <w:rFonts w:ascii="Consolas" w:hAnsi="Consolas"/>
          <w:color w:val="000000"/>
          <w:sz w:val="21"/>
          <w:szCs w:val="21"/>
          <w:lang w:val="en-US"/>
        </w:rPr>
        <w:t>) / (</w:t>
      </w:r>
      <w:r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throughput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808080"/>
          <w:sz w:val="21"/>
          <w:szCs w:val="21"/>
          <w:lang w:val="en-US"/>
        </w:rPr>
        <w:t>rtfd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</w:rPr>
        <w:t>free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4531F"/>
          <w:sz w:val="21"/>
          <w:szCs w:val="21"/>
        </w:rPr>
        <w:t>free</w:t>
      </w:r>
      <w:r>
        <w:rPr>
          <w:rFonts w:ascii="Consolas" w:hAnsi="Consolas"/>
          <w:color w:val="000000"/>
          <w:sz w:val="21"/>
          <w:szCs w:val="21"/>
        </w:rPr>
        <w:t>(vects);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4531F"/>
          <w:sz w:val="21"/>
          <w:szCs w:val="21"/>
          <w:lang w:val="en-US"/>
        </w:rPr>
        <w:t>main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argc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/>
        </w:rPr>
        <w:t>char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>
        <w:rPr>
          <w:rFonts w:ascii="Consolas" w:hAnsi="Consolas"/>
          <w:color w:val="808080"/>
          <w:sz w:val="21"/>
          <w:szCs w:val="21"/>
          <w:lang w:val="en-US"/>
        </w:rPr>
        <w:t>argv</w:t>
      </w:r>
      <w:r>
        <w:rPr>
          <w:rFonts w:ascii="Consolas" w:hAnsi="Consolas"/>
          <w:color w:val="0000FF"/>
          <w:sz w:val="21"/>
          <w:szCs w:val="21"/>
          <w:lang w:val="en-US"/>
        </w:rPr>
        <w:t>[]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/>
        </w:rPr>
        <w:t>2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808080"/>
          <w:sz w:val="21"/>
          <w:szCs w:val="21"/>
          <w:lang w:val="en-US"/>
        </w:rPr>
        <w:t>argc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fprintf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A1BFF"/>
          <w:sz w:val="21"/>
          <w:szCs w:val="21"/>
          <w:lang w:val="en-US"/>
        </w:rPr>
        <w:t>stderr</w:t>
      </w:r>
      <w:r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wrong number of arguments, expected file name, where to put measurements results</w:t>
      </w:r>
      <w:r>
        <w:rPr>
          <w:rFonts w:ascii="Consolas" w:hAnsi="Consolas"/>
          <w:color w:val="B776FB"/>
          <w:sz w:val="21"/>
          <w:szCs w:val="21"/>
          <w:lang w:val="en-US"/>
        </w:rPr>
        <w:t>\n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74531F"/>
          <w:sz w:val="21"/>
          <w:szCs w:val="21"/>
          <w:lang w:val="en-US"/>
        </w:rPr>
        <w:t>open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808080"/>
          <w:sz w:val="21"/>
          <w:szCs w:val="21"/>
          <w:lang w:val="en-US"/>
        </w:rPr>
        <w:t>argv</w:t>
      </w:r>
      <w:r>
        <w:rPr>
          <w:rFonts w:ascii="Consolas" w:hAnsi="Consolas"/>
          <w:color w:val="000000"/>
          <w:sz w:val="21"/>
          <w:szCs w:val="21"/>
          <w:lang w:val="en-US"/>
        </w:rPr>
        <w:t>[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],</w:t>
      </w:r>
      <w:r>
        <w:rPr>
          <w:rFonts w:ascii="Consolas" w:hAnsi="Consolas"/>
          <w:color w:val="8A1BFF"/>
          <w:sz w:val="21"/>
          <w:szCs w:val="21"/>
          <w:lang w:val="en-US"/>
        </w:rPr>
        <w:t>O_RDWR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>
        <w:rPr>
          <w:rFonts w:ascii="Consolas" w:hAnsi="Consolas"/>
          <w:color w:val="8A1BFF"/>
          <w:sz w:val="21"/>
          <w:szCs w:val="21"/>
          <w:lang w:val="en-US"/>
        </w:rPr>
        <w:t>O_CREAT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>
        <w:rPr>
          <w:rFonts w:ascii="Consolas" w:hAnsi="Consolas"/>
          <w:color w:val="8A1BFF"/>
          <w:sz w:val="21"/>
          <w:szCs w:val="21"/>
          <w:lang w:val="en-US"/>
        </w:rPr>
        <w:t>O_APPEND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98658"/>
          <w:sz w:val="21"/>
          <w:szCs w:val="21"/>
          <w:lang w:val="en-US"/>
        </w:rPr>
        <w:t>0700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(-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4531F"/>
          <w:sz w:val="21"/>
          <w:szCs w:val="21"/>
          <w:lang w:val="en-US"/>
        </w:rPr>
        <w:t>perror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open()</w:t>
      </w:r>
      <w:r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74531F"/>
          <w:sz w:val="21"/>
          <w:szCs w:val="21"/>
          <w:lang w:val="en-US"/>
        </w:rPr>
        <w:t>heat_proc</w:t>
      </w:r>
      <w:r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1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measure_latency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measure_reciprocal_throughput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4531F"/>
          <w:sz w:val="21"/>
          <w:szCs w:val="21"/>
          <w:lang w:val="en-US"/>
        </w:rPr>
        <w:t>close</w:t>
      </w:r>
      <w:r>
        <w:rPr>
          <w:rFonts w:ascii="Consolas" w:hAnsi="Consolas"/>
          <w:color w:val="000000"/>
          <w:sz w:val="21"/>
          <w:szCs w:val="21"/>
          <w:lang w:val="en-US"/>
        </w:rPr>
        <w:t>(</w:t>
      </w:r>
      <w:r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>
        <w:rPr>
          <w:rFonts w:ascii="Consolas" w:hAnsi="Consolas"/>
          <w:color w:val="000000"/>
          <w:sz w:val="21"/>
          <w:szCs w:val="21"/>
          <w:lang w:val="en-US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08C4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Heading2"/>
        <w:rPr/>
      </w:pPr>
      <w:bookmarkStart w:id="7" w:name="_Toc127208354"/>
      <w:bookmarkStart w:id="8" w:name="_Приложение_№2._Ассемблерный"/>
      <w:bookmarkEnd w:id="8"/>
      <w:r>
        <w:rPr/>
        <w:t>Приложение №2. Ассемблерный листинг</w:t>
      </w:r>
      <w:bookmarkEnd w:id="7"/>
    </w:p>
    <w:p>
      <w:pPr>
        <w:pStyle w:val="Normal"/>
        <w:rPr>
          <w:rFonts w:ascii="Consolas" w:hAnsi="Consolas"/>
          <w:sz w:val="20"/>
          <w:szCs w:val="20"/>
        </w:rPr>
      </w:pPr>
      <w:r>
        <w:rPr/>
        <w:tab/>
      </w:r>
      <w:r>
        <w:rPr>
          <w:rFonts w:ascii="Consolas" w:hAnsi="Consolas"/>
          <w:sz w:val="20"/>
          <w:szCs w:val="20"/>
        </w:rPr>
        <w:t>.file</w:t>
        <w:tab/>
        <w:t>"main_sse.c"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.section</w:t>
        <w:tab/>
        <w:t>.rodata.str1.1,"aMS",@progbits,1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"%f;"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"write to file error\n"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write_to_file,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write_to_file: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$256,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.LC0(%rip),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$272,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304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264(%rsp)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%rsp,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strlen@PLT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1(%rax),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cltq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ja</w:t>
        <w:tab/>
        <w:t>.L6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264(%rsp),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$272,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stderr(%rip),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.LC1(%rip),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__fprintf_chk@PLT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write_to_file, .-write_to_file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"mastrix production failed\n"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"proc heat: %f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matrix_production,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matrix_production: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$32000000,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$32000000,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$8,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$4000000,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calloc@PLT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%r13,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sete</w:t>
        <w:tab/>
        <w:t>%al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%r12,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sete</w:t>
        <w:tab/>
        <w:t>%dl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orb</w:t>
        <w:tab/>
        <w:t>%dl, %al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testq</w:t>
        <w:tab/>
        <w:t>%rbp,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.LC4(%rip),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%esi,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.LC2(%rip),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</w:t>
        <w:tab/>
        <w:t>%esi,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%xmm6,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$0, %xmm4,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%xmm1,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paddd</w:t>
        <w:tab/>
        <w:t>%xmm5,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%xmm2,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paddd</w:t>
        <w:tab/>
        <w:t>%xmm3,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$238, 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%xmm4, 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movdqa</w:t>
        <w:tab/>
        <w:t>%xmm3,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psubd</w:t>
        <w:tab/>
        <w:t>%xmm2,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pshufd</w:t>
        <w:tab/>
        <w:t>$238, 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%xmm2, (%rcx,%rax)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cvtdq2pd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16(%rcx,%rax)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$2000,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%r10d, %r10d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16000(%r12), %r11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$2, %ecx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-16(%r9,%rcx,8),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-8(%r9,%rcx,8),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16000(%rdx),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%xmm4,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%xmm3,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16(%rdx,%rax),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16(%rsi,%rax),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16(%r8,%rax),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(%rsi,%rax),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%xmm4,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(%r8,%rax),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%xmm3,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%xmm3,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%xmm6,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%xmm1,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(%rdx,%rax),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%xmm4,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16(%r8,%rax)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%xmm5,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%xmm2,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%xmm1, (%r8,%rax)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movslq</w:t>
        <w:tab/>
        <w:t>%ecx,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$32000,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$2000,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1(%rax),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15984(%r9),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imulq</w:t>
        <w:tab/>
        <w:t>$16000, %rax,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0(%rbp,%r10,8),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imulq</w:t>
        <w:tab/>
        <w:t>$16000, %rdi,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%r12,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%r11,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(%rsi),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unpcklpd</w:t>
        <w:tab/>
        <w:t>%xmm1,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.L15: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(%rcx,%rax),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movupd</w:t>
        <w:tab/>
        <w:t>(%rdx,%rax),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mulpd</w:t>
        <w:tab/>
        <w:t>%xmm1,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addpd</w:t>
        <w:tab/>
        <w:t>%xmm7,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movups</w:t>
        <w:tab/>
        <w:t>%xmm0, (%rdx,%rax)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$16000,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$8,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%rdi, %rcx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$2000, %r10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$16000, %r9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cmpq</w:t>
        <w:tab/>
        <w:t>$4000000, %r10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.L17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16000000(%rbp),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8000000(%rbp),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.LC5(%rip),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.LC3(%rip),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perror@PLT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matrix_production, .-matrix_production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heat_proc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heat_proc,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heat_proc: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.LFB559: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.LFE559: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heat_proc, .-heat_proc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"ticks: %lld\n"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get_ticks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get_ticks,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get_ticks: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%r12,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get_ticks, .-get_ticks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"measure latency: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"LATENCY: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measure_latency,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measure_latency: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%r12d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%ebp,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$56,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40(%rsp)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32(%rsp),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24(%rsp)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$1000,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.LC7(%rip),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.L30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32(%rsp)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.LC8(%rip),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32(%rsp),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24(%rsp),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%rdx,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js</w:t>
        <w:tab/>
        <w:t>.L31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%rax,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.LC10(%rip),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divsd</w:t>
        <w:tab/>
        <w:t>.LC9(%rip),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%xmm0, 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%r12d,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40(%rsp),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.L38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$56,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andl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shrq</w:t>
        <w:tab/>
        <w:t>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%rdx,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addsd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.L38: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measure_latency, .-measure_latency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.rodata.str1.8,"aMS",@progbits,1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"measure reciprocal throughput: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"RECIPROCAL THROUGHPUT: %f\n"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.text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measure_reciprocal_throughput,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measure_reciprocal_throughput: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14,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13, -24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12, -32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%edi, %r12d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%ebp,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3, -48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$48,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40(%rsp)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32(%rsp), 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$256,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$16,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posix_memalign@PLT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cmove</w:t>
        <w:tab/>
        <w:t>32(%rsp), 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.LC11(%rip),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.LC12(%rip),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32(%rbp)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.LC13(%rip),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48(%rbp)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.LC14(%rip),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64(%rbp)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.LC15(%rip),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80(%rbp)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.LC16(%rip),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96(%rbp)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.LC17(%rip),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112(%rbp)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.LC18(%rip),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128(%rbp)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.LC19(%rip),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144(%rbp)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.LC20(%rip),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160(%rbp)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.LC21(%rip),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176(%rbp)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.LC22(%rip),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192(%rbp)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.LC23(%rip),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208(%rbp)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.LC24(%rip),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224(%rbp)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.LC25(%rip),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240(%rbp)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0(%rbp), %xmm15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16(%rbp), %xmm14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32(%rbp), %xmm13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48(%rbp), %xmm12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64(%rbp), %xmm11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80(%rbp), %xmm10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96(%rbp), %xmm9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112(%rbp), %xmm8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128(%rbp),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144(%rbp),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160(%rbp),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176(%rbp),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192(%rbp),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208(%rbp),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224(%rbp),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240(%rbp),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4,,10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.LC6(%rip), 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24(%rsp)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$1000,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%xmm15, %xmm15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%xmm14, %xmm14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%xmm13, %xmm13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%xmm12, %xmm12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%xmm11, %xmm11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%xmm10, %xmm10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%xmm9, %xmm9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%xmm8, %xmm8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%xmm7, %xmm7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%xmm6, %xmm6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%xmm5, %xmm5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%xmm4, %xmm4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%xmm3, %xmm3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%xmm2, %xmm2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%xmm1, %xmm1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sqrtpd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.L42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74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cpuid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75 "main_sse.c" 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rdtsc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0 "" 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#NO_APP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%xmm15, 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%xmm14, 16(%rbp)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%xmm13, 32(%rbp)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%xmm12, 48(%rbp)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%xmm11, 64(%rbp)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%xmm10, 80(%rbp)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%xmm9, 96(%rbp)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%xmm8, 112(%rbp)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%xmm7, 128(%rbp)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%xmm6, 144(%rbp)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%xmm5, 160(%rbp)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%xmm4, 176(%rbp)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%xmm3, 192(%rbp)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%xmm2, 208(%rbp)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%xmm1, 224(%rbp)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240(%rbp)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salq</w:t>
        <w:tab/>
        <w:t>$32,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%r14,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%rdx,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%rbx, 32(%rsp)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movapd</w:t>
        <w:tab/>
        <w:t>192(%rbp),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.LC26(%rip),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movaps</w:t>
        <w:tab/>
        <w:t>%xmm0, 0(%r13)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32(%rsp),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24(%rsp),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%rdx,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js</w:t>
        <w:tab/>
        <w:t>.L43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%rax,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.LC27(%rip), %rsi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divsd</w:t>
        <w:tab/>
        <w:t>.LC9(%rip),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%xmm0, 8(%rsp)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movsd</w:t>
        <w:tab/>
        <w:t>8(%rsp),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%r12d,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write_to_file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%r13,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40(%rsp),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subq</w:t>
        <w:tab/>
        <w:t>%fs:40, %rax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.L51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addq</w:t>
        <w:tab/>
        <w:t>$48, %rsp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%rbp,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free@PLT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.L43: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andl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pxor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shrq</w:t>
        <w:tab/>
        <w:t>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orq</w:t>
        <w:tab/>
        <w:t>%rax,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cvtsi2sdq</w:t>
        <w:tab/>
        <w:t>%rdx,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addsd</w:t>
        <w:tab/>
        <w:t>%xmm0, %xmm0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jmp</w:t>
        <w:tab/>
        <w:t>.L44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__stack_chk_fail@PLT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measure_reciprocal_throughput, .-measure_reciprocal_throughput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"wrong number of arguments, expected file name, where to put measurements results\n"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.rodata.str1.1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"open()"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.text.startup,"ax",@progbits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.p2align 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.globl</w:t>
        <w:tab/>
        <w:t>main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.type</w:t>
        <w:tab/>
        <w:t>main, @function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main: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.LFB563: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.cfi_startproc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endbr64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pushq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.cfi_offset 6, -16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$2,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.L53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stderr(%rip),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.LC28(%rip), %rdx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__fprintf_chk@PLT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movq</w:t>
        <w:tab/>
        <w:t>8(%rsi),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$448, %edx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$1090, %esi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open@PLT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%ebp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cmpl</w:t>
        <w:tab/>
        <w:t>$-1,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je</w:t>
        <w:tab/>
        <w:t>.L58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matrix_production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%eax, %r8d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testb</w:t>
        <w:tab/>
        <w:t>%r8b, %r8b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jne</w:t>
        <w:tab/>
        <w:t>.L52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measure_latency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measure_reciprocal_throughput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%ebp, %edi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close@PLT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xorl</w:t>
        <w:tab/>
        <w:t>%eax,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.cfi_remember_state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.L58: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.cfi_restore_state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leaq</w:t>
        <w:tab/>
        <w:t>.LC29(%rip), %rdi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call</w:t>
        <w:tab/>
        <w:t>perror@PLT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movl</w:t>
        <w:tab/>
        <w:t>$1, %eax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popq</w:t>
        <w:tab/>
        <w:t>%rbp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.cfi_def_cfa_offset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.cfi_endproc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.LFE563: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.size</w:t>
        <w:tab/>
        <w:t>main, .-main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.rodata.cst16,"aM",@progbits,16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1092119040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1090021888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.rodata.cst8,"aM",@progbits,8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1087324160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.rodata.cst16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1078707814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1076101120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1079756390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1077149696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1080349900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1077805056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1080804966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1078198272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.LC15: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1081170944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1078525952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.LC16: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1081398476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1078853632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.LC17: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-1717986919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1081626009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1079083008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.LC18: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1081853542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1079246848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.LC19: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858993459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1082081075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1079410688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1082219520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1079574528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1717986918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1082333286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1079738368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-858993460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1082447052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1079902208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.LC23: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858993459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1082560819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1080049664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.LC24: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-1717986919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1082674585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1080131584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16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.LC25: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.long</w:t>
        <w:tab/>
        <w:t>1082788352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.long</w:t>
        <w:tab/>
        <w:t>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1080213504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.ident</w:t>
        <w:tab/>
        <w:t>"GCC: (Ubuntu 11.3.0-1ubuntu1~22.04) 11.3.0"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.note.GNU-stack,"",@progbits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.section</w:t>
        <w:tab/>
        <w:t>.note.gnu.property,"a"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1f - 0f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4f - 1f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5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0: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.string</w:t>
        <w:tab/>
        <w:t>"GNU"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.align 8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0xc0000002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3f - 2f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2: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.long</w:t>
        <w:tab/>
        <w:t>0x3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3: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</w:rPr>
        <w:t>.align 8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4:</w:t>
      </w:r>
    </w:p>
    <w:p>
      <w:pPr>
        <w:pStyle w:val="Heading2"/>
        <w:rPr/>
      </w:pPr>
      <w:bookmarkStart w:id="9" w:name="_Toc127208355"/>
      <w:bookmarkStart w:id="10" w:name="_Приложение_№3._Bash-скрипт"/>
      <w:bookmarkEnd w:id="10"/>
      <w:r>
        <w:rPr/>
        <w:t xml:space="preserve">Приложение №3. </w:t>
      </w:r>
      <w:r>
        <w:rPr>
          <w:lang w:val="en-US"/>
        </w:rPr>
        <w:t>Bash</w:t>
      </w:r>
      <w:r>
        <w:rPr/>
        <w:t>-скрипт для запуска на ПК</w:t>
      </w:r>
      <w:bookmarkEnd w:id="9"/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#!/bin/bash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result_file_name=table.csv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for ((j = 0; j &lt; 10; j++))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./main 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"\n"&gt;&gt;$result_file_name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</w:rPr>
        <w:t>printf "\n"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done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127208356"/>
      <w:bookmarkStart w:id="12" w:name="_Приложение_№4._Bash-скрипт"/>
      <w:bookmarkEnd w:id="12"/>
      <w:r>
        <w:rPr/>
        <w:t xml:space="preserve">Приложение №4. </w:t>
      </w:r>
      <w:r>
        <w:rPr>
          <w:lang w:val="en-US"/>
        </w:rPr>
        <w:t>Bash</w:t>
      </w:r>
      <w:r>
        <w:rPr/>
        <w:t>-скрипт для запуска на суперкомпьютере НГУ</w:t>
      </w:r>
      <w:bookmarkEnd w:id="11"/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#!/bin/bash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-l select=1:ncpus=1:mem=100m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-l walltime=00:01:00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-q xl230g9q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#PBS -m n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cd $PBS_O_WORKDIR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result_file_name=clu_table.csv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cat /proc/cpuinfo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gcc main_sse.s -o main_sse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for ((j = 0; j &lt; 10; j++))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do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./main_sse 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"\n"&gt;&gt;$result_file_name</w:t>
      </w:r>
    </w:p>
    <w:p>
      <w:pPr>
        <w:pStyle w:val="Normal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printf "\n"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done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2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514f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e467c"/>
    <w:pPr>
      <w:keepNext w:val="true"/>
      <w:keepLines/>
      <w:spacing w:before="40" w:after="0"/>
      <w:jc w:val="right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Heading6">
    <w:name w:val="Heading 6"/>
    <w:basedOn w:val="Normal"/>
    <w:next w:val="Normal"/>
    <w:link w:val="6"/>
    <w:qFormat/>
    <w:rsid w:val="002312ed"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"/>
    <w:qFormat/>
    <w:rsid w:val="002312ed"/>
    <w:pPr>
      <w:keepNext w:val="true"/>
      <w:jc w:val="center"/>
      <w:outlineLvl w:val="6"/>
    </w:pPr>
    <w:rPr>
      <w:b/>
      <w:bCs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Заголовок 6 Знак"/>
    <w:basedOn w:val="DefaultParagraphFont"/>
    <w:link w:val="Heading6"/>
    <w:qFormat/>
    <w:rsid w:val="002312ed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2312ed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2312e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514f3"/>
    <w:rPr>
      <w:rFonts w:ascii="Times New Roman" w:hAnsi="Times New Roman" w:eastAsia="" w:cs="" w:cstheme="majorBidi" w:eastAsiaTheme="majorEastAsia"/>
      <w:b/>
      <w:sz w:val="36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ec531e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e467c"/>
    <w:rPr>
      <w:rFonts w:ascii="Times New Roman" w:hAnsi="Times New Roman" w:eastAsia="" w:cs="" w:cstheme="majorBidi" w:eastAsiaTheme="majorEastAsia"/>
      <w:b/>
      <w:sz w:val="32"/>
      <w:szCs w:val="26"/>
      <w:lang w:eastAsia="ru-RU"/>
    </w:rPr>
  </w:style>
  <w:style w:type="character" w:styleId="VisitedInternetLink">
    <w:name w:val="FollowedHyperlink"/>
    <w:basedOn w:val="DefaultParagraphFont"/>
    <w:uiPriority w:val="99"/>
    <w:semiHidden/>
    <w:unhideWhenUsed/>
    <w:rsid w:val="0052740f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Нумерованный список2"/>
    <w:basedOn w:val="Normal"/>
    <w:qFormat/>
    <w:rsid w:val="002312ed"/>
    <w:pPr>
      <w:spacing w:before="120" w:after="0"/>
    </w:pPr>
    <w:rPr/>
  </w:style>
  <w:style w:type="paragraph" w:styleId="BodyText3">
    <w:name w:val="Body Text 3"/>
    <w:basedOn w:val="Normal"/>
    <w:link w:val="3"/>
    <w:qFormat/>
    <w:rsid w:val="002312ed"/>
    <w:pPr>
      <w:spacing w:lineRule="auto" w:line="360"/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312ed"/>
    <w:pPr>
      <w:spacing w:lineRule="auto" w:line="259"/>
      <w:jc w:val="left"/>
      <w:outlineLvl w:val="9"/>
    </w:pPr>
    <w:rPr/>
  </w:style>
  <w:style w:type="paragraph" w:styleId="ListParagraph">
    <w:name w:val="List Paragraph"/>
    <w:basedOn w:val="Normal"/>
    <w:uiPriority w:val="34"/>
    <w:qFormat/>
    <w:rsid w:val="00733208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e467c"/>
    <w:pPr>
      <w:spacing w:before="0" w:after="100"/>
      <w:ind w:left="28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514f3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ner.org/optimize/instruction_tables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3C8E-86E8-43B3-A201-491BD26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LibreOffice/7.4.5.1$Linux_X86_64 LibreOffice_project/9c0871452b3918c1019dde9bfac75448afc4b57f</Application>
  <AppVersion>15.0000</AppVersion>
  <Pages>23</Pages>
  <Words>3310</Words>
  <Characters>20470</Characters>
  <CharactersWithSpaces>24160</CharactersWithSpaces>
  <Paragraphs>1184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2023-02-13T11:10:00Z</dcterms:created>
  <dc:creator>TS</dc:creator>
  <dc:description/>
  <dc:language>ru-RU</dc:language>
  <cp:lastModifiedBy/>
  <dcterms:modified xsi:type="dcterms:W3CDTF">2023-02-14T15:21:43Z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