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1B552F4" w:rsidP="6549B281" w:rsidRDefault="71B552F4" w14:paraId="7D705802" w14:textId="013B55B9">
      <w:pPr>
        <w:pStyle w:val="Normal"/>
        <w:ind w:firstLine="708"/>
        <w:jc w:val="both"/>
        <w:rPr>
          <w:rFonts w:ascii="Arial" w:hAnsi="Arial" w:eastAsia="Arial" w:cs="Arial"/>
          <w:b w:val="1"/>
          <w:bCs w:val="1"/>
        </w:rPr>
      </w:pPr>
      <w:r w:rsidRPr="6549B281" w:rsidR="6549B281">
        <w:rPr>
          <w:rFonts w:ascii="Arial" w:hAnsi="Arial" w:eastAsia="Arial" w:cs="Arial"/>
          <w:b w:val="1"/>
          <w:bCs w:val="1"/>
        </w:rPr>
        <w:t>Comunidades tradicionais</w:t>
      </w:r>
    </w:p>
    <w:p w:rsidR="71B552F4" w:rsidP="71B552F4" w:rsidRDefault="71B552F4" w14:paraId="5B2CA846" w14:textId="63CC60A7">
      <w:pPr>
        <w:pStyle w:val="Normal"/>
        <w:ind w:firstLine="708"/>
        <w:jc w:val="both"/>
        <w:rPr>
          <w:rFonts w:ascii="Arial" w:hAnsi="Arial" w:eastAsia="Arial" w:cs="Arial"/>
        </w:rPr>
      </w:pPr>
      <w:r w:rsidRPr="71B552F4" w:rsidR="71B552F4">
        <w:rPr>
          <w:rFonts w:ascii="Arial" w:hAnsi="Arial" w:eastAsia="Arial" w:cs="Arial"/>
        </w:rPr>
        <w:t>As comunidades tradicionais, são grupos específicos de pessoas, que possui organização social característico, em região rico em recursos naturais, preservando a cultura, tanto quanto a organização social, religião, economia e ancestralidade. Assim, o conhecimento em relação ao uso dos conhecimentos naturais, também como as inovações e práticas, criado dentro das próprias comunidades e transmitido oralmente entre os moradores e praticada cotidianamente.</w:t>
      </w:r>
    </w:p>
    <w:p w:rsidR="71B552F4" w:rsidP="71B552F4" w:rsidRDefault="71B552F4" w14:paraId="139E61A6" w14:textId="4788B4A7">
      <w:pPr>
        <w:pStyle w:val="Normal"/>
        <w:ind w:firstLine="708"/>
        <w:jc w:val="both"/>
        <w:rPr>
          <w:rFonts w:ascii="Arial" w:hAnsi="Arial" w:eastAsia="Arial" w:cs="Arial"/>
        </w:rPr>
      </w:pPr>
      <w:r w:rsidRPr="71B552F4" w:rsidR="71B552F4">
        <w:rPr>
          <w:rFonts w:ascii="Arial" w:hAnsi="Arial" w:eastAsia="Arial" w:cs="Arial"/>
        </w:rPr>
        <w:t>A prática de sistema tradicional usual é característica de cada povo originário, conhecida como Sistema Agrícola de Produção (SAT), caracterizando como povo específico e autoidentificação, através de práticas econômicas e seu modo de vida. Mas para uma comunidade se caracterizar tradicional, o primeiro passo é cada componente se sentir como tal, pois não adianta ter lei específica se os próprios moradores não aceitarem a sua origem.</w:t>
      </w:r>
    </w:p>
    <w:p w:rsidR="71B552F4" w:rsidP="71B552F4" w:rsidRDefault="71B552F4" w14:paraId="767B476F" w14:textId="1CAF6074">
      <w:pPr>
        <w:pStyle w:val="Normal"/>
        <w:ind w:firstLine="708"/>
        <w:jc w:val="both"/>
        <w:rPr>
          <w:rFonts w:ascii="Arial" w:hAnsi="Arial" w:eastAsia="Arial" w:cs="Arial"/>
        </w:rPr>
      </w:pPr>
      <w:r w:rsidRPr="71B552F4" w:rsidR="71B552F4">
        <w:rPr>
          <w:rFonts w:ascii="Arial" w:hAnsi="Arial" w:eastAsia="Arial" w:cs="Arial"/>
        </w:rPr>
        <w:t>O decreto 6040/2007 define especificamente os povos originários como grupos culturalmente diferenciados e têm suas próprias formas de se organizarem socialmente. A parceria com a natureza é o ponto igualitário entre todas as comunidades tradicionais, nessa troca, a natureza fornece alimento, ambiente saudável para morar e água potável e eles se responsabilizam em cuidar dela, retirando somente o necessário para sobrevivência e respeitando o tempo de regeneração.</w:t>
      </w:r>
    </w:p>
    <w:p w:rsidR="71B552F4" w:rsidP="71B552F4" w:rsidRDefault="71B552F4" w14:paraId="578C35AE" w14:textId="5600F646">
      <w:pPr>
        <w:pStyle w:val="Normal"/>
        <w:ind w:firstLine="708"/>
        <w:jc w:val="both"/>
        <w:rPr>
          <w:rFonts w:ascii="Arial" w:hAnsi="Arial" w:eastAsia="Arial" w:cs="Arial"/>
        </w:rPr>
      </w:pPr>
      <w:r w:rsidRPr="6549B281" w:rsidR="6549B281">
        <w:rPr>
          <w:rFonts w:ascii="Arial" w:hAnsi="Arial" w:eastAsia="Arial" w:cs="Arial"/>
        </w:rPr>
        <w:t xml:space="preserve">Dessa forma, pode observar que cada comunidade tem seu território específico, a saber ribeirinho a beira dos rios, quilombolas em terras herdeiras de resistência contra a escravatura e indígenas em tribos de caráter permanente reconhecidos pela lei. Da mesma forma de padronização social, a religião de cada comunidade também é específica e generalizada entre cada comunidade. Assim sendo, não se encontra diferentes crenças religiosas dentro do mesmo grupo social. </w:t>
      </w:r>
    </w:p>
    <w:p w:rsidR="71B552F4" w:rsidP="6549B281" w:rsidRDefault="71B552F4" w14:paraId="009C21E1" w14:textId="06FE9C00">
      <w:pPr>
        <w:pStyle w:val="Normal"/>
        <w:ind w:firstLine="708"/>
        <w:jc w:val="both"/>
        <w:rPr>
          <w:rFonts w:ascii="Arial" w:hAnsi="Arial" w:eastAsia="Arial" w:cs="Arial"/>
          <w:b w:val="1"/>
          <w:bCs w:val="1"/>
        </w:rPr>
      </w:pPr>
      <w:r w:rsidRPr="6549B281" w:rsidR="6549B281">
        <w:rPr>
          <w:rFonts w:ascii="Arial" w:hAnsi="Arial" w:eastAsia="Arial" w:cs="Arial"/>
          <w:b w:val="1"/>
          <w:bCs w:val="1"/>
        </w:rPr>
        <w:t>Comunidades tradicionais brasileiras</w:t>
      </w:r>
    </w:p>
    <w:p w:rsidR="71B552F4" w:rsidP="71B552F4" w:rsidRDefault="71B552F4" w14:paraId="13E1B29F" w14:textId="7BE7BA91">
      <w:pPr>
        <w:pStyle w:val="Normal"/>
        <w:ind w:firstLine="708"/>
        <w:jc w:val="both"/>
        <w:rPr>
          <w:rFonts w:ascii="Arial" w:hAnsi="Arial" w:eastAsia="Arial" w:cs="Arial"/>
        </w:rPr>
      </w:pPr>
      <w:r w:rsidRPr="6549B281" w:rsidR="6549B281">
        <w:rPr>
          <w:rFonts w:ascii="Arial" w:hAnsi="Arial" w:eastAsia="Arial" w:cs="Arial"/>
        </w:rPr>
        <w:t>Em todo o território brasileiro existe comunidades tradicionais. Cada um tem uma forma específica de sobrevivência. A pesca e a pecuária são as principais fontes de sustento e renda das famílias. A princípio quanto a forma de renda, aquilo que é produzido em seus territórios são consumidos ou trocados em seu próprio povo, levando o restante de sua produção a tentativa de venda fora da comunidade.</w:t>
      </w:r>
    </w:p>
    <w:p w:rsidR="71B552F4" w:rsidP="71B552F4" w:rsidRDefault="71B552F4" w14:paraId="4A532C60" w14:textId="47BE16F6">
      <w:pPr>
        <w:pStyle w:val="Normal"/>
        <w:ind w:firstLine="708"/>
        <w:jc w:val="both"/>
        <w:rPr>
          <w:rFonts w:ascii="Arial" w:hAnsi="Arial" w:eastAsia="Arial" w:cs="Arial"/>
        </w:rPr>
      </w:pPr>
      <w:r w:rsidRPr="6549B281" w:rsidR="6549B281">
        <w:rPr>
          <w:rFonts w:ascii="Arial" w:hAnsi="Arial" w:eastAsia="Arial" w:cs="Arial"/>
        </w:rPr>
        <w:t>Segundo dados coletados, no Brasil existe 28 povos e comunidades tradicionais, que dentre estes cito alguns como:</w:t>
      </w:r>
    </w:p>
    <w:p w:rsidR="71B552F4" w:rsidP="71B552F4" w:rsidRDefault="71B552F4" w14:paraId="07788B94" w14:textId="4F1AF20D">
      <w:pPr>
        <w:pStyle w:val="Normal"/>
        <w:ind w:firstLine="708"/>
        <w:jc w:val="both"/>
        <w:rPr>
          <w:rFonts w:ascii="Arial" w:hAnsi="Arial" w:eastAsia="Arial" w:cs="Arial"/>
        </w:rPr>
      </w:pPr>
      <w:r w:rsidRPr="71B552F4" w:rsidR="71B552F4">
        <w:rPr>
          <w:rFonts w:ascii="Arial" w:hAnsi="Arial" w:eastAsia="Arial" w:cs="Arial"/>
        </w:rPr>
        <w:t xml:space="preserve">Indígenas, caiçaras, castanheiras, catadores de mangaba, ciganos, </w:t>
      </w:r>
      <w:r w:rsidRPr="71B552F4" w:rsidR="71B552F4">
        <w:rPr>
          <w:rFonts w:ascii="Arial" w:hAnsi="Arial" w:eastAsia="Arial" w:cs="Arial"/>
        </w:rPr>
        <w:t>cipozeiros</w:t>
      </w:r>
      <w:r w:rsidRPr="71B552F4" w:rsidR="71B552F4">
        <w:rPr>
          <w:rFonts w:ascii="Arial" w:hAnsi="Arial" w:eastAsia="Arial" w:cs="Arial"/>
        </w:rPr>
        <w:t>, quilombolas, pescadores ancestrais, povos de terreiros, quebradeiras de coco babaçu, ribeirinhos, seringueiros dentre outros</w:t>
      </w:r>
    </w:p>
    <w:p w:rsidR="71B552F4" w:rsidP="71B552F4" w:rsidRDefault="71B552F4" w14:paraId="546EB479" w14:textId="2DBFDA25">
      <w:pPr>
        <w:pStyle w:val="Normal"/>
        <w:ind w:firstLine="708"/>
        <w:jc w:val="both"/>
        <w:rPr>
          <w:rFonts w:ascii="Arial" w:hAnsi="Arial" w:eastAsia="Arial" w:cs="Arial"/>
        </w:rPr>
      </w:pPr>
      <w:r w:rsidRPr="6549B281" w:rsidR="6549B281">
        <w:rPr>
          <w:rFonts w:ascii="Arial" w:hAnsi="Arial" w:eastAsia="Arial" w:cs="Arial"/>
        </w:rPr>
        <w:t xml:space="preserve">Em Sergipe, foram identificadas as seguintes comunidades tradicionais: </w:t>
      </w:r>
      <w:r w:rsidRPr="6549B281" w:rsidR="6549B281">
        <w:rPr>
          <w:rFonts w:ascii="Arial" w:hAnsi="Arial" w:eastAsia="Arial" w:cs="Arial"/>
          <w:color w:val="FF0000"/>
        </w:rPr>
        <w:t>pescadoras e pescadores artesanais, ribeirinhos,</w:t>
      </w:r>
      <w:r w:rsidRPr="6549B281" w:rsidR="6549B281">
        <w:rPr>
          <w:rFonts w:ascii="Arial" w:hAnsi="Arial" w:eastAsia="Arial" w:cs="Arial"/>
        </w:rPr>
        <w:t xml:space="preserve"> quilombolas, marisqueiras, catadoras de mangaba, camponesas e camponeses, povos de religiões de matriz africana, povos indígenas e ciganos.</w:t>
      </w:r>
    </w:p>
    <w:p w:rsidR="71B552F4" w:rsidP="6549B281" w:rsidRDefault="71B552F4" w14:paraId="57AF4E5A" w14:textId="5A4FE9E5">
      <w:pPr>
        <w:pStyle w:val="Normal"/>
        <w:jc w:val="both"/>
        <w:rPr>
          <w:rFonts w:ascii="Arial" w:hAnsi="Arial" w:eastAsia="Arial" w:cs="Arial"/>
        </w:rPr>
      </w:pPr>
      <w:r w:rsidRPr="6549B281" w:rsidR="6549B281">
        <w:rPr>
          <w:rFonts w:ascii="Arial" w:hAnsi="Arial" w:eastAsia="Arial" w:cs="Arial"/>
          <w:b w:val="1"/>
          <w:bCs w:val="1"/>
        </w:rPr>
        <w:t>Pescadoras e pescadores artesanais</w:t>
      </w:r>
    </w:p>
    <w:p w:rsidR="71B552F4" w:rsidP="6549B281" w:rsidRDefault="71B552F4" w14:paraId="6AB0338D" w14:textId="05D3229D">
      <w:pPr>
        <w:pStyle w:val="Normal"/>
        <w:ind w:firstLine="708"/>
        <w:jc w:val="both"/>
      </w:pPr>
      <w:r w:rsidRPr="6549B281" w:rsidR="6549B281">
        <w:rPr>
          <w:rFonts w:ascii="Arial" w:hAnsi="Arial" w:eastAsia="Arial" w:cs="Arial"/>
        </w:rPr>
        <w:t>Dentre todas as comunidades tradicionais, os pescadores artesanais são aqueles que ocupam maior parte do território costeiro. Segundo o autor a definição de pesca artesanal ainda não está bem definida. No entanto, vamos entender que, a pesca artesanal é aquela que pessoas que moram em determinadas comunidades, fazem pesca em pequena escala sem utilizar as tecnologias atuais.</w:t>
      </w:r>
    </w:p>
    <w:p w:rsidR="71B552F4" w:rsidP="6549B281" w:rsidRDefault="71B552F4" w14:paraId="1B2F3866" w14:textId="743EAB94">
      <w:pPr>
        <w:pStyle w:val="Normal"/>
        <w:ind w:firstLine="708"/>
        <w:jc w:val="both"/>
      </w:pPr>
      <w:r w:rsidRPr="6549B281" w:rsidR="6549B281">
        <w:rPr>
          <w:rFonts w:ascii="Arial" w:hAnsi="Arial" w:eastAsia="Arial" w:cs="Arial"/>
        </w:rPr>
        <w:t xml:space="preserve">A pesca não tem finalidade da venda de grande escala </w:t>
      </w:r>
      <w:r w:rsidRPr="6549B281" w:rsidR="6549B281">
        <w:rPr>
          <w:rFonts w:ascii="Arial" w:hAnsi="Arial" w:eastAsia="Arial" w:cs="Arial"/>
        </w:rPr>
        <w:t>ficando,</w:t>
      </w:r>
      <w:r w:rsidRPr="6549B281" w:rsidR="6549B281">
        <w:rPr>
          <w:rFonts w:ascii="Arial" w:hAnsi="Arial" w:eastAsia="Arial" w:cs="Arial"/>
        </w:rPr>
        <w:t xml:space="preserve"> mas próximo ao sustendo das famílias da comunidade, também a sua forma de pesca não tem instrumentos com tecnologia avançada, limitando-se a um trabalho bem primitivo e braçal dos seus trabalhadores. Diante disso, o conhecimento marinho e costeiro é passado entre gerações para continuação da comunidade.</w:t>
      </w:r>
    </w:p>
    <w:p w:rsidR="71B552F4" w:rsidP="6549B281" w:rsidRDefault="71B552F4" w14:paraId="0A5E9CE4" w14:textId="7A086376">
      <w:pPr>
        <w:pStyle w:val="Normal"/>
        <w:ind w:firstLine="708"/>
        <w:jc w:val="both"/>
      </w:pPr>
      <w:r w:rsidRPr="6549B281" w:rsidR="6549B281">
        <w:rPr>
          <w:rFonts w:ascii="Arial" w:hAnsi="Arial" w:eastAsia="Arial" w:cs="Arial"/>
        </w:rPr>
        <w:t xml:space="preserve">Em Sergipe podemos encontrar essa comunidade em vários municípios, a exemplo de Gararu, que fica 155 km da capital. Como a cidade fica em torno do Rio São Francisco é fácil de encontrar as comunidades de pescadores artesanal. A cidade recebe o nome de Gararu em homenagem ao Cacique Gararu que em tupi-guarani </w:t>
      </w:r>
      <w:r w:rsidRPr="6549B281" w:rsidR="6549B281">
        <w:rPr>
          <w:rFonts w:ascii="Arial" w:hAnsi="Arial" w:eastAsia="Arial" w:cs="Arial"/>
        </w:rPr>
        <w:t>significa</w:t>
      </w:r>
      <w:r w:rsidRPr="6549B281" w:rsidR="6549B281">
        <w:rPr>
          <w:rFonts w:ascii="Arial" w:hAnsi="Arial" w:eastAsia="Arial" w:cs="Arial"/>
        </w:rPr>
        <w:t xml:space="preserve"> "caranguejo-preto".</w:t>
      </w:r>
    </w:p>
    <w:p w:rsidR="71B552F4" w:rsidP="71B552F4" w:rsidRDefault="71B552F4" w14:paraId="1E883653" w14:textId="249282D5">
      <w:pPr>
        <w:pStyle w:val="Normal"/>
        <w:jc w:val="both"/>
      </w:pPr>
      <w:r w:rsidRPr="6549B281" w:rsidR="6549B281">
        <w:rPr>
          <w:rFonts w:ascii="Arial" w:hAnsi="Arial" w:eastAsia="Arial" w:cs="Arial"/>
          <w:b w:val="1"/>
          <w:bCs w:val="1"/>
        </w:rPr>
        <w:t>Ribeirinho</w:t>
      </w:r>
    </w:p>
    <w:p w:rsidR="71B552F4" w:rsidP="71B552F4" w:rsidRDefault="71B552F4" w14:paraId="19A4C975" w14:textId="3FE03B74">
      <w:pPr>
        <w:pStyle w:val="Normal"/>
        <w:jc w:val="both"/>
        <w:rPr>
          <w:rFonts w:ascii="Arial" w:hAnsi="Arial" w:eastAsia="Arial" w:cs="Arial"/>
        </w:rPr>
      </w:pPr>
      <w:r w:rsidRPr="6549B281" w:rsidR="6549B281">
        <w:rPr>
          <w:rFonts w:ascii="Arial" w:hAnsi="Arial" w:eastAsia="Arial" w:cs="Arial"/>
        </w:rPr>
        <w:t>São povos que tradicionalmente, moram as margens dos rios, lagos e igarapés, como todas as comunidades tradicionais, suas raízes são bem estreitadas com o cuidado e preservação da natureza. São bem conhecedores dos recursos naturais e fazem da pesca e agricultura além de produtos da natureza como atividades essenciais para a sobrevivência da comunidade.</w:t>
      </w:r>
    </w:p>
    <w:p w:rsidR="6549B281" w:rsidP="6549B281" w:rsidRDefault="6549B281" w14:paraId="7B2AC2E6" w14:textId="2E2A4B73">
      <w:pPr>
        <w:pStyle w:val="Normal"/>
        <w:jc w:val="both"/>
        <w:rPr>
          <w:rFonts w:ascii="Arial" w:hAnsi="Arial" w:eastAsia="Arial" w:cs="Arial"/>
        </w:rPr>
      </w:pPr>
      <w:r w:rsidRPr="6549B281" w:rsidR="6549B281">
        <w:rPr>
          <w:rFonts w:ascii="Arial" w:hAnsi="Arial" w:eastAsia="Arial" w:cs="Arial"/>
        </w:rPr>
        <w:t>A forma de vida dos ribeirinhos, são marcados pela forte conexão com a água. Através dos rios eles usam seus meios de transporte, as embarcações são extensões de suas casas, permitindo deslocar-se pelas vastas extensões dos rios a seus interesses. E podemos destacar a importância socioambiental dos povos ribeirinhos, devido a sua relação harmoniosa com a natureza trazendo um impacto positivo na conservação do ecossistema.</w:t>
      </w:r>
    </w:p>
    <w:p w:rsidR="6549B281" w:rsidP="6549B281" w:rsidRDefault="6549B281" w14:paraId="4396DE33" w14:textId="53067CE5">
      <w:pPr>
        <w:pStyle w:val="Normal"/>
        <w:jc w:val="both"/>
        <w:rPr>
          <w:rFonts w:ascii="Arial" w:hAnsi="Arial" w:eastAsia="Arial" w:cs="Arial"/>
        </w:rPr>
      </w:pPr>
      <w:r w:rsidRPr="6549B281" w:rsidR="6549B281">
        <w:rPr>
          <w:rFonts w:ascii="Arial" w:hAnsi="Arial" w:eastAsia="Arial" w:cs="Arial"/>
          <w:b w:val="1"/>
          <w:bCs w:val="1"/>
        </w:rPr>
        <w:t>Quilombolas</w:t>
      </w:r>
    </w:p>
    <w:p w:rsidR="6549B281" w:rsidP="6549B281" w:rsidRDefault="6549B281" w14:paraId="23E8B38F" w14:textId="08902F8B">
      <w:pPr>
        <w:pStyle w:val="Normal"/>
        <w:jc w:val="both"/>
        <w:rPr>
          <w:rFonts w:ascii="Arial" w:hAnsi="Arial" w:eastAsia="Arial" w:cs="Arial"/>
        </w:rPr>
      </w:pPr>
      <w:r w:rsidRPr="6549B281" w:rsidR="6549B281">
        <w:rPr>
          <w:rFonts w:ascii="Arial" w:hAnsi="Arial" w:eastAsia="Arial" w:cs="Arial"/>
        </w:rPr>
        <w:t xml:space="preserve">Quando os escravos fugiam dos seus senhores, eles seguiam e se organizavam em territórios exclusivos para </w:t>
      </w:r>
      <w:r w:rsidRPr="6549B281" w:rsidR="6549B281">
        <w:rPr>
          <w:rFonts w:ascii="Arial" w:hAnsi="Arial" w:eastAsia="Arial" w:cs="Arial"/>
        </w:rPr>
        <w:t>ex-escravos</w:t>
      </w:r>
      <w:r w:rsidRPr="6549B281" w:rsidR="6549B281">
        <w:rPr>
          <w:rFonts w:ascii="Arial" w:hAnsi="Arial" w:eastAsia="Arial" w:cs="Arial"/>
        </w:rPr>
        <w:t>. Este local era denominado de Quilombo, eram centros de resistência contra a escravidão dos seus corpos. A origem da palavra Quilombo vem do idioma banto referenciado ao “guerreiro da floresta”.</w:t>
      </w:r>
    </w:p>
    <w:p w:rsidR="6549B281" w:rsidP="6549B281" w:rsidRDefault="6549B281" w14:paraId="66D92087" w14:textId="664B4410">
      <w:pPr>
        <w:pStyle w:val="Normal"/>
        <w:jc w:val="both"/>
        <w:rPr>
          <w:rFonts w:ascii="Arial" w:hAnsi="Arial" w:eastAsia="Arial" w:cs="Arial"/>
        </w:rPr>
      </w:pPr>
      <w:r w:rsidRPr="6549B281" w:rsidR="6549B281">
        <w:rPr>
          <w:rFonts w:ascii="Arial" w:hAnsi="Arial" w:eastAsia="Arial" w:cs="Arial"/>
        </w:rPr>
        <w:t xml:space="preserve">Os Quilombos existem em quase todos os estados brasileiros, no entanto o que ficou mais famoso, entrando na história do Brasil foi o Quilombo dos Palmares, no estado de Alagoas, tendo como líder mais influente o Zumbi dos Palmares. </w:t>
      </w:r>
    </w:p>
    <w:p w:rsidR="6549B281" w:rsidP="6549B281" w:rsidRDefault="6549B281" w14:paraId="06C8B65E" w14:textId="4D6DA232">
      <w:pPr>
        <w:pStyle w:val="Normal"/>
        <w:jc w:val="both"/>
        <w:rPr>
          <w:rFonts w:ascii="Arial" w:hAnsi="Arial" w:eastAsia="Arial" w:cs="Arial"/>
        </w:rPr>
      </w:pPr>
    </w:p>
    <w:p w:rsidR="71B552F4" w:rsidP="71B552F4" w:rsidRDefault="71B552F4" w14:paraId="71A7C758" w14:textId="4EF17A90">
      <w:pPr>
        <w:pStyle w:val="Normal"/>
      </w:pPr>
    </w:p>
    <w:p w:rsidR="71B552F4" w:rsidP="71B552F4" w:rsidRDefault="71B552F4" w14:paraId="7256D555" w14:textId="4803C067">
      <w:pPr>
        <w:pStyle w:val="Normal"/>
      </w:pPr>
      <w:r w:rsidRPr="6549B281" w:rsidR="6549B281">
        <w:rPr>
          <w:b w:val="1"/>
          <w:bCs w:val="1"/>
        </w:rPr>
        <w:t>REFERÊNCIAS</w:t>
      </w:r>
    </w:p>
    <w:p w:rsidR="71B552F4" w:rsidP="71B552F4" w:rsidRDefault="71B552F4" w14:paraId="1B88BD45" w14:textId="0932DA90">
      <w:pPr>
        <w:pStyle w:val="Normal"/>
      </w:pPr>
      <w:r w:rsidR="71B552F4">
        <w:rPr/>
        <w:t>decidim.contagem.mg.gov.br</w:t>
      </w:r>
    </w:p>
    <w:p w:rsidR="71B552F4" w:rsidP="71B552F4" w:rsidRDefault="71B552F4" w14:paraId="54ABD992" w14:textId="3585E7D6">
      <w:pPr>
        <w:pStyle w:val="Normal"/>
      </w:pPr>
      <w:r w:rsidR="6549B281">
        <w:rPr/>
        <w:t>Razaoconsultoriaambiental.com.br</w:t>
      </w:r>
    </w:p>
    <w:p w:rsidR="6549B281" w:rsidP="6549B281" w:rsidRDefault="6549B281" w14:paraId="5114F2BE" w14:textId="0C555B09">
      <w:pPr>
        <w:pStyle w:val="Normal"/>
      </w:pPr>
      <w:hyperlink r:id="R754167e2045f4961">
        <w:r w:rsidRPr="6549B281" w:rsidR="6549B281">
          <w:rPr>
            <w:rStyle w:val="Hyperlink"/>
          </w:rPr>
          <w:t>https://reyabogado.com/brasil/quem-sao-os-povos-ribeirinhos/</w:t>
        </w:r>
      </w:hyperlink>
    </w:p>
    <w:p w:rsidR="6549B281" w:rsidP="6549B281" w:rsidRDefault="6549B281" w14:paraId="3E5D54DF" w14:textId="28D82E41">
      <w:pPr>
        <w:pStyle w:val="Normal"/>
      </w:pPr>
      <w:hyperlink r:id="R118a621dcdf04e5a">
        <w:r w:rsidRPr="6549B281" w:rsidR="6549B281">
          <w:rPr>
            <w:rStyle w:val="Hyperlink"/>
          </w:rPr>
          <w:t>https://www.bioicos.org.br/post/populacoes-tradicionais-pescadores-artesanais</w:t>
        </w:r>
      </w:hyperlink>
    </w:p>
    <w:p w:rsidR="6549B281" w:rsidP="6549B281" w:rsidRDefault="6549B281" w14:paraId="1BDC5617" w14:textId="3B42216D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0760b6bfe616415a">
        <w:r w:rsidRPr="6549B281" w:rsidR="6549B281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Quilombo: o que é e comunidades quilombolas no Brasil - Toda Matéria (todamateria.com.br)</w:t>
        </w:r>
      </w:hyperlink>
    </w:p>
    <w:p w:rsidR="6549B281" w:rsidP="6549B281" w:rsidRDefault="6549B281" w14:paraId="10A5B399" w14:textId="08709908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549B281" w:rsidR="6549B281">
        <w:rPr>
          <w:rFonts w:ascii="Aptos" w:hAnsi="Aptos" w:eastAsia="Aptos" w:cs="Aptos"/>
          <w:noProof w:val="0"/>
          <w:sz w:val="24"/>
          <w:szCs w:val="24"/>
          <w:lang w:val="pt-BR"/>
        </w:rPr>
        <w:t>https://www.todamateria.com.br/quilombos/</w:t>
      </w:r>
    </w:p>
    <w:sectPr>
      <w:pgSz w:w="11906" w:h="16838" w:orient="portrait"/>
      <w:pgMar w:top="1701" w:right="144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592720"/>
    <w:rsid w:val="2D592720"/>
    <w:rsid w:val="6549B281"/>
    <w:rsid w:val="71B5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2720"/>
  <w15:chartTrackingRefBased/>
  <w15:docId w15:val="{208C3514-0812-4A7C-8845-833E96F5C8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eyabogado.com/brasil/quem-sao-os-povos-ribeirinhos/" TargetMode="External" Id="R754167e2045f4961" /><Relationship Type="http://schemas.openxmlformats.org/officeDocument/2006/relationships/hyperlink" Target="https://www.bioicos.org.br/post/populacoes-tradicionais-pescadores-artesanais" TargetMode="External" Id="R118a621dcdf04e5a" /><Relationship Type="http://schemas.openxmlformats.org/officeDocument/2006/relationships/hyperlink" Target="https://www.todamateria.com.br/quilombos/" TargetMode="External" Id="R0760b6bfe616415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2024-06-15T12:24:56.7579194Z</dcterms:created>
  <dcterms:modified xsi:type="dcterms:W3CDTF">2024-06-15T19:37:07.9428915Z</dcterms:modified>
  <dc:creator>Henrique Andrade</dc:creator>
  <lastModifiedBy>Henrique Andrade</lastModifiedBy>
</coreProperties>
</file>