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both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 w:cs="宋体"/>
          <w:b/>
          <w:sz w:val="44"/>
          <w:lang w:val="en-US" w:eastAsia="zh-CN"/>
        </w:rPr>
        <w:t xml:space="preserve">         </w:t>
      </w:r>
      <w:r>
        <w:rPr>
          <w:rFonts w:hint="eastAsia" w:ascii="Times New Roman" w:hAnsi="Times New Roman" w:eastAsia="宋体" w:cs="宋体"/>
          <w:b/>
          <w:sz w:val="44"/>
        </w:rPr>
        <w:drawing>
          <wp:inline distT="0" distB="0" distL="0" distR="0">
            <wp:extent cx="2560320" cy="838200"/>
            <wp:effectExtent l="0" t="0" r="11430" b="0"/>
            <wp:docPr id="48" name="图片 48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4"/>
        </w:rPr>
        <w:drawing>
          <wp:inline distT="0" distB="0" distL="0" distR="0">
            <wp:extent cx="1917700" cy="1757045"/>
            <wp:effectExtent l="0" t="0" r="6350" b="14605"/>
            <wp:docPr id="49" name="图片 49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75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default" w:ascii="Times New Roman" w:hAnsi="Times New Roman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6"/>
          <w:szCs w:val="36"/>
          <w:lang w:val="en-US" w:eastAsia="zh-CN"/>
        </w:rPr>
        <w:t>超市商品管理系统</w:t>
      </w:r>
    </w:p>
    <w:p/>
    <w:p/>
    <w:p/>
    <w:p/>
    <w:tbl>
      <w:tblPr>
        <w:tblStyle w:val="8"/>
        <w:tblpPr w:leftFromText="180" w:rightFromText="180" w:vertAnchor="text" w:horzAnchor="page" w:tblpX="1659" w:tblpY="209"/>
        <w:tblOverlap w:val="never"/>
        <w:tblW w:w="85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4"/>
        <w:gridCol w:w="4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pacing w:val="320"/>
                <w:kern w:val="0"/>
                <w:sz w:val="28"/>
                <w:szCs w:val="28"/>
                <w:fitText w:val="1200" w:id="1521244393"/>
              </w:rPr>
              <w:t>专</w:t>
            </w:r>
            <w:r>
              <w:rPr>
                <w:rFonts w:hint="eastAsia" w:ascii="Times New Roman" w:hAnsi="Times New Roman" w:eastAsia="宋体"/>
                <w:b/>
                <w:bCs/>
                <w:spacing w:val="0"/>
                <w:kern w:val="0"/>
                <w:sz w:val="28"/>
                <w:szCs w:val="28"/>
                <w:fitText w:val="1200" w:id="1521244393"/>
              </w:rPr>
              <w:t>业</w:t>
            </w: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：</w:t>
            </w:r>
          </w:p>
        </w:tc>
        <w:tc>
          <w:tcPr>
            <w:tcW w:w="481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pacing w:val="322"/>
                <w:kern w:val="0"/>
                <w:sz w:val="28"/>
                <w:szCs w:val="28"/>
                <w:fitText w:val="1204" w:id="979202368"/>
              </w:rPr>
              <w:t>年</w:t>
            </w:r>
            <w:r>
              <w:rPr>
                <w:rFonts w:hint="eastAsia" w:ascii="Times New Roman" w:hAnsi="Times New Roman" w:eastAsia="宋体"/>
                <w:b/>
                <w:bCs/>
                <w:spacing w:val="0"/>
                <w:kern w:val="0"/>
                <w:sz w:val="28"/>
                <w:szCs w:val="28"/>
                <w:fitText w:val="1204" w:id="979202368"/>
              </w:rPr>
              <w:t>级</w:t>
            </w: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：</w:t>
            </w:r>
          </w:p>
        </w:tc>
        <w:tc>
          <w:tcPr>
            <w:tcW w:w="4815" w:type="dxa"/>
            <w:tcBorders>
              <w:left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  <w:t>018</w:t>
            </w: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组长姓名：</w:t>
            </w:r>
          </w:p>
        </w:tc>
        <w:tc>
          <w:tcPr>
            <w:tcW w:w="4815" w:type="dxa"/>
            <w:tcBorders>
              <w:left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吴迪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组长学号：</w:t>
            </w:r>
          </w:p>
        </w:tc>
        <w:tc>
          <w:tcPr>
            <w:tcW w:w="4815" w:type="dxa"/>
            <w:tcBorders>
              <w:left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3</w:t>
            </w:r>
            <w:r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  <w:t>018216178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组员姓名：</w:t>
            </w:r>
          </w:p>
        </w:tc>
        <w:tc>
          <w:tcPr>
            <w:tcW w:w="4815" w:type="dxa"/>
            <w:tcBorders>
              <w:left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马国昊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组员学号：</w:t>
            </w:r>
          </w:p>
        </w:tc>
        <w:tc>
          <w:tcPr>
            <w:tcW w:w="4815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3</w:t>
            </w:r>
            <w:r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  <w:t>018216</w:t>
            </w: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组员姓名：</w:t>
            </w:r>
          </w:p>
        </w:tc>
        <w:tc>
          <w:tcPr>
            <w:tcW w:w="4815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谢国强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组员学号：</w:t>
            </w:r>
          </w:p>
        </w:tc>
        <w:tc>
          <w:tcPr>
            <w:tcW w:w="4815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3</w:t>
            </w:r>
            <w:r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  <w:t>018216181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  <w:t>组员姓名</w:t>
            </w: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：</w:t>
            </w:r>
          </w:p>
        </w:tc>
        <w:tc>
          <w:tcPr>
            <w:tcW w:w="48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eastAsia="zh-Hans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  <w:t>卢远鹏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  <w:t>组员学号</w:t>
            </w:r>
            <w:r>
              <w:rPr>
                <w:rFonts w:hint="default" w:ascii="Times New Roman" w:hAnsi="Times New Roman" w:eastAsia="宋体"/>
                <w:b/>
                <w:bCs/>
                <w:kern w:val="0"/>
                <w:sz w:val="28"/>
                <w:szCs w:val="28"/>
                <w:lang w:eastAsia="zh-Hans"/>
              </w:rPr>
              <w:t>：</w:t>
            </w:r>
          </w:p>
        </w:tc>
        <w:tc>
          <w:tcPr>
            <w:tcW w:w="48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宋体"/>
                <w:b/>
                <w:bCs/>
                <w:kern w:val="0"/>
                <w:sz w:val="28"/>
                <w:szCs w:val="28"/>
              </w:rPr>
              <w:t>3018216201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  <w:t>指导老师</w:t>
            </w:r>
            <w:r>
              <w:rPr>
                <w:rFonts w:hint="default" w:ascii="Times New Roman" w:hAnsi="Times New Roman" w:eastAsia="宋体"/>
                <w:b/>
                <w:bCs/>
                <w:kern w:val="0"/>
                <w:sz w:val="28"/>
                <w:szCs w:val="28"/>
                <w:lang w:eastAsia="zh-Hans"/>
              </w:rPr>
              <w:t>：</w:t>
            </w:r>
          </w:p>
        </w:tc>
        <w:tc>
          <w:tcPr>
            <w:tcW w:w="48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CN"/>
              </w:rPr>
              <w:t>李罡</w:t>
            </w:r>
          </w:p>
        </w:tc>
      </w:tr>
    </w:tbl>
    <w:p>
      <w:pPr>
        <w:ind w:firstLine="2800" w:firstLineChars="1000"/>
        <w:jc w:val="both"/>
        <w:rPr>
          <w:rFonts w:hint="eastAsia" w:ascii="宋体" w:eastAsia="宋体"/>
          <w:sz w:val="24"/>
        </w:rPr>
      </w:pPr>
      <w:r>
        <w:rPr>
          <w:rFonts w:hint="eastAsia" w:eastAsiaTheme="minorHAnsi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>020</w:t>
      </w:r>
      <w:r>
        <w:rPr>
          <w:rFonts w:hint="eastAsia" w:eastAsiaTheme="minorHAnsi"/>
          <w:sz w:val="28"/>
          <w:szCs w:val="28"/>
        </w:rPr>
        <w:t>年</w:t>
      </w:r>
      <w:r>
        <w:rPr>
          <w:rFonts w:hint="eastAsia" w:eastAsia="宋体"/>
          <w:sz w:val="28"/>
          <w:szCs w:val="28"/>
          <w:lang w:val="en-US" w:eastAsia="zh-CN"/>
        </w:rPr>
        <w:t>12</w:t>
      </w:r>
      <w:r>
        <w:rPr>
          <w:rFonts w:hint="eastAsia" w:eastAsiaTheme="minorHAnsi"/>
          <w:sz w:val="28"/>
          <w:szCs w:val="28"/>
        </w:rPr>
        <w:t>月</w:t>
      </w:r>
      <w:r>
        <w:rPr>
          <w:rFonts w:hint="eastAsia" w:eastAsia="宋体"/>
          <w:sz w:val="28"/>
          <w:szCs w:val="28"/>
          <w:lang w:val="en-US" w:eastAsia="zh-CN"/>
        </w:rPr>
        <w:t>9</w:t>
      </w:r>
      <w:r>
        <w:rPr>
          <w:rFonts w:hint="eastAsia" w:eastAsiaTheme="minorHAnsi"/>
          <w:sz w:val="28"/>
          <w:szCs w:val="28"/>
        </w:rPr>
        <w:t>日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271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4187"/>
          <w:bookmarkStart w:id="1" w:name="_Toc1074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_Toc11233_WPSOffice_Level1 </w:instrText>
          </w:r>
          <w:r>
            <w:fldChar w:fldCharType="separate"/>
          </w:r>
          <w:sdt>
            <w:sdtPr>
              <w:id w:val="147461271"/>
              <w:placeholder>
                <w:docPart w:val="{40ffd78e-49ad-4dfe-82d1-d1d834f843f2}"/>
              </w:placeholder>
            </w:sdtPr>
            <w:sdtContent>
              <w:r>
                <w:rPr>
                  <w:rFonts w:hint="default" w:ascii="宋体" w:hAnsi="宋体" w:eastAsia="宋体" w:cs="宋体"/>
                </w:rPr>
                <w:t xml:space="preserve">1.1 </w:t>
              </w:r>
              <w:r>
                <w:rPr>
                  <w:rFonts w:ascii="宋体" w:hAnsi="宋体" w:eastAsia="宋体" w:cs="宋体"/>
                </w:rPr>
                <w:t>系统设计</w:t>
              </w:r>
            </w:sdtContent>
          </w:sdt>
          <w:r>
            <w:tab/>
          </w:r>
          <w:bookmarkStart w:id="2" w:name="_Toc11233_WPSOffice_Level1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_Toc10743_WPSOffice_Level2 </w:instrText>
          </w:r>
          <w:r>
            <w:fldChar w:fldCharType="separate"/>
          </w:r>
          <w:sdt>
            <w:sdtPr>
              <w:id w:val="147461271"/>
              <w:placeholder>
                <w:docPart w:val="{971adc0f-63ce-4f87-9885-5376309f91d9}"/>
              </w:placeholder>
            </w:sdtPr>
            <w:sdtContent>
              <w:r>
                <w:rPr>
                  <w:rFonts w:hint="default" w:ascii="宋体" w:hAnsi="宋体" w:eastAsia="宋体" w:cs="宋体"/>
                </w:rPr>
                <w:t xml:space="preserve">1.1.1 </w:t>
              </w:r>
              <w:r>
                <w:rPr>
                  <w:rFonts w:ascii="宋体" w:hAnsi="宋体" w:eastAsia="宋体" w:cs="宋体"/>
                </w:rPr>
                <w:t>系统设计目的</w:t>
              </w:r>
            </w:sdtContent>
          </w:sdt>
          <w:r>
            <w:tab/>
          </w:r>
          <w:bookmarkStart w:id="3" w:name="_Toc10743_WPSOffice_Level2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_Toc6442_WPSOffice_Level2 </w:instrText>
          </w:r>
          <w:r>
            <w:fldChar w:fldCharType="separate"/>
          </w:r>
          <w:sdt>
            <w:sdtPr>
              <w:id w:val="147461271"/>
              <w:placeholder>
                <w:docPart w:val="{8864edea-6622-4f5a-bf68-f6b75259993c}"/>
              </w:placeholder>
            </w:sdtPr>
            <w:sdtContent>
              <w:r>
                <w:rPr>
                  <w:rFonts w:hint="default" w:ascii="宋体" w:hAnsi="宋体" w:eastAsia="宋体" w:cs="宋体"/>
                </w:rPr>
                <w:t xml:space="preserve">1.1.2 </w:t>
              </w:r>
              <w:r>
                <w:rPr>
                  <w:rFonts w:hint="eastAsia" w:ascii="宋体" w:hAnsi="宋体" w:eastAsia="宋体" w:cs="宋体"/>
                </w:rPr>
                <w:t>系统主要功能</w:t>
              </w:r>
            </w:sdtContent>
          </w:sdt>
          <w:r>
            <w:tab/>
          </w:r>
          <w:bookmarkStart w:id="4" w:name="_Toc6442_WPSOffice_Level2Page"/>
          <w:r>
            <w:t>3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_Toc7901_WPSOffice_Level2 </w:instrText>
          </w:r>
          <w:r>
            <w:fldChar w:fldCharType="separate"/>
          </w:r>
          <w:sdt>
            <w:sdtPr>
              <w:id w:val="147461271"/>
              <w:placeholder>
                <w:docPart w:val="{b05adc0e-d7bc-4680-8c1f-763d6b3edc17}"/>
              </w:placeholder>
            </w:sdtPr>
            <w:sdtContent>
              <w:r>
                <w:rPr>
                  <w:rFonts w:hint="default" w:ascii="宋体" w:hAnsi="宋体" w:eastAsia="宋体" w:cs="宋体"/>
                </w:rPr>
                <w:t xml:space="preserve">1.1.3 </w:t>
              </w:r>
              <w:r>
                <w:rPr>
                  <w:rFonts w:ascii="宋体" w:hAnsi="宋体" w:eastAsia="宋体" w:cs="宋体"/>
                </w:rPr>
                <w:t>系统主要数据</w:t>
              </w:r>
            </w:sdtContent>
          </w:sdt>
          <w:r>
            <w:tab/>
          </w:r>
          <w:bookmarkStart w:id="5" w:name="_Toc7901_WPSOffice_Level2Page"/>
          <w:r>
            <w:t>3</w:t>
          </w:r>
          <w:bookmarkEnd w:id="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_Toc10743_WPSOffice_Level3 </w:instrText>
          </w:r>
          <w:r>
            <w:fldChar w:fldCharType="separate"/>
          </w:r>
          <w:sdt>
            <w:sdtPr>
              <w:id w:val="147461271"/>
              <w:placeholder>
                <w:docPart w:val="{488c720e-7703-44f6-bb92-387071483895}"/>
              </w:placeholder>
            </w:sdtPr>
            <w:sdtContent>
              <w:r>
                <w:rPr>
                  <w:rFonts w:ascii="宋体" w:hAnsi="宋体" w:eastAsia="宋体" w:cs="宋体"/>
                </w:rPr>
                <w:t>用户数据</w:t>
              </w:r>
            </w:sdtContent>
          </w:sdt>
          <w:r>
            <w:tab/>
          </w:r>
          <w:bookmarkStart w:id="6" w:name="_Toc10743_WPSOffice_Level3Page"/>
          <w:r>
            <w:t>3</w:t>
          </w:r>
          <w:bookmarkEnd w:id="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_Toc6442_WPSOffice_Level3 </w:instrText>
          </w:r>
          <w:r>
            <w:fldChar w:fldCharType="separate"/>
          </w:r>
          <w:sdt>
            <w:sdtPr>
              <w:id w:val="147461271"/>
              <w:placeholder>
                <w:docPart w:val="{ca2e275a-c380-4c75-b41d-4fa2ff36a9c7}"/>
              </w:placeholder>
            </w:sdtPr>
            <w:sdtContent>
              <w:r>
                <w:rPr>
                  <w:rFonts w:ascii="宋体" w:hAnsi="宋体" w:eastAsia="宋体" w:cs="宋体"/>
                </w:rPr>
                <w:t>权限数据</w:t>
              </w:r>
            </w:sdtContent>
          </w:sdt>
          <w:r>
            <w:tab/>
          </w:r>
          <w:bookmarkStart w:id="7" w:name="_Toc6442_WPSOffice_Level3Page"/>
          <w:r>
            <w:t>3</w:t>
          </w:r>
          <w:bookmarkEnd w:id="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_Toc7901_WPSOffice_Level3 </w:instrText>
          </w:r>
          <w:r>
            <w:fldChar w:fldCharType="separate"/>
          </w:r>
          <w:sdt>
            <w:sdtPr>
              <w:id w:val="147461271"/>
              <w:placeholder>
                <w:docPart w:val="{f3d75266-b41c-4998-8fc5-7710bb38ca2d}"/>
              </w:placeholder>
            </w:sdtPr>
            <w:sdtContent>
              <w:r>
                <w:rPr>
                  <w:rFonts w:hint="eastAsia" w:ascii="宋体" w:hAnsi="宋体" w:eastAsia="宋体" w:cs="宋体"/>
                </w:rPr>
                <w:t>订单数据</w:t>
              </w:r>
            </w:sdtContent>
          </w:sdt>
          <w:r>
            <w:tab/>
          </w:r>
          <w:bookmarkStart w:id="8" w:name="_Toc7901_WPSOffice_Level3Page"/>
          <w:r>
            <w:t>3</w:t>
          </w:r>
          <w:bookmarkEnd w:id="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_Toc15374_WPSOffice_Level3 </w:instrText>
          </w:r>
          <w:r>
            <w:fldChar w:fldCharType="separate"/>
          </w:r>
          <w:sdt>
            <w:sdtPr>
              <w:id w:val="147461271"/>
              <w:placeholder>
                <w:docPart w:val="{fd56b339-d813-4024-a7f0-f134ea79d94c}"/>
              </w:placeholder>
            </w:sdtPr>
            <w:sdtContent>
              <w:r>
                <w:rPr>
                  <w:rFonts w:hint="eastAsia" w:ascii="宋体" w:hAnsi="宋体" w:eastAsia="宋体" w:cs="宋体"/>
                </w:rPr>
                <w:t>创建数据</w:t>
              </w:r>
            </w:sdtContent>
          </w:sdt>
          <w:r>
            <w:tab/>
          </w:r>
          <w:bookmarkStart w:id="9" w:name="_Toc15374_WPSOffice_Level3Page"/>
          <w:r>
            <w:t>3</w:t>
          </w:r>
          <w:bookmarkEnd w:id="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_Toc8459_WPSOffice_Level3 </w:instrText>
          </w:r>
          <w:r>
            <w:fldChar w:fldCharType="separate"/>
          </w:r>
          <w:sdt>
            <w:sdtPr>
              <w:id w:val="147461271"/>
              <w:placeholder>
                <w:docPart w:val="{c72d92de-f376-4340-93c9-34f92ba4d4e1}"/>
              </w:placeholder>
            </w:sdtPr>
            <w:sdtContent>
              <w:r>
                <w:rPr>
                  <w:rFonts w:hint="eastAsia" w:ascii="宋体" w:hAnsi="宋体" w:eastAsia="宋体" w:cs="宋体"/>
                </w:rPr>
                <w:t>修改数据</w:t>
              </w:r>
            </w:sdtContent>
          </w:sdt>
          <w:r>
            <w:tab/>
          </w:r>
          <w:bookmarkStart w:id="10" w:name="_Toc8459_WPSOffice_Level3Page"/>
          <w:r>
            <w:t>3</w:t>
          </w:r>
          <w:bookmarkEnd w:id="1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_Toc9752_WPSOffice_Level3 </w:instrText>
          </w:r>
          <w:r>
            <w:fldChar w:fldCharType="separate"/>
          </w:r>
          <w:sdt>
            <w:sdtPr>
              <w:id w:val="147461271"/>
              <w:placeholder>
                <w:docPart w:val="{47d81a34-0d4c-4d26-b599-05727adb1d17}"/>
              </w:placeholder>
            </w:sdtPr>
            <w:sdtContent>
              <w:r>
                <w:rPr>
                  <w:rFonts w:hint="eastAsia" w:ascii="宋体" w:hAnsi="宋体" w:eastAsia="宋体" w:cs="宋体"/>
                </w:rPr>
                <w:t>状态数据</w:t>
              </w:r>
            </w:sdtContent>
          </w:sdt>
          <w:r>
            <w:tab/>
          </w:r>
          <w:bookmarkStart w:id="11" w:name="_Toc9752_WPSOffice_Level3Page"/>
          <w:r>
            <w:t>3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_Toc15374_WPSOffice_Level2 </w:instrText>
          </w:r>
          <w:r>
            <w:fldChar w:fldCharType="separate"/>
          </w:r>
          <w:sdt>
            <w:sdtPr>
              <w:id w:val="147461271"/>
              <w:placeholder>
                <w:docPart w:val="{5b44bbc5-e7a9-4035-9bb7-6a605d836e06}"/>
              </w:placeholder>
            </w:sdtPr>
            <w:sdtContent>
              <w:r>
                <w:rPr>
                  <w:rFonts w:hint="eastAsia" w:ascii="宋体" w:hAnsi="宋体" w:eastAsia="宋体" w:cs="宋体"/>
                </w:rPr>
                <w:t>1.1.4</w:t>
              </w:r>
              <w:r>
                <w:rPr>
                  <w:rFonts w:ascii="宋体" w:hAnsi="宋体" w:eastAsia="宋体" w:cs="宋体"/>
                </w:rPr>
                <w:t>系统关键流程</w:t>
              </w:r>
            </w:sdtContent>
          </w:sdt>
          <w:r>
            <w:tab/>
          </w:r>
          <w:bookmarkStart w:id="12" w:name="_Toc15374_WPSOffice_Level2Page"/>
          <w:r>
            <w:t>4</w:t>
          </w:r>
          <w:bookmarkEnd w:id="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_Toc8459_WPSOffice_Level2 </w:instrText>
          </w:r>
          <w:r>
            <w:fldChar w:fldCharType="separate"/>
          </w:r>
          <w:sdt>
            <w:sdtPr>
              <w:id w:val="147461271"/>
              <w:placeholder>
                <w:docPart w:val="{4e6daa57-4ebc-4718-85b1-3087175aaff3}"/>
              </w:placeholder>
            </w:sdtPr>
            <w:sdtContent>
              <w:r>
                <w:rPr>
                  <w:rFonts w:hint="eastAsia" w:ascii="宋体" w:hAnsi="宋体" w:eastAsia="宋体" w:cs="宋体"/>
                </w:rPr>
                <w:t>1.1.5前端技术栈：html + css + js + vue + element-ui</w:t>
              </w:r>
            </w:sdtContent>
          </w:sdt>
          <w:r>
            <w:tab/>
          </w:r>
          <w:bookmarkStart w:id="13" w:name="_Toc8459_WPSOffice_Level2Page"/>
          <w:r>
            <w:t>4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_Toc9752_WPSOffice_Level2 </w:instrText>
          </w:r>
          <w:r>
            <w:fldChar w:fldCharType="separate"/>
          </w:r>
          <w:sdt>
            <w:sdtPr>
              <w:id w:val="147461271"/>
              <w:placeholder>
                <w:docPart w:val="{abb16d42-5c37-4112-81a2-e12d8fc57f1b}"/>
              </w:placeholder>
            </w:sdtPr>
            <w:sdtContent>
              <w:r>
                <w:rPr>
                  <w:rFonts w:hint="eastAsia" w:ascii="宋体" w:hAnsi="宋体" w:eastAsia="宋体" w:cs="宋体"/>
                </w:rPr>
                <w:t>1.1.6后端技术栈：springboot + mybatis + shiro + fastJson</w:t>
              </w:r>
            </w:sdtContent>
          </w:sdt>
          <w:r>
            <w:tab/>
          </w:r>
          <w:bookmarkStart w:id="14" w:name="_Toc9752_WPSOffice_Level2Page"/>
          <w:r>
            <w:t>5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_Toc32212_WPSOffice_Level2 </w:instrText>
          </w:r>
          <w:r>
            <w:fldChar w:fldCharType="separate"/>
          </w:r>
          <w:sdt>
            <w:sdtPr>
              <w:id w:val="147461271"/>
              <w:placeholder>
                <w:docPart w:val="{ef2f624f-839e-4127-9932-08c004ba99bb}"/>
              </w:placeholder>
            </w:sdtPr>
            <w:sdtContent>
              <w:r>
                <w:rPr>
                  <w:rFonts w:hint="eastAsia" w:ascii="宋体" w:hAnsi="宋体" w:eastAsia="宋体" w:cs="宋体"/>
                </w:rPr>
                <w:t>Ps：项目的部署文档在/docs目录下，参照文档可以实现项目的部署。</w:t>
              </w:r>
            </w:sdtContent>
          </w:sdt>
          <w:r>
            <w:tab/>
          </w:r>
          <w:bookmarkStart w:id="15" w:name="_Toc32212_WPSOffice_Level2Page"/>
          <w:r>
            <w:t>5</w:t>
          </w:r>
          <w:bookmarkEnd w:id="1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_Toc10743_WPSOffice_Level1 </w:instrText>
          </w:r>
          <w:r>
            <w:fldChar w:fldCharType="separate"/>
          </w:r>
          <w:sdt>
            <w:sdtPr>
              <w:id w:val="147461271"/>
              <w:placeholder>
                <w:docPart w:val="{ffcc34e1-58f4-47e8-9b48-2136dadff7bc}"/>
              </w:placeholder>
            </w:sdtPr>
            <w:sdtContent>
              <w:r>
                <w:rPr>
                  <w:rFonts w:hint="default" w:ascii="宋体" w:hAnsi="宋体" w:eastAsia="宋体" w:cs="宋体"/>
                </w:rPr>
                <w:t xml:space="preserve">1.2 </w:t>
              </w:r>
              <w:r>
                <w:rPr>
                  <w:rFonts w:ascii="宋体" w:hAnsi="宋体" w:eastAsia="宋体" w:cs="宋体"/>
                </w:rPr>
                <w:t>架构设计</w:t>
              </w:r>
            </w:sdtContent>
          </w:sdt>
          <w:r>
            <w:tab/>
          </w:r>
          <w:bookmarkStart w:id="16" w:name="_Toc10743_WPSOffice_Level1Page"/>
          <w:r>
            <w:t>5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_Toc31013_WPSOffice_Level2 </w:instrText>
          </w:r>
          <w:r>
            <w:fldChar w:fldCharType="separate"/>
          </w:r>
          <w:sdt>
            <w:sdtPr>
              <w:id w:val="147461271"/>
              <w:placeholder>
                <w:docPart w:val="{5d28c2e0-6c7a-41b8-997a-3934b0b4bd2f}"/>
              </w:placeholder>
            </w:sdtPr>
            <w:sdtContent>
              <w:r>
                <w:rPr>
                  <w:rFonts w:hint="default" w:ascii="宋体" w:hAnsi="宋体" w:eastAsia="宋体" w:cs="宋体"/>
                </w:rPr>
                <w:t xml:space="preserve">1.2.1 </w:t>
              </w:r>
              <w:r>
                <w:rPr>
                  <w:rFonts w:ascii="宋体" w:hAnsi="宋体" w:eastAsia="宋体" w:cs="宋体"/>
                </w:rPr>
                <w:t>总体架构</w:t>
              </w:r>
            </w:sdtContent>
          </w:sdt>
          <w:r>
            <w:tab/>
          </w:r>
          <w:bookmarkStart w:id="17" w:name="_Toc31013_WPSOffice_Level2Page"/>
          <w:r>
            <w:t>5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_Toc6679_WPSOffice_Level2 </w:instrText>
          </w:r>
          <w:r>
            <w:fldChar w:fldCharType="separate"/>
          </w:r>
          <w:sdt>
            <w:sdtPr>
              <w:id w:val="147461271"/>
              <w:placeholder>
                <w:docPart w:val="{750a1f85-3962-4f9c-a19e-8050868b2d2c}"/>
              </w:placeholder>
            </w:sdtPr>
            <w:sdtContent>
              <w:r>
                <w:rPr>
                  <w:rFonts w:hint="eastAsia" w:ascii="宋体" w:hAnsi="宋体" w:eastAsia="宋体" w:cs="宋体"/>
                </w:rPr>
                <w:t>1.2.2</w:t>
              </w:r>
              <w:r>
                <w:rPr>
                  <w:rFonts w:ascii="宋体" w:hAnsi="宋体" w:eastAsia="宋体" w:cs="宋体"/>
                </w:rPr>
                <w:t xml:space="preserve"> 登录模块</w:t>
              </w:r>
            </w:sdtContent>
          </w:sdt>
          <w:r>
            <w:tab/>
          </w:r>
          <w:bookmarkStart w:id="18" w:name="_Toc6679_WPSOffice_Level2Page"/>
          <w:r>
            <w:t>5</w:t>
          </w:r>
          <w:bookmarkEnd w:id="1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_Toc32212_WPSOffice_Level3 </w:instrText>
          </w:r>
          <w:r>
            <w:fldChar w:fldCharType="separate"/>
          </w:r>
          <w:sdt>
            <w:sdtPr>
              <w:id w:val="147461271"/>
              <w:placeholder>
                <w:docPart w:val="{81b4ab9f-3324-4a6d-b207-7000b2e7ed61}"/>
              </w:placeholder>
            </w:sdtPr>
            <w:sdtContent>
              <w:r>
                <w:rPr>
                  <w:rFonts w:hint="eastAsia" w:asciiTheme="minorHAnsi" w:hAnsiTheme="minorHAnsi" w:eastAsiaTheme="minorEastAsia" w:cstheme="minorBidi"/>
                </w:rPr>
                <w:t>协作图</w:t>
              </w:r>
            </w:sdtContent>
          </w:sdt>
          <w:r>
            <w:tab/>
          </w:r>
          <w:bookmarkStart w:id="19" w:name="_Toc32212_WPSOffice_Level3Page"/>
          <w:r>
            <w:t>7</w:t>
          </w:r>
          <w:bookmarkEnd w:id="1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_Toc31013_WPSOffice_Level3 </w:instrText>
          </w:r>
          <w:r>
            <w:fldChar w:fldCharType="separate"/>
          </w:r>
          <w:sdt>
            <w:sdtPr>
              <w:id w:val="147461271"/>
              <w:placeholder>
                <w:docPart w:val="{564e85df-c2dc-435c-a2b1-76ffd6b9827f}"/>
              </w:placeholder>
            </w:sdtPr>
            <w:sdtContent>
              <w:r>
                <w:rPr>
                  <w:rFonts w:hint="eastAsia" w:asciiTheme="minorHAnsi" w:hAnsiTheme="minorHAnsi" w:eastAsiaTheme="minorEastAsia" w:cstheme="minorBidi"/>
                </w:rPr>
                <w:t>状态图</w:t>
              </w:r>
            </w:sdtContent>
          </w:sdt>
          <w:r>
            <w:tab/>
          </w:r>
          <w:bookmarkStart w:id="20" w:name="_Toc31013_WPSOffice_Level3Page"/>
          <w:r>
            <w:t>8</w:t>
          </w:r>
          <w:bookmarkEnd w:id="2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_Toc6679_WPSOffice_Level3 </w:instrText>
          </w:r>
          <w:r>
            <w:fldChar w:fldCharType="separate"/>
          </w:r>
          <w:sdt>
            <w:sdtPr>
              <w:id w:val="147461271"/>
              <w:placeholder>
                <w:docPart w:val="{624e4d15-e364-436d-908c-a5d4b11d1a47}"/>
              </w:placeholder>
            </w:sdtPr>
            <w:sdtContent>
              <w:r>
                <w:rPr>
                  <w:rFonts w:hint="eastAsia" w:asciiTheme="minorHAnsi" w:hAnsiTheme="minorHAnsi" w:eastAsiaTheme="minorEastAsia" w:cstheme="minorBidi"/>
                </w:rPr>
                <w:t>类图</w:t>
              </w:r>
            </w:sdtContent>
          </w:sdt>
          <w:r>
            <w:tab/>
          </w:r>
          <w:bookmarkStart w:id="21" w:name="_Toc6679_WPSOffice_Level3Page"/>
          <w:r>
            <w:t>8</w:t>
          </w:r>
          <w:bookmarkEnd w:id="2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_Toc28483_WPSOffice_Level3 </w:instrText>
          </w:r>
          <w:r>
            <w:fldChar w:fldCharType="separate"/>
          </w:r>
          <w:sdt>
            <w:sdtPr>
              <w:id w:val="147461271"/>
              <w:placeholder>
                <w:docPart w:val="{f32a1b1d-15b2-43c4-9b08-ed5cd3668306}"/>
              </w:placeholder>
            </w:sdtPr>
            <w:sdtContent>
              <w:r>
                <w:rPr>
                  <w:rFonts w:hint="eastAsia" w:asciiTheme="minorHAnsi" w:hAnsiTheme="minorHAnsi" w:eastAsiaTheme="minorEastAsia" w:cstheme="minorBidi"/>
                </w:rPr>
                <w:t>构件图</w:t>
              </w:r>
            </w:sdtContent>
          </w:sdt>
          <w:r>
            <w:tab/>
          </w:r>
          <w:bookmarkStart w:id="22" w:name="_Toc28483_WPSOffice_Level3Page"/>
          <w:r>
            <w:t>9</w:t>
          </w:r>
          <w:bookmarkEnd w:id="2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_Toc28483_WPSOffice_Level2 </w:instrText>
          </w:r>
          <w:r>
            <w:fldChar w:fldCharType="separate"/>
          </w:r>
          <w:sdt>
            <w:sdtPr>
              <w:id w:val="147461271"/>
              <w:placeholder>
                <w:docPart w:val="{908707db-c6cd-4093-b675-c62a9768b572}"/>
              </w:placeholder>
            </w:sdtPr>
            <w:sdtContent>
              <w:r>
                <w:rPr>
                  <w:rFonts w:hint="eastAsia" w:asciiTheme="minorHAnsi" w:hAnsiTheme="minorHAnsi" w:eastAsiaTheme="minorEastAsia" w:cstheme="minorBidi"/>
                </w:rPr>
                <w:t>1.2.3订单模块</w:t>
              </w:r>
            </w:sdtContent>
          </w:sdt>
          <w:r>
            <w:tab/>
          </w:r>
          <w:bookmarkStart w:id="23" w:name="_Toc28483_WPSOffice_Level2Page"/>
          <w:r>
            <w:t>9</w:t>
          </w:r>
          <w:bookmarkEnd w:id="2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_Toc13735_WPSOffice_Level3 </w:instrText>
          </w:r>
          <w:r>
            <w:fldChar w:fldCharType="separate"/>
          </w:r>
          <w:sdt>
            <w:sdtPr>
              <w:id w:val="147461271"/>
              <w:placeholder>
                <w:docPart w:val="{ffa53df5-1828-438e-9d87-4329c0775f6c}"/>
              </w:placeholder>
            </w:sdtPr>
            <w:sdtContent>
              <w:r>
                <w:rPr>
                  <w:rFonts w:hint="eastAsia" w:asciiTheme="minorHAnsi" w:hAnsiTheme="minorHAnsi" w:eastAsiaTheme="minorEastAsia" w:cstheme="minorBidi"/>
                </w:rPr>
                <w:t>协作图</w:t>
              </w:r>
            </w:sdtContent>
          </w:sdt>
          <w:r>
            <w:tab/>
          </w:r>
          <w:bookmarkStart w:id="24" w:name="_Toc13735_WPSOffice_Level3Page"/>
          <w:r>
            <w:t>11</w:t>
          </w:r>
          <w:bookmarkEnd w:id="2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_Toc1779_WPSOffice_Level3 </w:instrText>
          </w:r>
          <w:r>
            <w:fldChar w:fldCharType="separate"/>
          </w:r>
          <w:sdt>
            <w:sdtPr>
              <w:id w:val="147461271"/>
              <w:placeholder>
                <w:docPart w:val="{513aab99-1a01-41cf-956e-9f108334b12a}"/>
              </w:placeholder>
            </w:sdtPr>
            <w:sdtContent>
              <w:r>
                <w:rPr>
                  <w:rFonts w:hint="eastAsia" w:asciiTheme="minorHAnsi" w:hAnsiTheme="minorHAnsi" w:eastAsiaTheme="minorEastAsia" w:cstheme="minorBidi"/>
                </w:rPr>
                <w:t>状态图</w:t>
              </w:r>
            </w:sdtContent>
          </w:sdt>
          <w:r>
            <w:tab/>
          </w:r>
          <w:bookmarkStart w:id="25" w:name="_Toc1779_WPSOffice_Level3Page"/>
          <w:r>
            <w:t>11</w:t>
          </w:r>
          <w:bookmarkEnd w:id="25"/>
          <w:r>
            <w:fldChar w:fldCharType="end"/>
          </w:r>
          <w:bookmarkEnd w:id="1"/>
        </w:p>
      </w:sdtContent>
    </w:sdt>
    <w:p>
      <w:bookmarkStart w:id="26" w:name="_Toc8085_WPSOffice_Level2"/>
    </w:p>
    <w:p/>
    <w:p/>
    <w:p/>
    <w:p/>
    <w:p/>
    <w:p/>
    <w:p/>
    <w:p/>
    <w:p/>
    <w:p/>
    <w:p/>
    <w:p/>
    <w:p/>
    <w:p/>
    <w:p/>
    <w:p/>
    <w:p/>
    <w:p>
      <w:bookmarkStart w:id="71" w:name="_GoBack"/>
      <w:bookmarkEnd w:id="71"/>
    </w:p>
    <w:p>
      <w:pPr>
        <w:numPr>
          <w:ilvl w:val="1"/>
          <w:numId w:val="1"/>
        </w:numPr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27" w:name="_Toc11233_WPSOffice_Level1"/>
      <w:r>
        <w:rPr>
          <w:rFonts w:ascii="宋体" w:hAnsi="宋体" w:eastAsia="宋体" w:cs="宋体"/>
          <w:b/>
          <w:bCs/>
          <w:sz w:val="28"/>
          <w:szCs w:val="28"/>
        </w:rPr>
        <w:t>系统设计</w:t>
      </w:r>
      <w:bookmarkEnd w:id="0"/>
      <w:bookmarkEnd w:id="26"/>
      <w:bookmarkEnd w:id="27"/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</w:p>
    <w:p>
      <w:pPr>
        <w:numPr>
          <w:ilvl w:val="2"/>
          <w:numId w:val="1"/>
        </w:numPr>
        <w:ind w:left="0" w:leftChars="0" w:firstLine="0" w:firstLineChars="0"/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28" w:name="_Toc14361_WPSOffice_Level3"/>
      <w:bookmarkStart w:id="29" w:name="_Toc25056"/>
      <w:bookmarkStart w:id="30" w:name="_Toc10743_WPSOffice_Level2"/>
      <w:r>
        <w:rPr>
          <w:rFonts w:ascii="宋体" w:hAnsi="宋体" w:eastAsia="宋体" w:cs="宋体"/>
          <w:b/>
          <w:bCs/>
          <w:sz w:val="28"/>
          <w:szCs w:val="28"/>
        </w:rPr>
        <w:t>系统设计目的</w:t>
      </w:r>
      <w:bookmarkEnd w:id="28"/>
      <w:bookmarkEnd w:id="29"/>
      <w:bookmarkEnd w:id="30"/>
    </w:p>
    <w:p>
      <w:pPr>
        <w:ind w:firstLine="480" w:firstLineChars="200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在当今</w:t>
      </w:r>
      <w:r>
        <w:rPr>
          <w:rFonts w:hint="eastAsia"/>
          <w:sz w:val="24"/>
          <w:szCs w:val="24"/>
          <w:lang w:val="en-US" w:eastAsia="zh-CN"/>
        </w:rPr>
        <w:t>信息化</w:t>
      </w:r>
      <w:r>
        <w:rPr>
          <w:rFonts w:hint="eastAsia"/>
          <w:sz w:val="24"/>
          <w:szCs w:val="24"/>
          <w:lang w:val="en-US" w:eastAsia="zh-Hans"/>
        </w:rPr>
        <w:t>快速发展的</w:t>
      </w:r>
      <w:r>
        <w:rPr>
          <w:rFonts w:hint="eastAsia"/>
          <w:sz w:val="24"/>
          <w:szCs w:val="24"/>
          <w:lang w:val="en-US" w:eastAsia="zh-CN"/>
        </w:rPr>
        <w:t>背景下</w:t>
      </w:r>
      <w:r>
        <w:rPr>
          <w:rFonts w:hint="eastAsia"/>
          <w:sz w:val="24"/>
          <w:szCs w:val="24"/>
          <w:lang w:val="en-US" w:eastAsia="zh-Hans"/>
        </w:rPr>
        <w:t>，超市产品的</w:t>
      </w:r>
      <w:r>
        <w:rPr>
          <w:rFonts w:hint="eastAsia"/>
          <w:sz w:val="24"/>
          <w:szCs w:val="24"/>
          <w:lang w:val="en-US" w:eastAsia="zh-CN"/>
        </w:rPr>
        <w:t>信息化</w:t>
      </w:r>
      <w:r>
        <w:rPr>
          <w:rFonts w:hint="eastAsia"/>
          <w:sz w:val="24"/>
          <w:szCs w:val="24"/>
          <w:lang w:val="en-US" w:eastAsia="zh-Hans"/>
        </w:rPr>
        <w:t>管理已成为必不可少的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rFonts w:hint="eastAsia"/>
          <w:sz w:val="24"/>
          <w:szCs w:val="24"/>
          <w:lang w:val="en-US" w:eastAsia="zh-Hans"/>
        </w:rPr>
        <w:t>部分，但是当前大多数</w:t>
      </w:r>
      <w:r>
        <w:rPr>
          <w:rFonts w:hint="eastAsia"/>
          <w:sz w:val="24"/>
          <w:szCs w:val="24"/>
          <w:lang w:val="en-US" w:eastAsia="zh-CN"/>
        </w:rPr>
        <w:t>超市商品管理系统的应用难度较高</w:t>
      </w:r>
      <w:r>
        <w:rPr>
          <w:rFonts w:hint="eastAsia"/>
          <w:sz w:val="24"/>
          <w:szCs w:val="24"/>
          <w:lang w:val="en-US" w:eastAsia="zh-Hans"/>
        </w:rPr>
        <w:t>，</w:t>
      </w:r>
      <w:r>
        <w:rPr>
          <w:rFonts w:hint="eastAsia"/>
          <w:sz w:val="24"/>
          <w:szCs w:val="24"/>
          <w:lang w:val="en-US" w:eastAsia="zh-CN"/>
        </w:rPr>
        <w:t>同时需要技术人员的配合</w:t>
      </w:r>
      <w:r>
        <w:rPr>
          <w:rFonts w:hint="eastAsia"/>
          <w:sz w:val="24"/>
          <w:szCs w:val="24"/>
          <w:lang w:val="en-US" w:eastAsia="zh-Hans"/>
        </w:rPr>
        <w:t>，</w:t>
      </w:r>
      <w:r>
        <w:rPr>
          <w:rFonts w:hint="eastAsia"/>
          <w:sz w:val="24"/>
          <w:szCs w:val="24"/>
          <w:lang w:val="en-US" w:eastAsia="zh-CN"/>
        </w:rPr>
        <w:t>相关系统的</w:t>
      </w:r>
      <w:r>
        <w:rPr>
          <w:rFonts w:hint="eastAsia"/>
          <w:sz w:val="24"/>
          <w:szCs w:val="24"/>
          <w:lang w:val="en-US" w:eastAsia="zh-Hans"/>
        </w:rPr>
        <w:t>改版工作量</w:t>
      </w:r>
      <w:r>
        <w:rPr>
          <w:rFonts w:hint="eastAsia"/>
          <w:sz w:val="24"/>
          <w:szCs w:val="24"/>
          <w:lang w:val="en-US" w:eastAsia="zh-CN"/>
        </w:rPr>
        <w:t>较</w:t>
      </w:r>
      <w:r>
        <w:rPr>
          <w:rFonts w:hint="eastAsia"/>
          <w:sz w:val="24"/>
          <w:szCs w:val="24"/>
          <w:lang w:val="en-US" w:eastAsia="zh-Hans"/>
        </w:rPr>
        <w:t>大，系统扩展能力</w:t>
      </w:r>
      <w:r>
        <w:rPr>
          <w:rFonts w:hint="eastAsia"/>
          <w:sz w:val="24"/>
          <w:szCs w:val="24"/>
          <w:lang w:val="en-US" w:eastAsia="zh-CN"/>
        </w:rPr>
        <w:t>和应用的灵活性也不足</w:t>
      </w:r>
      <w:r>
        <w:rPr>
          <w:rFonts w:hint="eastAsia"/>
          <w:sz w:val="24"/>
          <w:szCs w:val="24"/>
          <w:lang w:val="en-US" w:eastAsia="zh-Hans"/>
        </w:rPr>
        <w:t>。</w:t>
      </w:r>
      <w:r>
        <w:rPr>
          <w:rFonts w:hint="eastAsia"/>
          <w:sz w:val="24"/>
          <w:szCs w:val="24"/>
          <w:lang w:val="en-US" w:eastAsia="zh-CN"/>
        </w:rPr>
        <w:t>因此制作的一套方便操作，更及时有效的超市商品管理系统</w:t>
      </w:r>
      <w:r>
        <w:rPr>
          <w:rFonts w:hint="eastAsia"/>
          <w:sz w:val="24"/>
          <w:szCs w:val="24"/>
          <w:lang w:val="en-US" w:eastAsia="zh-Hans"/>
        </w:rPr>
        <w:t>。</w:t>
      </w:r>
      <w:r>
        <w:rPr>
          <w:rFonts w:hint="eastAsia"/>
          <w:sz w:val="24"/>
          <w:szCs w:val="24"/>
          <w:lang w:val="en-US" w:eastAsia="zh-CN"/>
        </w:rPr>
        <w:t>本</w:t>
      </w:r>
      <w:r>
        <w:rPr>
          <w:rFonts w:hint="eastAsia"/>
          <w:sz w:val="24"/>
          <w:szCs w:val="24"/>
          <w:lang w:val="en-US" w:eastAsia="zh-Hans"/>
        </w:rPr>
        <w:t>系统主要包括分类管理，</w:t>
      </w:r>
      <w:r>
        <w:rPr>
          <w:rFonts w:hint="eastAsia"/>
          <w:sz w:val="24"/>
          <w:szCs w:val="24"/>
          <w:lang w:val="en-US" w:eastAsia="zh-CN"/>
        </w:rPr>
        <w:t>商品</w:t>
      </w:r>
      <w:r>
        <w:rPr>
          <w:rFonts w:hint="eastAsia"/>
          <w:sz w:val="24"/>
          <w:szCs w:val="24"/>
          <w:lang w:val="en-US" w:eastAsia="zh-Hans"/>
        </w:rPr>
        <w:t>管理和查询管理。</w:t>
      </w:r>
    </w:p>
    <w:p>
      <w:pPr>
        <w:numPr>
          <w:ilvl w:val="2"/>
          <w:numId w:val="1"/>
        </w:numPr>
        <w:ind w:left="0" w:leftChars="0" w:firstLine="0" w:firstLineChars="0"/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31" w:name="_Toc30939_WPSOffice_Level3"/>
      <w:bookmarkStart w:id="32" w:name="_Toc32040"/>
      <w:bookmarkStart w:id="33" w:name="_Toc6442_WPSOffice_Level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系统主要功能</w:t>
      </w:r>
      <w:bookmarkEnd w:id="31"/>
      <w:bookmarkEnd w:id="32"/>
      <w:bookmarkEnd w:id="33"/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本系统使用人员包括管理员与用户，用户分为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学生客户</w:t>
      </w:r>
      <w:r>
        <w:rPr>
          <w:rFonts w:ascii="宋体" w:hAnsi="宋体" w:eastAsia="宋体" w:cs="宋体"/>
          <w:sz w:val="24"/>
          <w:szCs w:val="24"/>
        </w:rPr>
        <w:t>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代理商</w:t>
      </w:r>
      <w:r>
        <w:rPr>
          <w:rFonts w:ascii="宋体" w:hAnsi="宋体" w:eastAsia="宋体" w:cs="宋体"/>
          <w:sz w:val="24"/>
          <w:szCs w:val="24"/>
        </w:rPr>
        <w:t>： 管理员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经理 </w:t>
      </w:r>
      <w:r>
        <w:rPr>
          <w:rFonts w:ascii="宋体" w:hAnsi="宋体" w:eastAsia="宋体" w:cs="宋体"/>
          <w:sz w:val="24"/>
          <w:szCs w:val="24"/>
        </w:rPr>
        <w:t>：拥有最高权限，包括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对所有用户人员的相关信息进行管控</w:t>
      </w:r>
      <w:r>
        <w:rPr>
          <w:rFonts w:ascii="宋体" w:hAnsi="宋体" w:eastAsia="宋体" w:cs="宋体"/>
          <w:sz w:val="24"/>
          <w:szCs w:val="24"/>
        </w:rPr>
        <w:t>，成员管理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和商品订单状态等</w:t>
      </w:r>
      <w:r>
        <w:rPr>
          <w:rFonts w:ascii="宋体" w:hAnsi="宋体" w:eastAsia="宋体" w:cs="宋体"/>
          <w:sz w:val="24"/>
          <w:szCs w:val="24"/>
        </w:rPr>
        <w:t>。 用户： 所有用户，包括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学生客户和代理商</w:t>
      </w:r>
      <w:r>
        <w:rPr>
          <w:rFonts w:ascii="宋体" w:hAnsi="宋体" w:eastAsia="宋体" w:cs="宋体"/>
          <w:sz w:val="24"/>
          <w:szCs w:val="24"/>
        </w:rPr>
        <w:t xml:space="preserve">。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对订单状态的查看和情况更新。</w:t>
      </w:r>
    </w:p>
    <w:p>
      <w:pPr>
        <w:numPr>
          <w:ilvl w:val="2"/>
          <w:numId w:val="1"/>
        </w:numPr>
        <w:ind w:left="0" w:leftChars="0" w:firstLine="0" w:firstLineChars="0"/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34" w:name="_Toc21442_WPSOffice_Level3"/>
      <w:bookmarkStart w:id="35" w:name="_Toc30296"/>
      <w:bookmarkStart w:id="36" w:name="_Toc7901_WPSOffice_Level2"/>
      <w:r>
        <w:rPr>
          <w:rFonts w:ascii="宋体" w:hAnsi="宋体" w:eastAsia="宋体" w:cs="宋体"/>
          <w:b/>
          <w:bCs/>
          <w:sz w:val="28"/>
          <w:szCs w:val="28"/>
        </w:rPr>
        <w:t>系统主要数据</w:t>
      </w:r>
      <w:bookmarkEnd w:id="34"/>
      <w:bookmarkEnd w:id="35"/>
      <w:bookmarkEnd w:id="36"/>
    </w:p>
    <w:p>
      <w:pPr>
        <w:numPr>
          <w:ilvl w:val="0"/>
          <w:numId w:val="0"/>
        </w:numPr>
        <w:ind w:leftChars="0"/>
        <w:outlineLvl w:val="2"/>
        <w:rPr>
          <w:rFonts w:ascii="宋体" w:hAnsi="宋体" w:eastAsia="宋体" w:cs="宋体"/>
          <w:b w:val="0"/>
          <w:bCs w:val="0"/>
          <w:sz w:val="21"/>
          <w:szCs w:val="21"/>
        </w:rPr>
      </w:pPr>
      <w:bookmarkStart w:id="37" w:name="_Toc10743_WPSOffice_Level3"/>
      <w:r>
        <w:rPr>
          <w:rFonts w:ascii="宋体" w:hAnsi="宋体" w:eastAsia="宋体" w:cs="宋体"/>
          <w:b w:val="0"/>
          <w:bCs w:val="0"/>
          <w:sz w:val="21"/>
          <w:szCs w:val="21"/>
        </w:rPr>
        <w:t>用户数据</w:t>
      </w:r>
      <w:bookmarkEnd w:id="37"/>
      <w:r>
        <w:rPr>
          <w:rFonts w:ascii="宋体" w:hAnsi="宋体" w:eastAsia="宋体" w:cs="宋体"/>
          <w:b w:val="0"/>
          <w:bCs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ind w:leftChars="0"/>
        <w:outlineLvl w:val="2"/>
        <w:rPr>
          <w:rFonts w:ascii="宋体" w:hAnsi="宋体" w:eastAsia="宋体" w:cs="宋体"/>
          <w:b w:val="0"/>
          <w:bCs w:val="0"/>
          <w:sz w:val="21"/>
          <w:szCs w:val="21"/>
        </w:rPr>
      </w:pPr>
      <w:bookmarkStart w:id="38" w:name="_Toc6442_WPSOffice_Level3"/>
      <w:r>
        <w:rPr>
          <w:rFonts w:ascii="宋体" w:hAnsi="宋体" w:eastAsia="宋体" w:cs="宋体"/>
          <w:b w:val="0"/>
          <w:bCs w:val="0"/>
          <w:sz w:val="21"/>
          <w:szCs w:val="21"/>
        </w:rPr>
        <w:t>权限数据</w:t>
      </w:r>
      <w:bookmarkEnd w:id="38"/>
      <w:r>
        <w:rPr>
          <w:rFonts w:ascii="宋体" w:hAnsi="宋体" w:eastAsia="宋体" w:cs="宋体"/>
          <w:b w:val="0"/>
          <w:bCs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39" w:name="_Toc7901_WPSOffice_Level3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订单数据</w:t>
      </w:r>
      <w:bookmarkEnd w:id="39"/>
    </w:p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40" w:name="_Toc15374_WPSOffice_Level3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创建数据</w:t>
      </w:r>
      <w:bookmarkEnd w:id="40"/>
    </w:p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41" w:name="_Toc8459_WPSOffice_Level3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修改数据</w:t>
      </w:r>
      <w:bookmarkEnd w:id="41"/>
    </w:p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42" w:name="_Toc9752_WPSOffice_Level3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状态数据</w:t>
      </w:r>
      <w:bookmarkEnd w:id="42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3" w:name="_Toc19124_WPSOffice_Level3"/>
      <w:bookmarkStart w:id="44" w:name="_Toc14177"/>
    </w:p>
    <w:p>
      <w:pPr>
        <w:numPr>
          <w:ilvl w:val="0"/>
          <w:numId w:val="0"/>
        </w:numPr>
        <w:ind w:leftChars="0"/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45" w:name="_Toc15374_WPSOffice_Level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1.1.4</w:t>
      </w:r>
      <w:r>
        <w:rPr>
          <w:rFonts w:ascii="宋体" w:hAnsi="宋体" w:eastAsia="宋体" w:cs="宋体"/>
          <w:b/>
          <w:bCs/>
          <w:sz w:val="28"/>
          <w:szCs w:val="28"/>
        </w:rPr>
        <w:t>系统关键流程</w:t>
      </w:r>
      <w:bookmarkEnd w:id="43"/>
      <w:bookmarkEnd w:id="44"/>
      <w:bookmarkEnd w:id="45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3659505"/>
            <wp:effectExtent l="0" t="0" r="5080" b="1714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6" w:name="_Toc29020_WPSOffice_Level3"/>
      <w:bookmarkStart w:id="47" w:name="_Toc1387"/>
      <w:bookmarkStart w:id="48" w:name="_Toc8459_WPSOffice_Level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1.1.5前端技术栈：html + css + js + vue + element-ui</w:t>
      </w:r>
      <w:bookmarkEnd w:id="46"/>
      <w:bookmarkEnd w:id="47"/>
      <w:bookmarkEnd w:id="48"/>
    </w:p>
    <w:p>
      <w:pPr>
        <w:numPr>
          <w:ilvl w:val="0"/>
          <w:numId w:val="0"/>
        </w:numPr>
        <w:ind w:leftChars="0"/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9" w:name="_Toc13208_WPSOffice_Level3"/>
      <w:bookmarkStart w:id="50" w:name="_Toc25358"/>
      <w:bookmarkStart w:id="51" w:name="_Toc9752_WPSOffice_Level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1.1.6后端技术栈：springboot + mybatis + shiro + fastJson</w:t>
      </w:r>
      <w:bookmarkEnd w:id="49"/>
      <w:bookmarkEnd w:id="50"/>
      <w:bookmarkEnd w:id="51"/>
    </w:p>
    <w:p>
      <w:pPr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52" w:name="_Toc32212_WPSOffice_Level2"/>
      <w:r>
        <w:rPr>
          <w:rFonts w:hint="eastAsia" w:ascii="宋体" w:hAnsi="宋体" w:eastAsia="宋体" w:cs="宋体"/>
          <w:b/>
          <w:bCs/>
          <w:sz w:val="28"/>
          <w:szCs w:val="28"/>
        </w:rPr>
        <w:t>Ps：项目的部署文档在/docs目录下，参照文档可以实现项目的部署。</w:t>
      </w:r>
      <w:bookmarkEnd w:id="52"/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1"/>
          <w:numId w:val="1"/>
        </w:numPr>
        <w:ind w:left="0" w:leftChars="0" w:firstLine="0" w:firstLineChars="0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53" w:name="_Toc28925_WPSOffice_Level2"/>
      <w:bookmarkStart w:id="54" w:name="_Toc16722"/>
      <w:bookmarkStart w:id="55" w:name="_Toc10743_WPSOffice_Level1"/>
      <w:r>
        <w:rPr>
          <w:rFonts w:ascii="宋体" w:hAnsi="宋体" w:eastAsia="宋体" w:cs="宋体"/>
          <w:b/>
          <w:bCs/>
          <w:sz w:val="28"/>
          <w:szCs w:val="28"/>
        </w:rPr>
        <w:t>架构设计</w:t>
      </w:r>
      <w:bookmarkEnd w:id="53"/>
      <w:bookmarkEnd w:id="54"/>
      <w:bookmarkEnd w:id="55"/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</w:p>
    <w:p>
      <w:pPr>
        <w:numPr>
          <w:ilvl w:val="2"/>
          <w:numId w:val="1"/>
        </w:numPr>
        <w:ind w:left="0" w:leftChars="0" w:firstLine="0" w:firstLineChars="0"/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56" w:name="_Toc54_WPSOffice_Level3"/>
      <w:bookmarkStart w:id="57" w:name="_Toc5550"/>
      <w:bookmarkStart w:id="58" w:name="_Toc31013_WPSOffice_Level2"/>
      <w:r>
        <w:rPr>
          <w:rFonts w:ascii="宋体" w:hAnsi="宋体" w:eastAsia="宋体" w:cs="宋体"/>
          <w:b/>
          <w:bCs/>
          <w:sz w:val="28"/>
          <w:szCs w:val="28"/>
        </w:rPr>
        <w:t>总体架构</w:t>
      </w:r>
      <w:bookmarkEnd w:id="56"/>
      <w:bookmarkEnd w:id="57"/>
      <w:bookmarkEnd w:id="58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875915"/>
            <wp:effectExtent l="0" t="0" r="4445" b="63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59" w:name="_Toc32409_WPSOffice_Level3"/>
      <w:bookmarkStart w:id="60" w:name="_Toc3346"/>
      <w:bookmarkStart w:id="61" w:name="_Toc6679_WPSOffice_Level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登录模块</w:t>
      </w:r>
      <w:bookmarkEnd w:id="59"/>
      <w:bookmarkEnd w:id="60"/>
      <w:bookmarkEnd w:id="61"/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比对用户信息，成功则将用户信息及其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定点杆</w:t>
      </w:r>
      <w:r>
        <w:rPr>
          <w:rFonts w:ascii="宋体" w:hAnsi="宋体" w:eastAsia="宋体" w:cs="宋体"/>
          <w:sz w:val="24"/>
          <w:szCs w:val="24"/>
        </w:rPr>
        <w:t>信息放入 session 并返回登录成功，否则返回登陆失败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流程图：</w:t>
      </w: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72405" cy="5281295"/>
            <wp:effectExtent l="0" t="0" r="4445" b="1460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时序图：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230" cy="4280535"/>
            <wp:effectExtent l="0" t="0" r="7620" b="571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outlineLvl w:val="2"/>
        <w:rPr>
          <w:rFonts w:hint="eastAsia"/>
          <w:lang w:val="en-US" w:eastAsia="zh-CN"/>
        </w:rPr>
      </w:pPr>
      <w:bookmarkStart w:id="62" w:name="_Toc32212_WPSOffice_Level3"/>
      <w:r>
        <w:rPr>
          <w:rFonts w:hint="eastAsia"/>
          <w:lang w:val="en-US" w:eastAsia="zh-CN"/>
        </w:rPr>
        <w:t>协作图</w:t>
      </w:r>
      <w:bookmarkEnd w:id="62"/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68595" cy="3778885"/>
            <wp:effectExtent l="0" t="0" r="8255" b="1206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</w:pPr>
    </w:p>
    <w:p>
      <w:pPr>
        <w:numPr>
          <w:ilvl w:val="0"/>
          <w:numId w:val="0"/>
        </w:numPr>
        <w:ind w:firstLine="420" w:firstLineChars="200"/>
        <w:outlineLvl w:val="2"/>
        <w:rPr>
          <w:rFonts w:hint="eastAsia"/>
          <w:lang w:val="en-US" w:eastAsia="zh-CN"/>
        </w:rPr>
      </w:pPr>
      <w:bookmarkStart w:id="63" w:name="_Toc31013_WPSOffice_Level3"/>
      <w:r>
        <w:rPr>
          <w:rFonts w:hint="eastAsia"/>
          <w:lang w:val="en-US" w:eastAsia="zh-CN"/>
        </w:rPr>
        <w:t>状态图</w:t>
      </w:r>
      <w:bookmarkEnd w:id="63"/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73675" cy="4438650"/>
            <wp:effectExtent l="0" t="0" r="3175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</w:pPr>
    </w:p>
    <w:p>
      <w:pPr>
        <w:numPr>
          <w:ilvl w:val="0"/>
          <w:numId w:val="0"/>
        </w:numPr>
        <w:ind w:firstLine="420" w:firstLineChars="200"/>
        <w:outlineLvl w:val="2"/>
        <w:rPr>
          <w:rFonts w:hint="eastAsia"/>
          <w:lang w:val="en-US" w:eastAsia="zh-CN"/>
        </w:rPr>
      </w:pPr>
      <w:bookmarkStart w:id="64" w:name="_Toc6679_WPSOffice_Level3"/>
      <w:r>
        <w:rPr>
          <w:rFonts w:hint="eastAsia"/>
          <w:lang w:val="en-US" w:eastAsia="zh-CN"/>
        </w:rPr>
        <w:t>类图</w:t>
      </w:r>
      <w:bookmarkEnd w:id="64"/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71770" cy="4367530"/>
            <wp:effectExtent l="0" t="0" r="5080" b="1397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outlineLvl w:val="2"/>
        <w:rPr>
          <w:rFonts w:hint="eastAsia"/>
          <w:lang w:val="en-US" w:eastAsia="zh-CN"/>
        </w:rPr>
      </w:pPr>
      <w:bookmarkStart w:id="65" w:name="_Toc28483_WPSOffice_Level3"/>
      <w:r>
        <w:rPr>
          <w:rFonts w:hint="eastAsia"/>
          <w:lang w:val="en-US" w:eastAsia="zh-CN"/>
        </w:rPr>
        <w:t>构件图</w:t>
      </w:r>
      <w:bookmarkEnd w:id="65"/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562" w:firstLineChars="200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66" w:name="_Toc17324"/>
      <w:bookmarkStart w:id="67" w:name="_Toc15408_WPSOffice_Level3"/>
      <w:bookmarkStart w:id="68" w:name="_Toc28483_WPSOffice_Level2"/>
      <w:r>
        <w:rPr>
          <w:rFonts w:hint="eastAsia"/>
          <w:b/>
          <w:bCs/>
          <w:sz w:val="28"/>
          <w:szCs w:val="28"/>
          <w:lang w:val="en-US" w:eastAsia="zh-CN"/>
        </w:rPr>
        <w:t>1.2.3订单模块</w:t>
      </w:r>
      <w:bookmarkEnd w:id="66"/>
      <w:bookmarkEnd w:id="67"/>
      <w:bookmarkEnd w:id="68"/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流程图：</w:t>
      </w: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66690" cy="3846830"/>
            <wp:effectExtent l="0" t="0" r="10160" b="127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71135" cy="4161790"/>
            <wp:effectExtent l="0" t="0" r="5715" b="1016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时序图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977005"/>
            <wp:effectExtent l="0" t="0" r="4445" b="444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bookmarkStart w:id="69" w:name="_Toc13735_WPSOffice_Level3"/>
      <w:r>
        <w:rPr>
          <w:rFonts w:hint="eastAsia"/>
          <w:lang w:val="en-US" w:eastAsia="zh-CN"/>
        </w:rPr>
        <w:t>协作图</w:t>
      </w:r>
      <w:bookmarkEnd w:id="6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418840"/>
            <wp:effectExtent l="0" t="0" r="6350" b="1016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bookmarkStart w:id="70" w:name="_Toc1779_WPSOffice_Level3"/>
      <w:r>
        <w:rPr>
          <w:rFonts w:hint="eastAsia"/>
          <w:lang w:val="en-US" w:eastAsia="zh-CN"/>
        </w:rPr>
        <w:t>状态图</w:t>
      </w:r>
      <w:bookmarkEnd w:id="70"/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3528060"/>
            <wp:effectExtent l="0" t="0" r="7620" b="1524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类图</w:t>
      </w: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72405" cy="4029075"/>
            <wp:effectExtent l="0" t="0" r="4445" b="952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18"/>
      </w:rPr>
    </w:pPr>
    <w:r>
      <mc:AlternateContent>
        <mc:Choice Requires="wps">
          <w:drawing>
            <wp:anchor distT="0" distB="0" distL="114300" distR="114300" simplePos="0" relativeHeight="248150016" behindDoc="1" locked="0" layoutInCell="1" allowOverlap="1">
              <wp:simplePos x="0" y="0"/>
              <wp:positionH relativeFrom="page">
                <wp:posOffset>3618230</wp:posOffset>
              </wp:positionH>
              <wp:positionV relativeFrom="page">
                <wp:posOffset>10564495</wp:posOffset>
              </wp:positionV>
              <wp:extent cx="259080" cy="141605"/>
              <wp:effectExtent l="0" t="0" r="0" b="0"/>
              <wp:wrapNone/>
              <wp:docPr id="38" name="文本框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908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5" w:lineRule="exact"/>
                            <w:ind w:left="1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4.9pt;margin-top:831.85pt;height:11.15pt;width:20.4pt;mso-position-horizontal-relative:page;mso-position-vertical-relative:page;z-index:-255166464;mso-width-relative:page;mso-height-relative:page;" filled="f" stroked="f" coordsize="21600,21600" o:gfxdata="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evmZ12QAAAA0BAAAPAAAAAAAA&#10;AAEAIAAAACIAAABkcnMvZG93bnJldi54bWxQSwECFAAUAAAACACHTuJAu+FNwJ8BAAAlAwAADgAA&#10;AAAAAAABACAAAAAo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5" w:lineRule="exact"/>
                      <w:ind w:left="1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5AC48"/>
    <w:multiLevelType w:val="multilevel"/>
    <w:tmpl w:val="6CC5AC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46C33"/>
    <w:rsid w:val="20DD249C"/>
    <w:rsid w:val="2C1110A3"/>
    <w:rsid w:val="76546C33"/>
    <w:rsid w:val="76CE21D9"/>
    <w:rsid w:val="7F96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1"/>
    <w:pPr>
      <w:spacing w:before="16"/>
      <w:ind w:right="415"/>
      <w:jc w:val="center"/>
      <w:outlineLvl w:val="2"/>
    </w:pPr>
    <w:rPr>
      <w:rFonts w:ascii="宋体" w:hAnsi="宋体" w:eastAsia="宋体" w:cs="宋体"/>
      <w:sz w:val="44"/>
      <w:szCs w:val="44"/>
      <w:lang w:val="zh-CN" w:eastAsia="zh-CN" w:bidi="zh-CN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glossaryDocument" Target="glossary/document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0ffd78e-49ad-4dfe-82d1-d1d834f843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ffd78e-49ad-4dfe-82d1-d1d834f843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1adc0f-63ce-4f87-9885-5376309f91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1adc0f-63ce-4f87-9885-5376309f91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64edea-6622-4f5a-bf68-f6b7525999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64edea-6622-4f5a-bf68-f6b7525999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5adc0e-d7bc-4680-8c1f-763d6b3edc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5adc0e-d7bc-4680-8c1f-763d6b3edc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8c720e-7703-44f6-bb92-3870714838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8c720e-7703-44f6-bb92-3870714838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2e275a-c380-4c75-b41d-4fa2ff36a9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2e275a-c380-4c75-b41d-4fa2ff36a9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d75266-b41c-4998-8fc5-7710bb38ca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d75266-b41c-4998-8fc5-7710bb38ca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56b339-d813-4024-a7f0-f134ea79d9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56b339-d813-4024-a7f0-f134ea79d9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2d92de-f376-4340-93c9-34f92ba4d4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2d92de-f376-4340-93c9-34f92ba4d4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d81a34-0d4c-4d26-b599-05727adb1d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d81a34-0d4c-4d26-b599-05727adb1d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44bbc5-e7a9-4035-9bb7-6a605d836e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44bbc5-e7a9-4035-9bb7-6a605d836e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6daa57-4ebc-4718-85b1-3087175aaf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6daa57-4ebc-4718-85b1-3087175aaf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b16d42-5c37-4112-81a2-e12d8fc57f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b16d42-5c37-4112-81a2-e12d8fc57f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2f624f-839e-4127-9932-08c004ba99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2f624f-839e-4127-9932-08c004ba99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cc34e1-58f4-47e8-9b48-2136dadff7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cc34e1-58f4-47e8-9b48-2136dadff7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28c2e0-6c7a-41b8-997a-3934b0b4bd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28c2e0-6c7a-41b8-997a-3934b0b4bd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0a1f85-3962-4f9c-a19e-8050868b2d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0a1f85-3962-4f9c-a19e-8050868b2d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b4ab9f-3324-4a6d-b207-7000b2e7ed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b4ab9f-3324-4a6d-b207-7000b2e7ed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4e85df-c2dc-435c-a2b1-76ffd6b982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4e85df-c2dc-435c-a2b1-76ffd6b982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4e4d15-e364-436d-908c-a5d4b11d1a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4e4d15-e364-436d-908c-a5d4b11d1a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2a1b1d-15b2-43c4-9b08-ed5cd36683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2a1b1d-15b2-43c4-9b08-ed5cd36683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8707db-c6cd-4093-b675-c62a9768b5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8707db-c6cd-4093-b675-c62a9768b5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a53df5-1828-438e-9d87-4329c0775f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a53df5-1828-438e-9d87-4329c0775f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3aab99-1a01-41cf-956e-9f108334b1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3aab99-1a01-41cf-956e-9f108334b1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2020-12-13T15:00:00Z</dcterms:created>
  <dc:creator>25721</dc:creator>
  <cp:lastModifiedBy>25721</cp:lastModifiedBy>
  <dcterms:modified xsi:type="dcterms:W3CDTF">2020-12-13T15:18:39Z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