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C03" w:rsidRPr="00B2314B" w:rsidRDefault="007C711D" w:rsidP="00396052">
      <w:pPr>
        <w:ind w:firstLineChars="200" w:firstLine="422"/>
        <w:jc w:val="left"/>
        <w:rPr>
          <w:rFonts w:ascii="仿宋" w:eastAsia="仿宋" w:hAnsi="仿宋"/>
        </w:rPr>
      </w:pPr>
      <w:r w:rsidRPr="00396052">
        <w:rPr>
          <w:rFonts w:ascii="仿宋" w:eastAsia="仿宋" w:hAnsi="仿宋" w:hint="eastAsia"/>
          <w:b/>
        </w:rPr>
        <w:t>稻瘟病</w:t>
      </w:r>
      <w:r w:rsidR="0058766C" w:rsidRPr="00396052">
        <w:rPr>
          <w:rFonts w:ascii="仿宋" w:eastAsia="仿宋" w:hAnsi="仿宋" w:hint="eastAsia"/>
          <w:b/>
        </w:rPr>
        <w:t>（rice</w:t>
      </w:r>
      <w:r w:rsidR="0058766C" w:rsidRPr="00396052">
        <w:rPr>
          <w:rFonts w:ascii="仿宋" w:eastAsia="仿宋" w:hAnsi="仿宋"/>
          <w:b/>
        </w:rPr>
        <w:t xml:space="preserve"> blast</w:t>
      </w:r>
      <w:r w:rsidR="0058766C" w:rsidRPr="00396052">
        <w:rPr>
          <w:rFonts w:ascii="仿宋" w:eastAsia="仿宋" w:hAnsi="仿宋" w:hint="eastAsia"/>
          <w:b/>
        </w:rPr>
        <w:t>）</w:t>
      </w:r>
      <w:r w:rsidRPr="00B2314B">
        <w:rPr>
          <w:rFonts w:ascii="仿宋" w:eastAsia="仿宋" w:hAnsi="仿宋"/>
        </w:rPr>
        <w:t>是水稻的重要病害之一。稻瘟病</w:t>
      </w:r>
      <w:r w:rsidRPr="00B2314B">
        <w:rPr>
          <w:rFonts w:ascii="仿宋" w:eastAsia="仿宋" w:hAnsi="仿宋" w:hint="eastAsia"/>
        </w:rPr>
        <w:t>在水稻各生育期</w:t>
      </w:r>
      <w:r w:rsidRPr="00B2314B">
        <w:rPr>
          <w:rFonts w:ascii="仿宋" w:eastAsia="仿宋" w:hAnsi="仿宋"/>
        </w:rPr>
        <w:t>均可发生，危害叶</w:t>
      </w:r>
      <w:r w:rsidRPr="00B2314B">
        <w:rPr>
          <w:rFonts w:ascii="仿宋" w:eastAsia="仿宋" w:hAnsi="仿宋" w:hint="eastAsia"/>
        </w:rPr>
        <w:t>、</w:t>
      </w:r>
      <w:r w:rsidRPr="00B2314B">
        <w:rPr>
          <w:rFonts w:ascii="仿宋" w:eastAsia="仿宋" w:hAnsi="仿宋"/>
        </w:rPr>
        <w:t>节、穗、</w:t>
      </w:r>
      <w:r w:rsidRPr="00B2314B">
        <w:rPr>
          <w:rFonts w:ascii="仿宋" w:eastAsia="仿宋" w:hAnsi="仿宋" w:hint="eastAsia"/>
        </w:rPr>
        <w:t>谷粒</w:t>
      </w:r>
      <w:r w:rsidRPr="00B2314B">
        <w:rPr>
          <w:rFonts w:ascii="仿宋" w:eastAsia="仿宋" w:hAnsi="仿宋"/>
        </w:rPr>
        <w:t>等不同部位</w:t>
      </w:r>
      <w:r w:rsidRPr="00B2314B">
        <w:rPr>
          <w:rFonts w:ascii="仿宋" w:eastAsia="仿宋" w:hAnsi="仿宋" w:hint="eastAsia"/>
        </w:rPr>
        <w:t>，引起叶</w:t>
      </w:r>
      <w:proofErr w:type="gramStart"/>
      <w:r w:rsidRPr="00B2314B">
        <w:rPr>
          <w:rFonts w:ascii="仿宋" w:eastAsia="仿宋" w:hAnsi="仿宋" w:hint="eastAsia"/>
        </w:rPr>
        <w:t>瘟</w:t>
      </w:r>
      <w:proofErr w:type="gramEnd"/>
      <w:r w:rsidRPr="00B2314B">
        <w:rPr>
          <w:rFonts w:ascii="仿宋" w:eastAsia="仿宋" w:hAnsi="仿宋"/>
        </w:rPr>
        <w:t>、叶枕</w:t>
      </w:r>
      <w:proofErr w:type="gramStart"/>
      <w:r w:rsidRPr="00B2314B">
        <w:rPr>
          <w:rFonts w:ascii="仿宋" w:eastAsia="仿宋" w:hAnsi="仿宋"/>
        </w:rPr>
        <w:t>瘟</w:t>
      </w:r>
      <w:proofErr w:type="gramEnd"/>
      <w:r w:rsidRPr="00B2314B">
        <w:rPr>
          <w:rFonts w:ascii="仿宋" w:eastAsia="仿宋" w:hAnsi="仿宋" w:hint="eastAsia"/>
        </w:rPr>
        <w:t>、节</w:t>
      </w:r>
      <w:proofErr w:type="gramStart"/>
      <w:r w:rsidRPr="00B2314B">
        <w:rPr>
          <w:rFonts w:ascii="仿宋" w:eastAsia="仿宋" w:hAnsi="仿宋" w:hint="eastAsia"/>
        </w:rPr>
        <w:t>瘟</w:t>
      </w:r>
      <w:proofErr w:type="gramEnd"/>
      <w:r w:rsidRPr="00B2314B">
        <w:rPr>
          <w:rFonts w:ascii="仿宋" w:eastAsia="仿宋" w:hAnsi="仿宋"/>
        </w:rPr>
        <w:t>、穗颈</w:t>
      </w:r>
      <w:proofErr w:type="gramStart"/>
      <w:r w:rsidRPr="00B2314B">
        <w:rPr>
          <w:rFonts w:ascii="仿宋" w:eastAsia="仿宋" w:hAnsi="仿宋"/>
        </w:rPr>
        <w:t>瘟</w:t>
      </w:r>
      <w:proofErr w:type="gramEnd"/>
      <w:r w:rsidRPr="00B2314B">
        <w:rPr>
          <w:rFonts w:ascii="仿宋" w:eastAsia="仿宋" w:hAnsi="仿宋"/>
        </w:rPr>
        <w:t>、枝梗</w:t>
      </w:r>
      <w:proofErr w:type="gramStart"/>
      <w:r w:rsidRPr="00B2314B">
        <w:rPr>
          <w:rFonts w:ascii="仿宋" w:eastAsia="仿宋" w:hAnsi="仿宋"/>
        </w:rPr>
        <w:t>瘟</w:t>
      </w:r>
      <w:proofErr w:type="gramEnd"/>
      <w:r w:rsidRPr="00B2314B">
        <w:rPr>
          <w:rFonts w:ascii="仿宋" w:eastAsia="仿宋" w:hAnsi="仿宋"/>
        </w:rPr>
        <w:t>、谷粒</w:t>
      </w:r>
      <w:proofErr w:type="gramStart"/>
      <w:r w:rsidRPr="00B2314B">
        <w:rPr>
          <w:rFonts w:ascii="仿宋" w:eastAsia="仿宋" w:hAnsi="仿宋"/>
        </w:rPr>
        <w:t>瘟</w:t>
      </w:r>
      <w:proofErr w:type="gramEnd"/>
      <w:r w:rsidRPr="00B2314B">
        <w:rPr>
          <w:rFonts w:ascii="仿宋" w:eastAsia="仿宋" w:hAnsi="仿宋"/>
        </w:rPr>
        <w:t>等，其中以叶</w:t>
      </w:r>
      <w:proofErr w:type="gramStart"/>
      <w:r w:rsidRPr="00B2314B">
        <w:rPr>
          <w:rFonts w:ascii="仿宋" w:eastAsia="仿宋" w:hAnsi="仿宋"/>
        </w:rPr>
        <w:t>瘟</w:t>
      </w:r>
      <w:proofErr w:type="gramEnd"/>
      <w:r w:rsidRPr="00B2314B">
        <w:rPr>
          <w:rFonts w:ascii="仿宋" w:eastAsia="仿宋" w:hAnsi="仿宋"/>
        </w:rPr>
        <w:t>和穗颈</w:t>
      </w:r>
      <w:proofErr w:type="gramStart"/>
      <w:r w:rsidRPr="00B2314B">
        <w:rPr>
          <w:rFonts w:ascii="仿宋" w:eastAsia="仿宋" w:hAnsi="仿宋"/>
        </w:rPr>
        <w:t>瘟</w:t>
      </w:r>
      <w:proofErr w:type="gramEnd"/>
      <w:r w:rsidRPr="00B2314B">
        <w:rPr>
          <w:rFonts w:ascii="仿宋" w:eastAsia="仿宋" w:hAnsi="仿宋"/>
        </w:rPr>
        <w:t>最为常见，危害较大。</w:t>
      </w:r>
    </w:p>
    <w:p w:rsidR="0072613D" w:rsidRPr="0072613D" w:rsidRDefault="0072613D" w:rsidP="00396052">
      <w:pPr>
        <w:pStyle w:val="a3"/>
        <w:numPr>
          <w:ilvl w:val="0"/>
          <w:numId w:val="3"/>
        </w:numPr>
        <w:ind w:firstLineChars="0"/>
        <w:jc w:val="left"/>
        <w:rPr>
          <w:rFonts w:ascii="仿宋" w:eastAsia="仿宋" w:hAnsi="仿宋"/>
        </w:rPr>
      </w:pPr>
      <w:r w:rsidRPr="0072613D">
        <w:rPr>
          <w:rFonts w:ascii="仿宋" w:eastAsia="仿宋" w:hAnsi="仿宋" w:hint="eastAsia"/>
        </w:rPr>
        <w:t>苗</w:t>
      </w:r>
      <w:proofErr w:type="gramStart"/>
      <w:r w:rsidRPr="0072613D">
        <w:rPr>
          <w:rFonts w:ascii="仿宋" w:eastAsia="仿宋" w:hAnsi="仿宋" w:hint="eastAsia"/>
        </w:rPr>
        <w:t>瘟</w:t>
      </w:r>
      <w:proofErr w:type="gramEnd"/>
    </w:p>
    <w:p w:rsidR="0072613D" w:rsidRDefault="0072613D" w:rsidP="00396052">
      <w:pPr>
        <w:ind w:left="420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苗</w:t>
      </w:r>
      <w:proofErr w:type="gramStart"/>
      <w:r>
        <w:rPr>
          <w:rFonts w:ascii="仿宋" w:eastAsia="仿宋" w:hAnsi="仿宋" w:hint="eastAsia"/>
        </w:rPr>
        <w:t>瘟</w:t>
      </w:r>
      <w:proofErr w:type="gramEnd"/>
      <w:r>
        <w:rPr>
          <w:rFonts w:ascii="仿宋" w:eastAsia="仿宋" w:hAnsi="仿宋"/>
        </w:rPr>
        <w:t>在幼苗期发病，多由种子带菌引起。先在</w:t>
      </w:r>
      <w:r>
        <w:rPr>
          <w:rFonts w:ascii="仿宋" w:eastAsia="仿宋" w:hAnsi="仿宋" w:hint="eastAsia"/>
        </w:rPr>
        <w:t>幼芽</w:t>
      </w:r>
      <w:r>
        <w:rPr>
          <w:rFonts w:ascii="仿宋" w:eastAsia="仿宋" w:hAnsi="仿宋"/>
        </w:rPr>
        <w:t>或</w:t>
      </w:r>
      <w:proofErr w:type="gramStart"/>
      <w:r>
        <w:rPr>
          <w:rFonts w:ascii="仿宋" w:eastAsia="仿宋" w:hAnsi="仿宋"/>
        </w:rPr>
        <w:t>芽鞘上出现</w:t>
      </w:r>
      <w:proofErr w:type="gramEnd"/>
      <w:r>
        <w:rPr>
          <w:rFonts w:ascii="仿宋" w:eastAsia="仿宋" w:hAnsi="仿宋"/>
        </w:rPr>
        <w:t>水渍状斑点，然后幼苗基部变暗褐色，上部呈褐色枯死。</w:t>
      </w:r>
    </w:p>
    <w:p w:rsidR="0072613D" w:rsidRPr="0072613D" w:rsidRDefault="0072613D" w:rsidP="00396052">
      <w:pPr>
        <w:pStyle w:val="a3"/>
        <w:numPr>
          <w:ilvl w:val="0"/>
          <w:numId w:val="3"/>
        </w:numPr>
        <w:ind w:firstLineChars="0"/>
        <w:jc w:val="left"/>
        <w:rPr>
          <w:rFonts w:ascii="仿宋" w:eastAsia="仿宋" w:hAnsi="仿宋"/>
        </w:rPr>
      </w:pPr>
      <w:r w:rsidRPr="0072613D">
        <w:rPr>
          <w:rFonts w:ascii="仿宋" w:eastAsia="仿宋" w:hAnsi="仿宋" w:hint="eastAsia"/>
        </w:rPr>
        <w:t>叶</w:t>
      </w:r>
      <w:proofErr w:type="gramStart"/>
      <w:r w:rsidRPr="0072613D">
        <w:rPr>
          <w:rFonts w:ascii="仿宋" w:eastAsia="仿宋" w:hAnsi="仿宋" w:hint="eastAsia"/>
        </w:rPr>
        <w:t>瘟</w:t>
      </w:r>
      <w:proofErr w:type="gramEnd"/>
    </w:p>
    <w:p w:rsidR="0072613D" w:rsidRDefault="0072613D" w:rsidP="00396052">
      <w:pPr>
        <w:ind w:left="420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叶</w:t>
      </w:r>
      <w:proofErr w:type="gramStart"/>
      <w:r>
        <w:rPr>
          <w:rFonts w:ascii="仿宋" w:eastAsia="仿宋" w:hAnsi="仿宋" w:hint="eastAsia"/>
        </w:rPr>
        <w:t>瘟</w:t>
      </w:r>
      <w:proofErr w:type="gramEnd"/>
      <w:r>
        <w:rPr>
          <w:rFonts w:ascii="仿宋" w:eastAsia="仿宋" w:hAnsi="仿宋"/>
        </w:rPr>
        <w:t>自</w:t>
      </w:r>
      <w:r>
        <w:rPr>
          <w:rFonts w:ascii="仿宋" w:eastAsia="仿宋" w:hAnsi="仿宋" w:hint="eastAsia"/>
        </w:rPr>
        <w:t>3叶期</w:t>
      </w:r>
      <w:proofErr w:type="gramStart"/>
      <w:r>
        <w:rPr>
          <w:rFonts w:ascii="仿宋" w:eastAsia="仿宋" w:hAnsi="仿宋"/>
        </w:rPr>
        <w:t>至穗期均</w:t>
      </w:r>
      <w:proofErr w:type="gramEnd"/>
      <w:r>
        <w:rPr>
          <w:rFonts w:ascii="仿宋" w:eastAsia="仿宋" w:hAnsi="仿宋"/>
        </w:rPr>
        <w:t>可发生，病斑类型可因气象因素和品种感病程度等而异。</w:t>
      </w:r>
    </w:p>
    <w:p w:rsidR="0072613D" w:rsidRDefault="0072613D" w:rsidP="00396052">
      <w:pPr>
        <w:ind w:left="420"/>
        <w:jc w:val="left"/>
        <w:rPr>
          <w:rFonts w:ascii="仿宋" w:eastAsia="仿宋" w:hAnsi="仿宋"/>
        </w:rPr>
      </w:pPr>
      <w:r>
        <w:rPr>
          <w:rFonts w:ascii="仿宋" w:eastAsia="仿宋" w:hAnsi="仿宋"/>
        </w:rPr>
        <w:t>1.</w:t>
      </w:r>
      <w:r>
        <w:rPr>
          <w:rFonts w:ascii="仿宋" w:eastAsia="仿宋" w:hAnsi="仿宋" w:hint="eastAsia"/>
        </w:rPr>
        <w:t>慢性型病斑   慢性型</w:t>
      </w:r>
      <w:r>
        <w:rPr>
          <w:rFonts w:ascii="仿宋" w:eastAsia="仿宋" w:hAnsi="仿宋"/>
        </w:rPr>
        <w:t>病斑是叶</w:t>
      </w:r>
      <w:proofErr w:type="gramStart"/>
      <w:r>
        <w:rPr>
          <w:rFonts w:ascii="仿宋" w:eastAsia="仿宋" w:hAnsi="仿宋"/>
        </w:rPr>
        <w:t>瘟</w:t>
      </w:r>
      <w:proofErr w:type="gramEnd"/>
      <w:r>
        <w:rPr>
          <w:rFonts w:ascii="仿宋" w:eastAsia="仿宋" w:hAnsi="仿宋"/>
        </w:rPr>
        <w:t>的典型病斑，病斑呈梭</w:t>
      </w:r>
      <w:r>
        <w:rPr>
          <w:rFonts w:ascii="仿宋" w:eastAsia="仿宋" w:hAnsi="仿宋" w:hint="eastAsia"/>
        </w:rPr>
        <w:t>形</w:t>
      </w:r>
      <w:r>
        <w:rPr>
          <w:rFonts w:ascii="仿宋" w:eastAsia="仿宋" w:hAnsi="仿宋"/>
        </w:rPr>
        <w:t>或椭圆形，中央灰白色（</w:t>
      </w:r>
      <w:r>
        <w:rPr>
          <w:rFonts w:ascii="仿宋" w:eastAsia="仿宋" w:hAnsi="仿宋" w:hint="eastAsia"/>
        </w:rPr>
        <w:t>崩解部</w:t>
      </w:r>
      <w:r>
        <w:rPr>
          <w:rFonts w:ascii="仿宋" w:eastAsia="仿宋" w:hAnsi="仿宋"/>
        </w:rPr>
        <w:t>）</w:t>
      </w:r>
      <w:r>
        <w:rPr>
          <w:rFonts w:ascii="仿宋" w:eastAsia="仿宋" w:hAnsi="仿宋" w:hint="eastAsia"/>
        </w:rPr>
        <w:t>，</w:t>
      </w:r>
      <w:r>
        <w:rPr>
          <w:rFonts w:ascii="仿宋" w:eastAsia="仿宋" w:hAnsi="仿宋"/>
        </w:rPr>
        <w:t>边缘褐色（</w:t>
      </w:r>
      <w:r>
        <w:rPr>
          <w:rFonts w:ascii="仿宋" w:eastAsia="仿宋" w:hAnsi="仿宋" w:hint="eastAsia"/>
        </w:rPr>
        <w:t>坏死部</w:t>
      </w:r>
      <w:r>
        <w:rPr>
          <w:rFonts w:ascii="仿宋" w:eastAsia="仿宋" w:hAnsi="仿宋"/>
        </w:rPr>
        <w:t>）</w:t>
      </w:r>
      <w:r>
        <w:rPr>
          <w:rFonts w:ascii="仿宋" w:eastAsia="仿宋" w:hAnsi="仿宋" w:hint="eastAsia"/>
        </w:rPr>
        <w:t>，</w:t>
      </w:r>
      <w:r>
        <w:rPr>
          <w:rFonts w:ascii="仿宋" w:eastAsia="仿宋" w:hAnsi="仿宋"/>
        </w:rPr>
        <w:t>外围常有淡黄色晕圈（</w:t>
      </w:r>
      <w:r>
        <w:rPr>
          <w:rFonts w:ascii="仿宋" w:eastAsia="仿宋" w:hAnsi="仿宋" w:hint="eastAsia"/>
        </w:rPr>
        <w:t>中毒部</w:t>
      </w:r>
      <w:r>
        <w:rPr>
          <w:rFonts w:ascii="仿宋" w:eastAsia="仿宋" w:hAnsi="仿宋"/>
        </w:rPr>
        <w:t>）</w:t>
      </w:r>
      <w:r>
        <w:rPr>
          <w:rFonts w:ascii="仿宋" w:eastAsia="仿宋" w:hAnsi="仿宋" w:hint="eastAsia"/>
        </w:rPr>
        <w:t>；</w:t>
      </w:r>
      <w:r>
        <w:rPr>
          <w:rFonts w:ascii="仿宋" w:eastAsia="仿宋" w:hAnsi="仿宋"/>
        </w:rPr>
        <w:t>病斑两端常有沿叶脉延伸的褐色坏死线。这</w:t>
      </w:r>
      <w:r>
        <w:rPr>
          <w:rFonts w:ascii="仿宋" w:eastAsia="仿宋" w:hAnsi="仿宋" w:hint="eastAsia"/>
        </w:rPr>
        <w:t>“三部</w:t>
      </w:r>
      <w:r>
        <w:rPr>
          <w:rFonts w:ascii="仿宋" w:eastAsia="仿宋" w:hAnsi="仿宋"/>
        </w:rPr>
        <w:t>一线</w:t>
      </w:r>
      <w:r>
        <w:rPr>
          <w:rFonts w:ascii="仿宋" w:eastAsia="仿宋" w:hAnsi="仿宋" w:hint="eastAsia"/>
        </w:rPr>
        <w:t>”是</w:t>
      </w:r>
      <w:r>
        <w:rPr>
          <w:rFonts w:ascii="仿宋" w:eastAsia="仿宋" w:hAnsi="仿宋"/>
        </w:rPr>
        <w:t>慢性型病斑的主要特征。天气潮湿时</w:t>
      </w:r>
      <w:r>
        <w:rPr>
          <w:rFonts w:ascii="仿宋" w:eastAsia="仿宋" w:hAnsi="仿宋" w:hint="eastAsia"/>
        </w:rPr>
        <w:t>，</w:t>
      </w:r>
      <w:r>
        <w:rPr>
          <w:rFonts w:ascii="仿宋" w:eastAsia="仿宋" w:hAnsi="仿宋"/>
        </w:rPr>
        <w:t>多在病斑背面产生灰白色</w:t>
      </w:r>
      <w:r>
        <w:rPr>
          <w:rFonts w:ascii="仿宋" w:eastAsia="仿宋" w:hAnsi="仿宋" w:hint="eastAsia"/>
        </w:rPr>
        <w:t>霉层</w:t>
      </w:r>
      <w:r>
        <w:rPr>
          <w:rFonts w:ascii="仿宋" w:eastAsia="仿宋" w:hAnsi="仿宋"/>
        </w:rPr>
        <w:t>（</w:t>
      </w:r>
      <w:r>
        <w:rPr>
          <w:rFonts w:ascii="仿宋" w:eastAsia="仿宋" w:hAnsi="仿宋" w:hint="eastAsia"/>
        </w:rPr>
        <w:t>分生孢子梗</w:t>
      </w:r>
      <w:r>
        <w:rPr>
          <w:rFonts w:ascii="仿宋" w:eastAsia="仿宋" w:hAnsi="仿宋"/>
        </w:rPr>
        <w:t>和分生孢子）</w:t>
      </w:r>
      <w:r>
        <w:rPr>
          <w:rFonts w:ascii="仿宋" w:eastAsia="仿宋" w:hAnsi="仿宋" w:hint="eastAsia"/>
        </w:rPr>
        <w:t>。</w:t>
      </w:r>
    </w:p>
    <w:p w:rsidR="0072613D" w:rsidRDefault="0072613D" w:rsidP="00396052">
      <w:pPr>
        <w:ind w:left="420"/>
        <w:jc w:val="left"/>
        <w:rPr>
          <w:rFonts w:ascii="仿宋" w:eastAsia="仿宋" w:hAnsi="仿宋"/>
        </w:rPr>
      </w:pPr>
      <w:r>
        <w:rPr>
          <w:rFonts w:ascii="仿宋" w:eastAsia="仿宋" w:hAnsi="仿宋"/>
        </w:rPr>
        <w:t>2.</w:t>
      </w:r>
      <w:r w:rsidR="00B72D1E">
        <w:rPr>
          <w:rFonts w:ascii="仿宋" w:eastAsia="仿宋" w:hAnsi="仿宋" w:hint="eastAsia"/>
        </w:rPr>
        <w:t>急性型病斑   急性型</w:t>
      </w:r>
      <w:r w:rsidR="00B72D1E">
        <w:rPr>
          <w:rFonts w:ascii="仿宋" w:eastAsia="仿宋" w:hAnsi="仿宋"/>
        </w:rPr>
        <w:t>病斑呈暗绿色</w:t>
      </w:r>
      <w:r w:rsidR="00B72D1E">
        <w:rPr>
          <w:rFonts w:ascii="仿宋" w:eastAsia="仿宋" w:hAnsi="仿宋" w:hint="eastAsia"/>
        </w:rPr>
        <w:t>、</w:t>
      </w:r>
      <w:r w:rsidR="00B72D1E">
        <w:rPr>
          <w:rFonts w:ascii="仿宋" w:eastAsia="仿宋" w:hAnsi="仿宋"/>
        </w:rPr>
        <w:t>水渍状，多数为近圆形或不规则</w:t>
      </w:r>
      <w:r w:rsidR="00B72D1E">
        <w:rPr>
          <w:rFonts w:ascii="仿宋" w:eastAsia="仿宋" w:hAnsi="仿宋" w:hint="eastAsia"/>
        </w:rPr>
        <w:t>形</w:t>
      </w:r>
      <w:r w:rsidR="00B72D1E">
        <w:rPr>
          <w:rFonts w:ascii="仿宋" w:eastAsia="仿宋" w:hAnsi="仿宋"/>
        </w:rPr>
        <w:t>，正反两面都能产生大量的灰色霉层。这种</w:t>
      </w:r>
      <w:r w:rsidR="00B72D1E">
        <w:rPr>
          <w:rFonts w:ascii="仿宋" w:eastAsia="仿宋" w:hAnsi="仿宋" w:hint="eastAsia"/>
        </w:rPr>
        <w:t>病斑</w:t>
      </w:r>
      <w:r w:rsidR="00B72D1E">
        <w:rPr>
          <w:rFonts w:ascii="仿宋" w:eastAsia="仿宋" w:hAnsi="仿宋"/>
        </w:rPr>
        <w:t>多在品种感病、适温高湿及氮肥偏多的情况下出现。急性型</w:t>
      </w:r>
      <w:r w:rsidR="00B72D1E">
        <w:rPr>
          <w:rFonts w:ascii="仿宋" w:eastAsia="仿宋" w:hAnsi="仿宋" w:hint="eastAsia"/>
        </w:rPr>
        <w:t>病斑</w:t>
      </w:r>
      <w:r w:rsidR="00B72D1E">
        <w:rPr>
          <w:rFonts w:ascii="仿宋" w:eastAsia="仿宋" w:hAnsi="仿宋"/>
        </w:rPr>
        <w:t>的大量出现往往是该病流行的预兆。当天气转晴</w:t>
      </w:r>
      <w:r w:rsidR="00F92D63">
        <w:rPr>
          <w:rFonts w:ascii="仿宋" w:eastAsia="仿宋" w:hAnsi="仿宋" w:hint="eastAsia"/>
        </w:rPr>
        <w:t>、</w:t>
      </w:r>
      <w:r w:rsidR="00F92D63">
        <w:rPr>
          <w:rFonts w:ascii="仿宋" w:eastAsia="仿宋" w:hAnsi="仿宋"/>
        </w:rPr>
        <w:t>植物抗性增强或经</w:t>
      </w:r>
      <w:r w:rsidR="00F92D63">
        <w:rPr>
          <w:rFonts w:ascii="仿宋" w:eastAsia="仿宋" w:hAnsi="仿宋" w:hint="eastAsia"/>
        </w:rPr>
        <w:t>施用</w:t>
      </w:r>
      <w:r w:rsidR="00F92D63">
        <w:rPr>
          <w:rFonts w:ascii="仿宋" w:eastAsia="仿宋" w:hAnsi="仿宋"/>
        </w:rPr>
        <w:t>药剂后，急性型病斑可转变为慢性型病斑。</w:t>
      </w:r>
    </w:p>
    <w:p w:rsidR="00F92D63" w:rsidRDefault="00F92D63" w:rsidP="00396052">
      <w:pPr>
        <w:ind w:left="420"/>
        <w:jc w:val="left"/>
        <w:rPr>
          <w:rFonts w:ascii="仿宋" w:eastAsia="仿宋" w:hAnsi="仿宋"/>
        </w:rPr>
      </w:pPr>
      <w:r>
        <w:rPr>
          <w:rFonts w:ascii="仿宋" w:eastAsia="仿宋" w:hAnsi="仿宋"/>
        </w:rPr>
        <w:t>3.</w:t>
      </w:r>
      <w:r>
        <w:rPr>
          <w:rFonts w:ascii="仿宋" w:eastAsia="仿宋" w:hAnsi="仿宋" w:hint="eastAsia"/>
        </w:rPr>
        <w:t>白点型</w:t>
      </w:r>
      <w:r>
        <w:rPr>
          <w:rFonts w:ascii="仿宋" w:eastAsia="仿宋" w:hAnsi="仿宋"/>
        </w:rPr>
        <w:t>病</w:t>
      </w:r>
      <w:r>
        <w:rPr>
          <w:rFonts w:ascii="仿宋" w:eastAsia="仿宋" w:hAnsi="仿宋" w:hint="eastAsia"/>
        </w:rPr>
        <w:t>斑   白点型</w:t>
      </w:r>
      <w:r>
        <w:rPr>
          <w:rFonts w:ascii="仿宋" w:eastAsia="仿宋" w:hAnsi="仿宋"/>
        </w:rPr>
        <w:t>病斑呈白色近圆形小斑点，嫩叶感病后遇高温</w:t>
      </w:r>
      <w:r>
        <w:rPr>
          <w:rFonts w:ascii="仿宋" w:eastAsia="仿宋" w:hAnsi="仿宋" w:hint="eastAsia"/>
        </w:rPr>
        <w:t>干燥</w:t>
      </w:r>
      <w:r>
        <w:rPr>
          <w:rFonts w:ascii="仿宋" w:eastAsia="仿宋" w:hAnsi="仿宋"/>
        </w:rPr>
        <w:t>天气，经强光照射或土壤缺水时发生。之后</w:t>
      </w:r>
      <w:r>
        <w:rPr>
          <w:rFonts w:ascii="仿宋" w:eastAsia="仿宋" w:hAnsi="仿宋" w:hint="eastAsia"/>
        </w:rPr>
        <w:t>如遇</w:t>
      </w:r>
      <w:r>
        <w:rPr>
          <w:rFonts w:ascii="仿宋" w:eastAsia="仿宋" w:hAnsi="仿宋"/>
        </w:rPr>
        <w:t>适温、高湿天气，可迅速发展为急性型病斑；如果条件继续不适，则转变为慢性型病斑。</w:t>
      </w:r>
    </w:p>
    <w:p w:rsidR="00F92D63" w:rsidRDefault="00F92D63" w:rsidP="00396052">
      <w:pPr>
        <w:ind w:left="420"/>
        <w:jc w:val="left"/>
        <w:rPr>
          <w:rFonts w:ascii="仿宋" w:eastAsia="仿宋" w:hAnsi="仿宋"/>
        </w:rPr>
      </w:pPr>
      <w:r>
        <w:rPr>
          <w:rFonts w:ascii="仿宋" w:eastAsia="仿宋" w:hAnsi="仿宋"/>
        </w:rPr>
        <w:t>4.</w:t>
      </w:r>
      <w:proofErr w:type="gramStart"/>
      <w:r>
        <w:rPr>
          <w:rFonts w:ascii="仿宋" w:eastAsia="仿宋" w:hAnsi="仿宋" w:hint="eastAsia"/>
        </w:rPr>
        <w:t>褐</w:t>
      </w:r>
      <w:proofErr w:type="gramEnd"/>
      <w:r>
        <w:rPr>
          <w:rFonts w:ascii="仿宋" w:eastAsia="仿宋" w:hAnsi="仿宋" w:hint="eastAsia"/>
        </w:rPr>
        <w:t>点型</w:t>
      </w:r>
      <w:r>
        <w:rPr>
          <w:rFonts w:ascii="仿宋" w:eastAsia="仿宋" w:hAnsi="仿宋"/>
        </w:rPr>
        <w:t>病斑</w:t>
      </w:r>
      <w:r>
        <w:rPr>
          <w:rFonts w:ascii="仿宋" w:eastAsia="仿宋" w:hAnsi="仿宋" w:hint="eastAsia"/>
        </w:rPr>
        <w:t xml:space="preserve">   </w:t>
      </w:r>
      <w:proofErr w:type="gramStart"/>
      <w:r>
        <w:rPr>
          <w:rFonts w:ascii="仿宋" w:eastAsia="仿宋" w:hAnsi="仿宋" w:hint="eastAsia"/>
        </w:rPr>
        <w:t>褐</w:t>
      </w:r>
      <w:proofErr w:type="gramEnd"/>
      <w:r>
        <w:rPr>
          <w:rFonts w:ascii="仿宋" w:eastAsia="仿宋" w:hAnsi="仿宋" w:hint="eastAsia"/>
        </w:rPr>
        <w:t>点型</w:t>
      </w:r>
      <w:r>
        <w:rPr>
          <w:rFonts w:ascii="仿宋" w:eastAsia="仿宋" w:hAnsi="仿宋"/>
        </w:rPr>
        <w:t>病斑呈褐色小斑点，局限于叶脉之间，多发生于抗病品种或稻株</w:t>
      </w:r>
      <w:proofErr w:type="gramStart"/>
      <w:r>
        <w:rPr>
          <w:rFonts w:ascii="仿宋" w:eastAsia="仿宋" w:hAnsi="仿宋"/>
        </w:rPr>
        <w:t>下部老</w:t>
      </w:r>
      <w:proofErr w:type="gramEnd"/>
      <w:r>
        <w:rPr>
          <w:rFonts w:ascii="仿宋" w:eastAsia="仿宋" w:hAnsi="仿宋" w:hint="eastAsia"/>
        </w:rPr>
        <w:t>叶</w:t>
      </w:r>
      <w:r>
        <w:rPr>
          <w:rFonts w:ascii="仿宋" w:eastAsia="仿宋" w:hAnsi="仿宋"/>
        </w:rPr>
        <w:t>上，无霉层。</w:t>
      </w:r>
    </w:p>
    <w:p w:rsidR="00F92D63" w:rsidRDefault="00F92D63" w:rsidP="00396052">
      <w:pPr>
        <w:ind w:left="420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（三）叶枕</w:t>
      </w:r>
      <w:proofErr w:type="gramStart"/>
      <w:r>
        <w:rPr>
          <w:rFonts w:ascii="仿宋" w:eastAsia="仿宋" w:hAnsi="仿宋" w:hint="eastAsia"/>
        </w:rPr>
        <w:t>瘟</w:t>
      </w:r>
      <w:proofErr w:type="gramEnd"/>
    </w:p>
    <w:p w:rsidR="00F92D63" w:rsidRDefault="00F92D63" w:rsidP="00396052">
      <w:pPr>
        <w:ind w:left="420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叶枕</w:t>
      </w:r>
      <w:proofErr w:type="gramStart"/>
      <w:r>
        <w:rPr>
          <w:rFonts w:ascii="仿宋" w:eastAsia="仿宋" w:hAnsi="仿宋" w:hint="eastAsia"/>
        </w:rPr>
        <w:t>瘟</w:t>
      </w:r>
      <w:proofErr w:type="gramEnd"/>
      <w:r>
        <w:rPr>
          <w:rFonts w:ascii="仿宋" w:eastAsia="仿宋" w:hAnsi="仿宋"/>
        </w:rPr>
        <w:t>是叶耳、叶舌、叶环发生稻瘟病的总称，病部</w:t>
      </w:r>
      <w:proofErr w:type="gramStart"/>
      <w:r>
        <w:rPr>
          <w:rFonts w:ascii="仿宋" w:eastAsia="仿宋" w:hAnsi="仿宋"/>
        </w:rPr>
        <w:t>初期呈污绿色</w:t>
      </w:r>
      <w:proofErr w:type="gramEnd"/>
      <w:r>
        <w:rPr>
          <w:rFonts w:ascii="仿宋" w:eastAsia="仿宋" w:hAnsi="仿宋"/>
        </w:rPr>
        <w:t>，扩展后呈灰褐色，常引起叶片早</w:t>
      </w:r>
      <w:proofErr w:type="gramStart"/>
      <w:r>
        <w:rPr>
          <w:rFonts w:ascii="仿宋" w:eastAsia="仿宋" w:hAnsi="仿宋"/>
        </w:rPr>
        <w:t>枯</w:t>
      </w:r>
      <w:r>
        <w:rPr>
          <w:rFonts w:ascii="仿宋" w:eastAsia="仿宋" w:hAnsi="仿宋" w:hint="eastAsia"/>
        </w:rPr>
        <w:t>和</w:t>
      </w:r>
      <w:r>
        <w:rPr>
          <w:rFonts w:ascii="仿宋" w:eastAsia="仿宋" w:hAnsi="仿宋"/>
        </w:rPr>
        <w:t>节或穗颈</w:t>
      </w:r>
      <w:proofErr w:type="gramEnd"/>
      <w:r>
        <w:rPr>
          <w:rFonts w:ascii="仿宋" w:eastAsia="仿宋" w:hAnsi="仿宋"/>
        </w:rPr>
        <w:t>发病。</w:t>
      </w:r>
    </w:p>
    <w:p w:rsidR="00F92D63" w:rsidRPr="00F92D63" w:rsidRDefault="00F92D63" w:rsidP="00396052">
      <w:pPr>
        <w:ind w:left="425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（四）</w:t>
      </w:r>
      <w:r w:rsidRPr="00F92D63">
        <w:rPr>
          <w:rFonts w:ascii="仿宋" w:eastAsia="仿宋" w:hAnsi="仿宋" w:hint="eastAsia"/>
        </w:rPr>
        <w:t>节</w:t>
      </w:r>
      <w:proofErr w:type="gramStart"/>
      <w:r w:rsidRPr="00F92D63">
        <w:rPr>
          <w:rFonts w:ascii="仿宋" w:eastAsia="仿宋" w:hAnsi="仿宋" w:hint="eastAsia"/>
        </w:rPr>
        <w:t>瘟</w:t>
      </w:r>
      <w:proofErr w:type="gramEnd"/>
    </w:p>
    <w:p w:rsidR="00F92D63" w:rsidRDefault="00F92D63" w:rsidP="00396052">
      <w:pPr>
        <w:ind w:left="425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节</w:t>
      </w:r>
      <w:proofErr w:type="gramStart"/>
      <w:r>
        <w:rPr>
          <w:rFonts w:ascii="仿宋" w:eastAsia="仿宋" w:hAnsi="仿宋" w:hint="eastAsia"/>
        </w:rPr>
        <w:t>瘟</w:t>
      </w:r>
      <w:proofErr w:type="gramEnd"/>
      <w:r>
        <w:rPr>
          <w:rFonts w:ascii="仿宋" w:eastAsia="仿宋" w:hAnsi="仿宋"/>
        </w:rPr>
        <w:t>发生</w:t>
      </w:r>
      <w:proofErr w:type="gramStart"/>
      <w:r>
        <w:rPr>
          <w:rFonts w:ascii="仿宋" w:eastAsia="仿宋" w:hAnsi="仿宋"/>
        </w:rPr>
        <w:t>于穗</w:t>
      </w:r>
      <w:r>
        <w:rPr>
          <w:rFonts w:ascii="仿宋" w:eastAsia="仿宋" w:hAnsi="仿宋" w:hint="eastAsia"/>
        </w:rPr>
        <w:t>以下</w:t>
      </w:r>
      <w:proofErr w:type="gramEnd"/>
      <w:r>
        <w:rPr>
          <w:rFonts w:ascii="仿宋" w:eastAsia="仿宋" w:hAnsi="仿宋"/>
        </w:rPr>
        <w:t>的第一节位和第二节位上，病斑初呈褐色小点，以后呈环状</w:t>
      </w:r>
      <w:r>
        <w:rPr>
          <w:rFonts w:ascii="仿宋" w:eastAsia="仿宋" w:hAnsi="仿宋" w:hint="eastAsia"/>
        </w:rPr>
        <w:t>扩展至</w:t>
      </w:r>
      <w:r>
        <w:rPr>
          <w:rFonts w:ascii="仿宋" w:eastAsia="仿宋" w:hAnsi="仿宋"/>
        </w:rPr>
        <w:t>整个节部</w:t>
      </w:r>
      <w:r>
        <w:rPr>
          <w:rFonts w:ascii="仿宋" w:eastAsia="仿宋" w:hAnsi="仿宋" w:hint="eastAsia"/>
        </w:rPr>
        <w:t>，</w:t>
      </w:r>
      <w:r>
        <w:rPr>
          <w:rFonts w:ascii="仿宋" w:eastAsia="仿宋" w:hAnsi="仿宋"/>
        </w:rPr>
        <w:t>黑褐色。湿度大</w:t>
      </w:r>
      <w:r>
        <w:rPr>
          <w:rFonts w:ascii="仿宋" w:eastAsia="仿宋" w:hAnsi="仿宋" w:hint="eastAsia"/>
        </w:rPr>
        <w:t>时</w:t>
      </w:r>
      <w:r>
        <w:rPr>
          <w:rFonts w:ascii="仿宋" w:eastAsia="仿宋" w:hAnsi="仿宋"/>
        </w:rPr>
        <w:t>，</w:t>
      </w:r>
      <w:r>
        <w:rPr>
          <w:rFonts w:ascii="仿宋" w:eastAsia="仿宋" w:hAnsi="仿宋" w:hint="eastAsia"/>
        </w:rPr>
        <w:t>病部</w:t>
      </w:r>
      <w:r>
        <w:rPr>
          <w:rFonts w:ascii="仿宋" w:eastAsia="仿宋" w:hAnsi="仿宋"/>
        </w:rPr>
        <w:t>产生大量灰色霉层</w:t>
      </w:r>
      <w:r>
        <w:rPr>
          <w:rFonts w:ascii="仿宋" w:eastAsia="仿宋" w:hAnsi="仿宋" w:hint="eastAsia"/>
        </w:rPr>
        <w:t>。后期</w:t>
      </w:r>
      <w:r w:rsidR="000F43E8">
        <w:rPr>
          <w:rFonts w:ascii="仿宋" w:eastAsia="仿宋" w:hAnsi="仿宋" w:hint="eastAsia"/>
        </w:rPr>
        <w:t>病</w:t>
      </w:r>
      <w:r w:rsidR="000F43E8">
        <w:rPr>
          <w:rFonts w:ascii="仿宋" w:eastAsia="仿宋" w:hAnsi="仿宋"/>
        </w:rPr>
        <w:t>茎</w:t>
      </w:r>
      <w:r w:rsidR="000F43E8">
        <w:rPr>
          <w:rFonts w:ascii="仿宋" w:eastAsia="仿宋" w:hAnsi="仿宋" w:hint="eastAsia"/>
        </w:rPr>
        <w:t>节干</w:t>
      </w:r>
      <w:r w:rsidR="000F43E8">
        <w:rPr>
          <w:rFonts w:ascii="仿宋" w:eastAsia="仿宋" w:hAnsi="仿宋"/>
        </w:rPr>
        <w:t>缩凹陷，易折断，导致病节以上部分早枯。</w:t>
      </w:r>
    </w:p>
    <w:p w:rsidR="000F43E8" w:rsidRDefault="000F43E8" w:rsidP="00396052">
      <w:pPr>
        <w:ind w:left="425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（五）穗颈</w:t>
      </w:r>
      <w:proofErr w:type="gramStart"/>
      <w:r>
        <w:rPr>
          <w:rFonts w:ascii="仿宋" w:eastAsia="仿宋" w:hAnsi="仿宋" w:hint="eastAsia"/>
        </w:rPr>
        <w:t>瘟</w:t>
      </w:r>
      <w:proofErr w:type="gramEnd"/>
    </w:p>
    <w:p w:rsidR="000F43E8" w:rsidRDefault="000F43E8" w:rsidP="00396052">
      <w:pPr>
        <w:ind w:left="425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穗颈</w:t>
      </w:r>
      <w:proofErr w:type="gramStart"/>
      <w:r>
        <w:rPr>
          <w:rFonts w:ascii="仿宋" w:eastAsia="仿宋" w:hAnsi="仿宋" w:hint="eastAsia"/>
        </w:rPr>
        <w:t>瘟</w:t>
      </w:r>
      <w:r>
        <w:rPr>
          <w:rFonts w:ascii="仿宋" w:eastAsia="仿宋" w:hAnsi="仿宋"/>
        </w:rPr>
        <w:t>发生于穗颈上</w:t>
      </w:r>
      <w:proofErr w:type="gramEnd"/>
      <w:r>
        <w:rPr>
          <w:rFonts w:ascii="仿宋" w:eastAsia="仿宋" w:hAnsi="仿宋"/>
        </w:rPr>
        <w:t>，病斑初期呈水渍状褐色小点，逐渐扩展呈褐色或墨绿色，长</w:t>
      </w:r>
      <w:r>
        <w:rPr>
          <w:rFonts w:ascii="仿宋" w:eastAsia="仿宋" w:hAnsi="仿宋" w:hint="eastAsia"/>
        </w:rPr>
        <w:t>可</w:t>
      </w:r>
      <w:r>
        <w:rPr>
          <w:rFonts w:ascii="仿宋" w:eastAsia="仿宋" w:hAnsi="仿宋"/>
        </w:rPr>
        <w:t>达</w:t>
      </w:r>
      <w:r>
        <w:rPr>
          <w:rFonts w:ascii="仿宋" w:eastAsia="仿宋" w:hAnsi="仿宋" w:hint="eastAsia"/>
        </w:rPr>
        <w:t>2</w:t>
      </w:r>
      <w:r>
        <w:rPr>
          <w:rFonts w:ascii="仿宋" w:eastAsia="仿宋" w:hAnsi="仿宋"/>
        </w:rPr>
        <w:t>~3cm</w:t>
      </w:r>
      <w:r>
        <w:rPr>
          <w:rFonts w:ascii="仿宋" w:eastAsia="仿宋" w:hAnsi="仿宋" w:hint="eastAsia"/>
        </w:rPr>
        <w:t>。</w:t>
      </w:r>
      <w:proofErr w:type="gramStart"/>
      <w:r>
        <w:rPr>
          <w:rFonts w:ascii="仿宋" w:eastAsia="仿宋" w:hAnsi="仿宋"/>
        </w:rPr>
        <w:t>病穗</w:t>
      </w:r>
      <w:r>
        <w:rPr>
          <w:rFonts w:ascii="仿宋" w:eastAsia="仿宋" w:hAnsi="仿宋" w:hint="eastAsia"/>
        </w:rPr>
        <w:t>常</w:t>
      </w:r>
      <w:r>
        <w:rPr>
          <w:rFonts w:ascii="仿宋" w:eastAsia="仿宋" w:hAnsi="仿宋"/>
        </w:rPr>
        <w:t>于穗颈</w:t>
      </w:r>
      <w:proofErr w:type="gramEnd"/>
      <w:r>
        <w:rPr>
          <w:rFonts w:ascii="仿宋" w:eastAsia="仿宋" w:hAnsi="仿宋"/>
        </w:rPr>
        <w:t>病部折断，</w:t>
      </w:r>
      <w:proofErr w:type="gramStart"/>
      <w:r>
        <w:rPr>
          <w:rFonts w:ascii="仿宋" w:eastAsia="仿宋" w:hAnsi="仿宋"/>
        </w:rPr>
        <w:t>病穗</w:t>
      </w:r>
      <w:r>
        <w:rPr>
          <w:rFonts w:ascii="仿宋" w:eastAsia="仿宋" w:hAnsi="仿宋" w:hint="eastAsia"/>
        </w:rPr>
        <w:t>倒吊</w:t>
      </w:r>
      <w:proofErr w:type="gramEnd"/>
      <w:r>
        <w:rPr>
          <w:rFonts w:ascii="仿宋" w:eastAsia="仿宋" w:hAnsi="仿宋"/>
        </w:rPr>
        <w:t>，故又名吊颈</w:t>
      </w:r>
      <w:proofErr w:type="gramStart"/>
      <w:r>
        <w:rPr>
          <w:rFonts w:ascii="仿宋" w:eastAsia="仿宋" w:hAnsi="仿宋"/>
        </w:rPr>
        <w:t>瘟</w:t>
      </w:r>
      <w:proofErr w:type="gramEnd"/>
      <w:r>
        <w:rPr>
          <w:rFonts w:ascii="仿宋" w:eastAsia="仿宋" w:hAnsi="仿宋"/>
        </w:rPr>
        <w:t>。发病</w:t>
      </w:r>
      <w:r>
        <w:rPr>
          <w:rFonts w:ascii="仿宋" w:eastAsia="仿宋" w:hAnsi="仿宋" w:hint="eastAsia"/>
        </w:rPr>
        <w:t>早</w:t>
      </w:r>
      <w:r>
        <w:rPr>
          <w:rFonts w:ascii="仿宋" w:eastAsia="仿宋" w:hAnsi="仿宋"/>
        </w:rPr>
        <w:t>的植株</w:t>
      </w:r>
      <w:proofErr w:type="gramStart"/>
      <w:r>
        <w:rPr>
          <w:rFonts w:ascii="仿宋" w:eastAsia="仿宋" w:hAnsi="仿宋"/>
        </w:rPr>
        <w:t>因穗颈</w:t>
      </w:r>
      <w:proofErr w:type="gramEnd"/>
      <w:r>
        <w:rPr>
          <w:rFonts w:ascii="仿宋" w:eastAsia="仿宋" w:hAnsi="仿宋"/>
        </w:rPr>
        <w:t>较早死亡，</w:t>
      </w:r>
      <w:proofErr w:type="gramStart"/>
      <w:r>
        <w:rPr>
          <w:rFonts w:ascii="仿宋" w:eastAsia="仿宋" w:hAnsi="仿宋"/>
        </w:rPr>
        <w:t>病穗多</w:t>
      </w:r>
      <w:proofErr w:type="gramEnd"/>
      <w:r>
        <w:rPr>
          <w:rFonts w:ascii="仿宋" w:eastAsia="仿宋" w:hAnsi="仿宋"/>
        </w:rPr>
        <w:t>不灌浆，形成白穗</w:t>
      </w:r>
      <w:r>
        <w:rPr>
          <w:rFonts w:ascii="仿宋" w:eastAsia="仿宋" w:hAnsi="仿宋" w:hint="eastAsia"/>
        </w:rPr>
        <w:t>；</w:t>
      </w:r>
      <w:r>
        <w:rPr>
          <w:rFonts w:ascii="仿宋" w:eastAsia="仿宋" w:hAnsi="仿宋"/>
        </w:rPr>
        <w:t>发病迟</w:t>
      </w:r>
      <w:r>
        <w:rPr>
          <w:rFonts w:ascii="仿宋" w:eastAsia="仿宋" w:hAnsi="仿宋" w:hint="eastAsia"/>
        </w:rPr>
        <w:t>的</w:t>
      </w:r>
      <w:r>
        <w:rPr>
          <w:rFonts w:ascii="仿宋" w:eastAsia="仿宋" w:hAnsi="仿宋"/>
        </w:rPr>
        <w:t>植株稻穗瘪粒增加，粒重降低</w:t>
      </w:r>
      <w:r w:rsidR="00C12E97">
        <w:rPr>
          <w:rFonts w:ascii="仿宋" w:eastAsia="仿宋" w:hAnsi="仿宋" w:hint="eastAsia"/>
        </w:rPr>
        <w:t>，</w:t>
      </w:r>
      <w:r w:rsidR="00C12E97">
        <w:rPr>
          <w:rFonts w:ascii="仿宋" w:eastAsia="仿宋" w:hAnsi="仿宋"/>
        </w:rPr>
        <w:t>米质变差。湿度</w:t>
      </w:r>
      <w:r w:rsidR="00C12E97">
        <w:rPr>
          <w:rFonts w:ascii="仿宋" w:eastAsia="仿宋" w:hAnsi="仿宋" w:hint="eastAsia"/>
        </w:rPr>
        <w:t>高时</w:t>
      </w:r>
      <w:r w:rsidR="00C12E97">
        <w:rPr>
          <w:rFonts w:ascii="仿宋" w:eastAsia="仿宋" w:hAnsi="仿宋"/>
        </w:rPr>
        <w:t>，发病部位均可产生灰色霉层。</w:t>
      </w:r>
    </w:p>
    <w:p w:rsidR="00C12E97" w:rsidRDefault="00C12E97" w:rsidP="00396052">
      <w:pPr>
        <w:ind w:left="425"/>
        <w:jc w:val="left"/>
        <w:rPr>
          <w:rFonts w:ascii="仿宋" w:eastAsia="仿宋" w:hAnsi="仿宋"/>
        </w:rPr>
      </w:pPr>
    </w:p>
    <w:p w:rsidR="00C12E97" w:rsidRPr="00C12E97" w:rsidRDefault="00C12E97" w:rsidP="00396052">
      <w:pPr>
        <w:ind w:left="425"/>
        <w:jc w:val="left"/>
        <w:rPr>
          <w:rFonts w:ascii="仿宋" w:eastAsia="仿宋" w:hAnsi="仿宋"/>
        </w:rPr>
      </w:pPr>
      <w:r w:rsidRPr="00C12E97">
        <w:rPr>
          <w:rFonts w:ascii="仿宋" w:eastAsia="仿宋" w:hAnsi="仿宋" w:hint="eastAsia"/>
        </w:rPr>
        <w:t>病原：病原是半知菌引起的一种真菌病害。病菌的菌丝内生，从病部气孔或表皮伸出的分生孢子梗，不分枝，有</w:t>
      </w:r>
      <w:r w:rsidRPr="00C12E97">
        <w:rPr>
          <w:rFonts w:ascii="仿宋" w:eastAsia="仿宋" w:hAnsi="仿宋"/>
        </w:rPr>
        <w:t>2～8个隔膜，其顶端可陆续产生分生孢子5～6个，多达9～20余个。分生孢子呈梨形，初无隔膜，成熟时常为两个隔膜，密集时呈灰绿色。分生孢子萌发产生芽管，长出</w:t>
      </w:r>
      <w:proofErr w:type="gramStart"/>
      <w:r w:rsidRPr="00C12E97">
        <w:rPr>
          <w:rFonts w:ascii="仿宋" w:eastAsia="仿宋" w:hAnsi="仿宋"/>
        </w:rPr>
        <w:t>侵染</w:t>
      </w:r>
      <w:proofErr w:type="gramEnd"/>
      <w:r w:rsidRPr="00C12E97">
        <w:rPr>
          <w:rFonts w:ascii="仿宋" w:eastAsia="仿宋" w:hAnsi="仿宋"/>
        </w:rPr>
        <w:t>丝，侵入寄主组织危害。</w:t>
      </w:r>
    </w:p>
    <w:p w:rsidR="00C12E97" w:rsidRDefault="00C12E97" w:rsidP="00396052">
      <w:pPr>
        <w:ind w:left="425"/>
        <w:jc w:val="left"/>
        <w:rPr>
          <w:rFonts w:ascii="仿宋" w:eastAsia="仿宋" w:hAnsi="仿宋"/>
        </w:rPr>
      </w:pPr>
      <w:r w:rsidRPr="00C12E97">
        <w:rPr>
          <w:rFonts w:ascii="仿宋" w:eastAsia="仿宋" w:hAnsi="仿宋" w:hint="eastAsia"/>
        </w:rPr>
        <w:t>发生特点：稻瘟病菌以菌丝和分生孢子在病稻草</w:t>
      </w:r>
      <w:proofErr w:type="gramStart"/>
      <w:r w:rsidRPr="00C12E97">
        <w:rPr>
          <w:rFonts w:ascii="仿宋" w:eastAsia="仿宋" w:hAnsi="仿宋" w:hint="eastAsia"/>
        </w:rPr>
        <w:t>和病谷上</w:t>
      </w:r>
      <w:proofErr w:type="gramEnd"/>
      <w:r w:rsidRPr="00C12E97">
        <w:rPr>
          <w:rFonts w:ascii="仿宋" w:eastAsia="仿宋" w:hAnsi="仿宋" w:hint="eastAsia"/>
        </w:rPr>
        <w:t>越冬。次年春天当气温回升到</w:t>
      </w:r>
      <w:r w:rsidRPr="00C12E97">
        <w:rPr>
          <w:rFonts w:ascii="仿宋" w:eastAsia="仿宋" w:hAnsi="仿宋"/>
        </w:rPr>
        <w:t>20摄氏度左右时，若遇降雨，就会不断地产生分生孢子。孢子借风雨或昆虫传带，引起周围秧田或稻株首先发病，另一途径是播种病谷，引起苗</w:t>
      </w:r>
      <w:proofErr w:type="gramStart"/>
      <w:r w:rsidRPr="00C12E97">
        <w:rPr>
          <w:rFonts w:ascii="仿宋" w:eastAsia="仿宋" w:hAnsi="仿宋"/>
        </w:rPr>
        <w:t>瘟</w:t>
      </w:r>
      <w:proofErr w:type="gramEnd"/>
      <w:r w:rsidRPr="00C12E97">
        <w:rPr>
          <w:rFonts w:ascii="仿宋" w:eastAsia="仿宋" w:hAnsi="仿宋"/>
        </w:rPr>
        <w:t>。病稻草</w:t>
      </w:r>
      <w:proofErr w:type="gramStart"/>
      <w:r w:rsidRPr="00C12E97">
        <w:rPr>
          <w:rFonts w:ascii="仿宋" w:eastAsia="仿宋" w:hAnsi="仿宋"/>
        </w:rPr>
        <w:t>和病谷是</w:t>
      </w:r>
      <w:proofErr w:type="gramEnd"/>
      <w:r w:rsidRPr="00C12E97">
        <w:rPr>
          <w:rFonts w:ascii="仿宋" w:eastAsia="仿宋" w:hAnsi="仿宋"/>
        </w:rPr>
        <w:t>稻瘟病的初次</w:t>
      </w:r>
      <w:proofErr w:type="gramStart"/>
      <w:r w:rsidRPr="00C12E97">
        <w:rPr>
          <w:rFonts w:ascii="仿宋" w:eastAsia="仿宋" w:hAnsi="仿宋"/>
        </w:rPr>
        <w:t>侵染</w:t>
      </w:r>
      <w:proofErr w:type="gramEnd"/>
      <w:r w:rsidRPr="00C12E97">
        <w:rPr>
          <w:rFonts w:ascii="仿宋" w:eastAsia="仿宋" w:hAnsi="仿宋"/>
        </w:rPr>
        <w:t>来源。</w:t>
      </w:r>
    </w:p>
    <w:p w:rsidR="00C218F4" w:rsidRDefault="00C218F4" w:rsidP="00396052">
      <w:pPr>
        <w:ind w:left="425"/>
        <w:jc w:val="left"/>
        <w:rPr>
          <w:rFonts w:ascii="仿宋" w:eastAsia="仿宋" w:hAnsi="仿宋"/>
        </w:rPr>
      </w:pPr>
    </w:p>
    <w:p w:rsidR="00C218F4" w:rsidRDefault="00C218F4" w:rsidP="00C12E97">
      <w:pPr>
        <w:ind w:left="425"/>
        <w:rPr>
          <w:rFonts w:ascii="仿宋" w:eastAsia="仿宋" w:hAnsi="仿宋"/>
        </w:rPr>
      </w:pPr>
    </w:p>
    <w:p w:rsidR="00B42B78" w:rsidRDefault="00B42B78" w:rsidP="00396052">
      <w:pPr>
        <w:ind w:firstLineChars="200" w:firstLine="422"/>
        <w:jc w:val="left"/>
        <w:rPr>
          <w:rFonts w:ascii="仿宋" w:eastAsia="仿宋" w:hAnsi="仿宋"/>
        </w:rPr>
      </w:pPr>
      <w:r w:rsidRPr="00396052">
        <w:rPr>
          <w:rFonts w:ascii="仿宋" w:eastAsia="仿宋" w:hAnsi="仿宋" w:hint="eastAsia"/>
          <w:b/>
        </w:rPr>
        <w:lastRenderedPageBreak/>
        <w:t>水稻</w:t>
      </w:r>
      <w:r w:rsidRPr="00396052">
        <w:rPr>
          <w:rFonts w:ascii="仿宋" w:eastAsia="仿宋" w:hAnsi="仿宋"/>
          <w:b/>
        </w:rPr>
        <w:t>纹枯病（</w:t>
      </w:r>
      <w:r w:rsidRPr="00396052">
        <w:rPr>
          <w:rFonts w:ascii="仿宋" w:eastAsia="仿宋" w:hAnsi="仿宋" w:hint="eastAsia"/>
          <w:b/>
        </w:rPr>
        <w:t>rice sheath blight</w:t>
      </w:r>
      <w:r w:rsidRPr="00396052">
        <w:rPr>
          <w:rFonts w:ascii="仿宋" w:eastAsia="仿宋" w:hAnsi="仿宋"/>
          <w:b/>
        </w:rPr>
        <w:t>）</w:t>
      </w:r>
      <w:r>
        <w:rPr>
          <w:rFonts w:ascii="仿宋" w:eastAsia="仿宋" w:hAnsi="仿宋" w:hint="eastAsia"/>
        </w:rPr>
        <w:t>广泛</w:t>
      </w:r>
      <w:r>
        <w:rPr>
          <w:rFonts w:ascii="仿宋" w:eastAsia="仿宋" w:hAnsi="仿宋"/>
        </w:rPr>
        <w:t>分布于世界各稻区。随着多</w:t>
      </w:r>
      <w:proofErr w:type="gramStart"/>
      <w:r>
        <w:rPr>
          <w:rFonts w:ascii="仿宋" w:eastAsia="仿宋" w:hAnsi="仿宋"/>
        </w:rPr>
        <w:t>蘖</w:t>
      </w:r>
      <w:proofErr w:type="gramEnd"/>
      <w:r>
        <w:rPr>
          <w:rFonts w:ascii="仿宋" w:eastAsia="仿宋" w:hAnsi="仿宋"/>
        </w:rPr>
        <w:t>、矮</w:t>
      </w:r>
      <w:proofErr w:type="gramStart"/>
      <w:r>
        <w:rPr>
          <w:rFonts w:ascii="仿宋" w:eastAsia="仿宋" w:hAnsi="仿宋"/>
        </w:rPr>
        <w:t>杆品种</w:t>
      </w:r>
      <w:proofErr w:type="gramEnd"/>
      <w:r>
        <w:rPr>
          <w:rFonts w:ascii="仿宋" w:eastAsia="仿宋" w:hAnsi="仿宋"/>
        </w:rPr>
        <w:t>和杂交稻的推广以及施肥水平的提高，纹枯病发生日趋严重，已经成为水稻高产稳产的重要障碍。纹枯病</w:t>
      </w:r>
      <w:r>
        <w:rPr>
          <w:rFonts w:ascii="仿宋" w:eastAsia="仿宋" w:hAnsi="仿宋" w:hint="eastAsia"/>
        </w:rPr>
        <w:t>主要</w:t>
      </w:r>
      <w:r>
        <w:rPr>
          <w:rFonts w:ascii="仿宋" w:eastAsia="仿宋" w:hAnsi="仿宋"/>
        </w:rPr>
        <w:t>引起</w:t>
      </w:r>
      <w:proofErr w:type="gramStart"/>
      <w:r>
        <w:rPr>
          <w:rFonts w:ascii="仿宋" w:eastAsia="仿宋" w:hAnsi="仿宋"/>
        </w:rPr>
        <w:t>鞘</w:t>
      </w:r>
      <w:r>
        <w:rPr>
          <w:rFonts w:ascii="仿宋" w:eastAsia="仿宋" w:hAnsi="仿宋" w:hint="eastAsia"/>
        </w:rPr>
        <w:t>枯</w:t>
      </w:r>
      <w:r>
        <w:rPr>
          <w:rFonts w:ascii="仿宋" w:eastAsia="仿宋" w:hAnsi="仿宋"/>
        </w:rPr>
        <w:t>和叶</w:t>
      </w:r>
      <w:proofErr w:type="gramEnd"/>
      <w:r>
        <w:rPr>
          <w:rFonts w:ascii="仿宋" w:eastAsia="仿宋" w:hAnsi="仿宋" w:hint="eastAsia"/>
        </w:rPr>
        <w:t>枯</w:t>
      </w:r>
      <w:r>
        <w:rPr>
          <w:rFonts w:ascii="仿宋" w:eastAsia="仿宋" w:hAnsi="仿宋"/>
        </w:rPr>
        <w:t>，导致水稻结实率低，</w:t>
      </w:r>
      <w:proofErr w:type="gramStart"/>
      <w:r>
        <w:rPr>
          <w:rFonts w:ascii="仿宋" w:eastAsia="仿宋" w:hAnsi="仿宋"/>
        </w:rPr>
        <w:t>瘪谷率增加</w:t>
      </w:r>
      <w:proofErr w:type="gramEnd"/>
      <w:r>
        <w:rPr>
          <w:rFonts w:ascii="仿宋" w:eastAsia="仿宋" w:hAnsi="仿宋"/>
        </w:rPr>
        <w:t>，粒重下降，一般减产</w:t>
      </w:r>
      <w:r>
        <w:rPr>
          <w:rFonts w:ascii="仿宋" w:eastAsia="仿宋" w:hAnsi="仿宋" w:hint="eastAsia"/>
        </w:rPr>
        <w:t>5</w:t>
      </w:r>
      <w:r>
        <w:rPr>
          <w:rFonts w:ascii="仿宋" w:eastAsia="仿宋" w:hAnsi="仿宋"/>
        </w:rPr>
        <w:t>%~10%，发生严重时减产超过</w:t>
      </w:r>
      <w:r>
        <w:rPr>
          <w:rFonts w:ascii="仿宋" w:eastAsia="仿宋" w:hAnsi="仿宋" w:hint="eastAsia"/>
        </w:rPr>
        <w:t>30</w:t>
      </w:r>
      <w:r>
        <w:rPr>
          <w:rFonts w:ascii="仿宋" w:eastAsia="仿宋" w:hAnsi="仿宋"/>
        </w:rPr>
        <w:t>%。</w:t>
      </w:r>
    </w:p>
    <w:p w:rsidR="00F26FB1" w:rsidRDefault="00F26FB1" w:rsidP="00396052">
      <w:pPr>
        <w:ind w:firstLineChars="200" w:firstLine="420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秧苗期</w:t>
      </w:r>
      <w:proofErr w:type="gramStart"/>
      <w:r>
        <w:rPr>
          <w:rFonts w:ascii="仿宋" w:eastAsia="仿宋" w:hAnsi="仿宋"/>
        </w:rPr>
        <w:t>至</w:t>
      </w:r>
      <w:r>
        <w:rPr>
          <w:rFonts w:ascii="仿宋" w:eastAsia="仿宋" w:hAnsi="仿宋" w:hint="eastAsia"/>
        </w:rPr>
        <w:t>穗期</w:t>
      </w:r>
      <w:r>
        <w:rPr>
          <w:rFonts w:ascii="仿宋" w:eastAsia="仿宋" w:hAnsi="仿宋"/>
        </w:rPr>
        <w:t>均</w:t>
      </w:r>
      <w:proofErr w:type="gramEnd"/>
      <w:r>
        <w:rPr>
          <w:rFonts w:ascii="仿宋" w:eastAsia="仿宋" w:hAnsi="仿宋"/>
        </w:rPr>
        <w:t>可发生水稻纹枯病，以分蘖末期至抽穗期发病为甚，主要危害叶鞘、叶片，严重时可危害茎秆并蔓延至</w:t>
      </w:r>
      <w:r>
        <w:rPr>
          <w:rFonts w:ascii="仿宋" w:eastAsia="仿宋" w:hAnsi="仿宋" w:hint="eastAsia"/>
        </w:rPr>
        <w:t>穗部</w:t>
      </w:r>
      <w:r>
        <w:rPr>
          <w:rFonts w:ascii="仿宋" w:eastAsia="仿宋" w:hAnsi="仿宋"/>
        </w:rPr>
        <w:t>。</w:t>
      </w:r>
    </w:p>
    <w:p w:rsidR="00F26FB1" w:rsidRDefault="00F26FB1" w:rsidP="00396052">
      <w:pPr>
        <w:ind w:firstLineChars="200" w:firstLine="420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幼苗期</w:t>
      </w:r>
      <w:r>
        <w:rPr>
          <w:rFonts w:ascii="仿宋" w:eastAsia="仿宋" w:hAnsi="仿宋"/>
        </w:rPr>
        <w:t>发病可</w:t>
      </w:r>
      <w:r>
        <w:rPr>
          <w:rFonts w:ascii="仿宋" w:eastAsia="仿宋" w:hAnsi="仿宋" w:hint="eastAsia"/>
        </w:rPr>
        <w:t>致幼苗</w:t>
      </w:r>
      <w:r>
        <w:rPr>
          <w:rFonts w:ascii="仿宋" w:eastAsia="仿宋" w:hAnsi="仿宋"/>
        </w:rPr>
        <w:t>死亡。成株</w:t>
      </w:r>
      <w:r>
        <w:rPr>
          <w:rFonts w:ascii="仿宋" w:eastAsia="仿宋" w:hAnsi="仿宋" w:hint="eastAsia"/>
        </w:rPr>
        <w:t>期</w:t>
      </w:r>
      <w:r>
        <w:rPr>
          <w:rFonts w:ascii="仿宋" w:eastAsia="仿宋" w:hAnsi="仿宋"/>
        </w:rPr>
        <w:t>发病时</w:t>
      </w:r>
      <w:r>
        <w:rPr>
          <w:rFonts w:ascii="仿宋" w:eastAsia="仿宋" w:hAnsi="仿宋" w:hint="eastAsia"/>
        </w:rPr>
        <w:t>，</w:t>
      </w:r>
      <w:r>
        <w:rPr>
          <w:rFonts w:ascii="仿宋" w:eastAsia="仿宋" w:hAnsi="仿宋"/>
        </w:rPr>
        <w:t>先在叶鞘近水面处出现水渍状暗绿色小点，逐渐扩大后呈椭圆形或云形病斑</w:t>
      </w:r>
      <w:r>
        <w:rPr>
          <w:rFonts w:ascii="仿宋" w:eastAsia="仿宋" w:hAnsi="仿宋" w:hint="eastAsia"/>
        </w:rPr>
        <w:t>。</w:t>
      </w:r>
      <w:r>
        <w:rPr>
          <w:rFonts w:ascii="仿宋" w:eastAsia="仿宋" w:hAnsi="仿宋"/>
        </w:rPr>
        <w:t>条件适宜</w:t>
      </w:r>
      <w:r>
        <w:rPr>
          <w:rFonts w:ascii="仿宋" w:eastAsia="仿宋" w:hAnsi="仿宋" w:hint="eastAsia"/>
        </w:rPr>
        <w:t>时</w:t>
      </w:r>
      <w:r>
        <w:rPr>
          <w:rFonts w:ascii="仿宋" w:eastAsia="仿宋" w:hAnsi="仿宋"/>
        </w:rPr>
        <w:t>，病斑迅速扩展成大型不规则云纹状病</w:t>
      </w:r>
      <w:r>
        <w:rPr>
          <w:rFonts w:ascii="仿宋" w:eastAsia="仿宋" w:hAnsi="仿宋" w:hint="eastAsia"/>
        </w:rPr>
        <w:t>斑</w:t>
      </w:r>
      <w:r>
        <w:rPr>
          <w:rFonts w:ascii="仿宋" w:eastAsia="仿宋" w:hAnsi="仿宋"/>
        </w:rPr>
        <w:t>，边缘暗绿色，中央灰色</w:t>
      </w:r>
      <w:r>
        <w:rPr>
          <w:rFonts w:ascii="仿宋" w:eastAsia="仿宋" w:hAnsi="仿宋" w:hint="eastAsia"/>
        </w:rPr>
        <w:t>。</w:t>
      </w:r>
      <w:r>
        <w:rPr>
          <w:rFonts w:ascii="仿宋" w:eastAsia="仿宋" w:hAnsi="仿宋"/>
        </w:rPr>
        <w:t>天气</w:t>
      </w:r>
      <w:r>
        <w:rPr>
          <w:rFonts w:ascii="仿宋" w:eastAsia="仿宋" w:hAnsi="仿宋" w:hint="eastAsia"/>
        </w:rPr>
        <w:t>干燥</w:t>
      </w:r>
      <w:r>
        <w:rPr>
          <w:rFonts w:ascii="仿宋" w:eastAsia="仿宋" w:hAnsi="仿宋"/>
        </w:rPr>
        <w:t>时，边缘褐色，中央草黄色至灰白色。发病叶</w:t>
      </w:r>
      <w:r>
        <w:rPr>
          <w:rFonts w:ascii="仿宋" w:eastAsia="仿宋" w:hAnsi="仿宋" w:hint="eastAsia"/>
        </w:rPr>
        <w:t>鞘</w:t>
      </w:r>
      <w:r>
        <w:rPr>
          <w:rFonts w:ascii="仿宋" w:eastAsia="仿宋" w:hAnsi="仿宋"/>
        </w:rPr>
        <w:t>因组织坏死</w:t>
      </w:r>
      <w:r>
        <w:rPr>
          <w:rFonts w:ascii="仿宋" w:eastAsia="仿宋" w:hAnsi="仿宋" w:hint="eastAsia"/>
        </w:rPr>
        <w:t>而</w:t>
      </w:r>
      <w:r>
        <w:rPr>
          <w:rFonts w:ascii="仿宋" w:eastAsia="仿宋" w:hAnsi="仿宋"/>
        </w:rPr>
        <w:t>导致叶片枯黄。叶片病斑</w:t>
      </w:r>
      <w:r>
        <w:rPr>
          <w:rFonts w:ascii="仿宋" w:eastAsia="仿宋" w:hAnsi="仿宋" w:hint="eastAsia"/>
        </w:rPr>
        <w:t>与</w:t>
      </w:r>
      <w:r>
        <w:rPr>
          <w:rFonts w:ascii="仿宋" w:eastAsia="仿宋" w:hAnsi="仿宋"/>
        </w:rPr>
        <w:t>叶鞘病斑相似</w:t>
      </w:r>
      <w:r>
        <w:rPr>
          <w:rFonts w:ascii="仿宋" w:eastAsia="仿宋" w:hAnsi="仿宋" w:hint="eastAsia"/>
        </w:rPr>
        <w:t>。</w:t>
      </w:r>
      <w:r>
        <w:rPr>
          <w:rFonts w:ascii="仿宋" w:eastAsia="仿宋" w:hAnsi="仿宋"/>
        </w:rPr>
        <w:t>叶片发病</w:t>
      </w:r>
      <w:r>
        <w:rPr>
          <w:rFonts w:ascii="仿宋" w:eastAsia="仿宋" w:hAnsi="仿宋" w:hint="eastAsia"/>
        </w:rPr>
        <w:t>严重时</w:t>
      </w:r>
      <w:r>
        <w:rPr>
          <w:rFonts w:ascii="仿宋" w:eastAsia="仿宋" w:hAnsi="仿宋"/>
        </w:rPr>
        <w:t>，叶片早枯，可导致稻株不能正常抽穗，</w:t>
      </w:r>
      <w:r>
        <w:rPr>
          <w:rFonts w:ascii="仿宋" w:eastAsia="仿宋" w:hAnsi="仿宋" w:hint="eastAsia"/>
        </w:rPr>
        <w:t>并可</w:t>
      </w:r>
      <w:r>
        <w:rPr>
          <w:rFonts w:ascii="仿宋" w:eastAsia="仿宋" w:hAnsi="仿宋"/>
        </w:rPr>
        <w:t>造成倒伏或整株坏死。</w:t>
      </w:r>
    </w:p>
    <w:p w:rsidR="00F26FB1" w:rsidRDefault="00F26FB1" w:rsidP="00396052">
      <w:pPr>
        <w:ind w:firstLineChars="200" w:firstLine="420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高湿时</w:t>
      </w:r>
      <w:r>
        <w:rPr>
          <w:rFonts w:ascii="仿宋" w:eastAsia="仿宋" w:hAnsi="仿宋"/>
        </w:rPr>
        <w:t>，病部产生白色蛛丝状菌丝及扁球形或不规则形的褐色菌核。后期</w:t>
      </w:r>
      <w:r>
        <w:rPr>
          <w:rFonts w:ascii="仿宋" w:eastAsia="仿宋" w:hAnsi="仿宋" w:hint="eastAsia"/>
        </w:rPr>
        <w:t>在病部</w:t>
      </w:r>
      <w:r>
        <w:rPr>
          <w:rFonts w:ascii="仿宋" w:eastAsia="仿宋" w:hAnsi="仿宋"/>
        </w:rPr>
        <w:t>可见</w:t>
      </w:r>
      <w:r>
        <w:rPr>
          <w:rFonts w:ascii="仿宋" w:eastAsia="仿宋" w:hAnsi="仿宋" w:hint="eastAsia"/>
        </w:rPr>
        <w:t>白粉状霉层（</w:t>
      </w:r>
      <w:r w:rsidR="0058766C">
        <w:rPr>
          <w:rFonts w:ascii="仿宋" w:eastAsia="仿宋" w:hAnsi="仿宋" w:hint="eastAsia"/>
        </w:rPr>
        <w:t>担子</w:t>
      </w:r>
      <w:r w:rsidR="0058766C">
        <w:rPr>
          <w:rFonts w:ascii="仿宋" w:eastAsia="仿宋" w:hAnsi="仿宋"/>
        </w:rPr>
        <w:t>和担孢子</w:t>
      </w:r>
      <w:r>
        <w:rPr>
          <w:rFonts w:ascii="仿宋" w:eastAsia="仿宋" w:hAnsi="仿宋" w:hint="eastAsia"/>
        </w:rPr>
        <w:t>）</w:t>
      </w:r>
      <w:r w:rsidR="0058766C">
        <w:rPr>
          <w:rFonts w:ascii="仿宋" w:eastAsia="仿宋" w:hAnsi="仿宋" w:hint="eastAsia"/>
        </w:rPr>
        <w:t>。</w:t>
      </w:r>
    </w:p>
    <w:p w:rsidR="0058766C" w:rsidRDefault="0058766C" w:rsidP="00396052">
      <w:pPr>
        <w:ind w:firstLineChars="200" w:firstLine="420"/>
        <w:jc w:val="left"/>
        <w:rPr>
          <w:rFonts w:ascii="仿宋" w:eastAsia="仿宋" w:hAnsi="仿宋"/>
        </w:rPr>
      </w:pPr>
    </w:p>
    <w:p w:rsidR="0058766C" w:rsidRPr="0058766C" w:rsidRDefault="0058766C" w:rsidP="00396052">
      <w:pPr>
        <w:ind w:firstLineChars="200" w:firstLine="420"/>
        <w:jc w:val="left"/>
        <w:rPr>
          <w:rFonts w:ascii="仿宋" w:eastAsia="仿宋" w:hAnsi="仿宋"/>
        </w:rPr>
      </w:pPr>
      <w:r w:rsidRPr="0058766C">
        <w:rPr>
          <w:rFonts w:ascii="仿宋" w:eastAsia="仿宋" w:hAnsi="仿宋" w:hint="eastAsia"/>
        </w:rPr>
        <w:t>病原：稻纹枯病是受真菌寄生引起。病菌的无性时期产生菌丝和菌核，有性繁殖体是担孢子。菌丝白色，老熟时浅褐色，主枝与分枝成锐角，分枝处溢缩，离分枝不远处有分隔，菌丝能在寄主体内生长，也能在寄主表面结成菌核。</w:t>
      </w:r>
    </w:p>
    <w:p w:rsidR="0058766C" w:rsidRPr="0058766C" w:rsidRDefault="0058766C" w:rsidP="00396052">
      <w:pPr>
        <w:ind w:firstLineChars="200" w:firstLine="420"/>
        <w:jc w:val="left"/>
        <w:rPr>
          <w:rFonts w:ascii="仿宋" w:eastAsia="仿宋" w:hAnsi="仿宋"/>
        </w:rPr>
      </w:pPr>
      <w:r w:rsidRPr="0058766C">
        <w:rPr>
          <w:rFonts w:ascii="仿宋" w:eastAsia="仿宋" w:hAnsi="仿宋" w:hint="eastAsia"/>
        </w:rPr>
        <w:t>发生特点：纹枯病的发生和危害，受菌源数量、水肥管理、种植密度、品种抗病性和气候等多种因素的影响，其中影响最大的是水肥管理，长期淹灌深水或氮肥施用前多过迟，使稻株内部纤维素、木质素减少，茎杆变细，组织软弱，不仅有利于病菌入侵，而且也易倒伏，加重病害。纹枯病以菌核在土壤里越冬，也能由菌丝或菌核在病稻草或杂草上越冬。水稻成熟收割时大量菌核落在田中，成为第二年或下季稻的主要初次</w:t>
      </w:r>
      <w:proofErr w:type="gramStart"/>
      <w:r w:rsidRPr="0058766C">
        <w:rPr>
          <w:rFonts w:ascii="仿宋" w:eastAsia="仿宋" w:hAnsi="仿宋" w:hint="eastAsia"/>
        </w:rPr>
        <w:t>侵染</w:t>
      </w:r>
      <w:proofErr w:type="gramEnd"/>
      <w:r w:rsidRPr="0058766C">
        <w:rPr>
          <w:rFonts w:ascii="仿宋" w:eastAsia="仿宋" w:hAnsi="仿宋" w:hint="eastAsia"/>
        </w:rPr>
        <w:t>来源。菌核生活力很强，数量又多，一般发病田块存留在土中每亩达</w:t>
      </w:r>
      <w:r w:rsidRPr="0058766C">
        <w:rPr>
          <w:rFonts w:ascii="仿宋" w:eastAsia="仿宋" w:hAnsi="仿宋"/>
        </w:rPr>
        <w:t>5～10万粒，重病田可高达100万粒以上，春耕插秧后漂浮水面或沉在水底，菌核</w:t>
      </w:r>
      <w:r w:rsidRPr="0058766C">
        <w:rPr>
          <w:rFonts w:ascii="仿宋" w:eastAsia="仿宋" w:hAnsi="仿宋" w:hint="eastAsia"/>
        </w:rPr>
        <w:t>都能萌发生长菌丝，从气孔做直接穿破表皮侵入稻株危害，在组织内部不断扩展，继续生长菌丝和菌核，进行再次</w:t>
      </w:r>
      <w:proofErr w:type="gramStart"/>
      <w:r w:rsidRPr="0058766C">
        <w:rPr>
          <w:rFonts w:ascii="仿宋" w:eastAsia="仿宋" w:hAnsi="仿宋" w:hint="eastAsia"/>
        </w:rPr>
        <w:t>侵染</w:t>
      </w:r>
      <w:proofErr w:type="gramEnd"/>
      <w:r w:rsidRPr="0058766C">
        <w:rPr>
          <w:rFonts w:ascii="仿宋" w:eastAsia="仿宋" w:hAnsi="仿宋" w:hint="eastAsia"/>
        </w:rPr>
        <w:t>。</w:t>
      </w:r>
    </w:p>
    <w:p w:rsidR="00F26FB1" w:rsidRPr="00F26FB1" w:rsidRDefault="00F26FB1" w:rsidP="00396052">
      <w:pPr>
        <w:ind w:firstLineChars="200" w:firstLine="420"/>
        <w:jc w:val="left"/>
        <w:rPr>
          <w:rFonts w:ascii="仿宋" w:eastAsia="仿宋" w:hAnsi="仿宋"/>
        </w:rPr>
      </w:pPr>
    </w:p>
    <w:p w:rsidR="0072613D" w:rsidRDefault="0072613D" w:rsidP="00396052">
      <w:pPr>
        <w:ind w:firstLineChars="200" w:firstLine="420"/>
        <w:rPr>
          <w:rFonts w:ascii="仿宋" w:eastAsia="仿宋" w:hAnsi="仿宋"/>
        </w:rPr>
      </w:pPr>
    </w:p>
    <w:p w:rsidR="0058766C" w:rsidRDefault="0058766C" w:rsidP="00396052">
      <w:pPr>
        <w:ind w:firstLineChars="200" w:firstLine="420"/>
        <w:rPr>
          <w:rFonts w:ascii="仿宋" w:eastAsia="仿宋" w:hAnsi="仿宋"/>
        </w:rPr>
      </w:pPr>
    </w:p>
    <w:p w:rsidR="0058766C" w:rsidRDefault="0058766C" w:rsidP="00396052">
      <w:pPr>
        <w:ind w:firstLineChars="200" w:firstLine="420"/>
        <w:rPr>
          <w:rFonts w:ascii="仿宋" w:eastAsia="仿宋" w:hAnsi="仿宋"/>
        </w:rPr>
      </w:pPr>
      <w:bookmarkStart w:id="0" w:name="_GoBack"/>
      <w:bookmarkEnd w:id="0"/>
    </w:p>
    <w:p w:rsidR="0058766C" w:rsidRDefault="0058766C" w:rsidP="00396052">
      <w:pPr>
        <w:ind w:firstLineChars="200" w:firstLine="420"/>
        <w:rPr>
          <w:rFonts w:ascii="仿宋" w:eastAsia="仿宋" w:hAnsi="仿宋"/>
        </w:rPr>
      </w:pPr>
    </w:p>
    <w:p w:rsidR="0072613D" w:rsidRDefault="0058766C" w:rsidP="00396052">
      <w:pPr>
        <w:ind w:firstLineChars="200" w:firstLine="422"/>
        <w:rPr>
          <w:rFonts w:ascii="仿宋" w:eastAsia="仿宋" w:hAnsi="仿宋"/>
        </w:rPr>
      </w:pPr>
      <w:proofErr w:type="gramStart"/>
      <w:r w:rsidRPr="00396052">
        <w:rPr>
          <w:rFonts w:ascii="仿宋" w:eastAsia="仿宋" w:hAnsi="仿宋" w:hint="eastAsia"/>
          <w:b/>
        </w:rPr>
        <w:t>稻曲病</w:t>
      </w:r>
      <w:proofErr w:type="gramEnd"/>
      <w:r w:rsidRPr="00396052">
        <w:rPr>
          <w:rFonts w:ascii="仿宋" w:eastAsia="仿宋" w:hAnsi="仿宋" w:hint="eastAsia"/>
          <w:b/>
        </w:rPr>
        <w:t>（rice</w:t>
      </w:r>
      <w:r w:rsidRPr="00396052">
        <w:rPr>
          <w:rFonts w:ascii="仿宋" w:eastAsia="仿宋" w:hAnsi="仿宋"/>
          <w:b/>
        </w:rPr>
        <w:t xml:space="preserve"> false smut</w:t>
      </w:r>
      <w:r w:rsidRPr="00396052">
        <w:rPr>
          <w:rFonts w:ascii="仿宋" w:eastAsia="仿宋" w:hAnsi="仿宋" w:hint="eastAsia"/>
          <w:b/>
        </w:rPr>
        <w:t>）</w:t>
      </w:r>
      <w:r>
        <w:rPr>
          <w:rFonts w:ascii="仿宋" w:eastAsia="仿宋" w:hAnsi="仿宋" w:hint="eastAsia"/>
        </w:rPr>
        <w:t>又称</w:t>
      </w:r>
      <w:r>
        <w:rPr>
          <w:rFonts w:ascii="仿宋" w:eastAsia="仿宋" w:hAnsi="仿宋"/>
        </w:rPr>
        <w:t>假黑穗病</w:t>
      </w:r>
      <w:r>
        <w:rPr>
          <w:rFonts w:ascii="仿宋" w:eastAsia="仿宋" w:hAnsi="仿宋" w:hint="eastAsia"/>
        </w:rPr>
        <w:t>、</w:t>
      </w:r>
      <w:r>
        <w:rPr>
          <w:rFonts w:ascii="仿宋" w:eastAsia="仿宋" w:hAnsi="仿宋"/>
        </w:rPr>
        <w:t>绿黑穗病、</w:t>
      </w:r>
      <w:proofErr w:type="gramStart"/>
      <w:r>
        <w:rPr>
          <w:rFonts w:ascii="仿宋" w:eastAsia="仿宋" w:hAnsi="仿宋" w:hint="eastAsia"/>
        </w:rPr>
        <w:t>青</w:t>
      </w:r>
      <w:r>
        <w:rPr>
          <w:rFonts w:ascii="仿宋" w:eastAsia="仿宋" w:hAnsi="仿宋"/>
        </w:rPr>
        <w:t>粉病</w:t>
      </w:r>
      <w:proofErr w:type="gramEnd"/>
      <w:r w:rsidR="001755A2">
        <w:rPr>
          <w:rFonts w:ascii="仿宋" w:eastAsia="仿宋" w:hAnsi="仿宋" w:hint="eastAsia"/>
        </w:rPr>
        <w:t>。</w:t>
      </w:r>
      <w:proofErr w:type="gramStart"/>
      <w:r w:rsidR="001755A2">
        <w:rPr>
          <w:rFonts w:ascii="仿宋" w:eastAsia="仿宋" w:hAnsi="仿宋"/>
        </w:rPr>
        <w:t>稻曲病</w:t>
      </w:r>
      <w:proofErr w:type="gramEnd"/>
      <w:r w:rsidR="001755A2">
        <w:rPr>
          <w:rFonts w:ascii="仿宋" w:eastAsia="仿宋" w:hAnsi="仿宋"/>
        </w:rPr>
        <w:t>仅危害穗部</w:t>
      </w:r>
      <w:r w:rsidR="001755A2">
        <w:rPr>
          <w:rFonts w:ascii="仿宋" w:eastAsia="仿宋" w:hAnsi="仿宋" w:hint="eastAsia"/>
        </w:rPr>
        <w:t>。</w:t>
      </w:r>
      <w:r w:rsidR="001755A2">
        <w:rPr>
          <w:rFonts w:ascii="仿宋" w:eastAsia="仿宋" w:hAnsi="仿宋"/>
        </w:rPr>
        <w:t>病菌</w:t>
      </w:r>
      <w:r w:rsidR="001755A2">
        <w:rPr>
          <w:rFonts w:ascii="仿宋" w:eastAsia="仿宋" w:hAnsi="仿宋" w:hint="eastAsia"/>
        </w:rPr>
        <w:t>入侵谷粒后</w:t>
      </w:r>
      <w:r w:rsidR="001755A2">
        <w:rPr>
          <w:rFonts w:ascii="仿宋" w:eastAsia="仿宋" w:hAnsi="仿宋"/>
        </w:rPr>
        <w:t>，在颖壳内形成菌丝块，破坏</w:t>
      </w:r>
      <w:proofErr w:type="gramStart"/>
      <w:r w:rsidR="001755A2">
        <w:rPr>
          <w:rFonts w:ascii="仿宋" w:eastAsia="仿宋" w:hAnsi="仿宋"/>
        </w:rPr>
        <w:t>病粒内部</w:t>
      </w:r>
      <w:proofErr w:type="gramEnd"/>
      <w:r w:rsidR="001755A2">
        <w:rPr>
          <w:rFonts w:ascii="仿宋" w:eastAsia="仿宋" w:hAnsi="仿宋"/>
        </w:rPr>
        <w:t>组织后，菌丝</w:t>
      </w:r>
      <w:proofErr w:type="gramStart"/>
      <w:r w:rsidR="001755A2">
        <w:rPr>
          <w:rFonts w:ascii="仿宋" w:eastAsia="仿宋" w:hAnsi="仿宋"/>
        </w:rPr>
        <w:t>块逐渐</w:t>
      </w:r>
      <w:proofErr w:type="gramEnd"/>
      <w:r w:rsidR="001755A2">
        <w:rPr>
          <w:rFonts w:ascii="仿宋" w:eastAsia="仿宋" w:hAnsi="仿宋"/>
        </w:rPr>
        <w:t>增大，先从内颖壳与</w:t>
      </w:r>
      <w:proofErr w:type="gramStart"/>
      <w:r w:rsidR="001755A2">
        <w:rPr>
          <w:rFonts w:ascii="仿宋" w:eastAsia="仿宋" w:hAnsi="仿宋"/>
        </w:rPr>
        <w:t>外颖壳合缝</w:t>
      </w:r>
      <w:proofErr w:type="gramEnd"/>
      <w:r w:rsidR="001755A2">
        <w:rPr>
          <w:rFonts w:ascii="仿宋" w:eastAsia="仿宋" w:hAnsi="仿宋"/>
        </w:rPr>
        <w:t>处露出块状的孢子座。</w:t>
      </w:r>
      <w:proofErr w:type="gramStart"/>
      <w:r w:rsidR="001755A2">
        <w:rPr>
          <w:rFonts w:ascii="仿宋" w:eastAsia="仿宋" w:hAnsi="仿宋"/>
        </w:rPr>
        <w:t>孢子</w:t>
      </w:r>
      <w:r w:rsidR="001755A2">
        <w:rPr>
          <w:rFonts w:ascii="仿宋" w:eastAsia="仿宋" w:hAnsi="仿宋" w:hint="eastAsia"/>
        </w:rPr>
        <w:t>座</w:t>
      </w:r>
      <w:r w:rsidR="001755A2">
        <w:rPr>
          <w:rFonts w:ascii="仿宋" w:eastAsia="仿宋" w:hAnsi="仿宋"/>
        </w:rPr>
        <w:t>初为</w:t>
      </w:r>
      <w:proofErr w:type="gramEnd"/>
      <w:r w:rsidR="001755A2">
        <w:rPr>
          <w:rFonts w:ascii="仿宋" w:eastAsia="仿宋" w:hAnsi="仿宋"/>
        </w:rPr>
        <w:t>淡绿色</w:t>
      </w:r>
      <w:r w:rsidR="001755A2">
        <w:rPr>
          <w:rFonts w:ascii="仿宋" w:eastAsia="仿宋" w:hAnsi="仿宋" w:hint="eastAsia"/>
        </w:rPr>
        <w:t>，</w:t>
      </w:r>
      <w:r w:rsidR="001755A2">
        <w:rPr>
          <w:rFonts w:ascii="仿宋" w:eastAsia="仿宋" w:hAnsi="仿宋"/>
        </w:rPr>
        <w:t>后转变成墨绿色或橄榄色，包裹颖壳，</w:t>
      </w:r>
      <w:r w:rsidR="001755A2">
        <w:rPr>
          <w:rFonts w:ascii="仿宋" w:eastAsia="仿宋" w:hAnsi="仿宋" w:hint="eastAsia"/>
        </w:rPr>
        <w:t>近</w:t>
      </w:r>
      <w:r w:rsidR="001755A2">
        <w:rPr>
          <w:rFonts w:ascii="仿宋" w:eastAsia="仿宋" w:hAnsi="仿宋"/>
        </w:rPr>
        <w:t>球</w:t>
      </w:r>
      <w:r w:rsidR="001755A2">
        <w:rPr>
          <w:rFonts w:ascii="仿宋" w:eastAsia="仿宋" w:hAnsi="仿宋" w:hint="eastAsia"/>
        </w:rPr>
        <w:t>形</w:t>
      </w:r>
      <w:r w:rsidR="001755A2">
        <w:rPr>
          <w:rFonts w:ascii="仿宋" w:eastAsia="仿宋" w:hAnsi="仿宋"/>
        </w:rPr>
        <w:t>，体积</w:t>
      </w:r>
      <w:proofErr w:type="gramStart"/>
      <w:r w:rsidR="001755A2">
        <w:rPr>
          <w:rFonts w:ascii="仿宋" w:eastAsia="仿宋" w:hAnsi="仿宋"/>
        </w:rPr>
        <w:t>可达健粒数倍</w:t>
      </w:r>
      <w:proofErr w:type="gramEnd"/>
      <w:r w:rsidR="001755A2">
        <w:rPr>
          <w:rFonts w:ascii="仿宋" w:eastAsia="仿宋" w:hAnsi="仿宋"/>
        </w:rPr>
        <w:t>。最后</w:t>
      </w:r>
      <w:r w:rsidR="001755A2">
        <w:rPr>
          <w:rFonts w:ascii="仿宋" w:eastAsia="仿宋" w:hAnsi="仿宋" w:hint="eastAsia"/>
        </w:rPr>
        <w:t>孢子</w:t>
      </w:r>
      <w:r w:rsidR="001755A2">
        <w:rPr>
          <w:rFonts w:ascii="仿宋" w:eastAsia="仿宋" w:hAnsi="仿宋"/>
        </w:rPr>
        <w:t>座表面龟裂，散布墨绿色粉末（</w:t>
      </w:r>
      <w:r w:rsidR="001755A2">
        <w:rPr>
          <w:rFonts w:ascii="仿宋" w:eastAsia="仿宋" w:hAnsi="仿宋" w:hint="eastAsia"/>
        </w:rPr>
        <w:t>厚</w:t>
      </w:r>
      <w:r w:rsidR="001755A2">
        <w:rPr>
          <w:rFonts w:ascii="仿宋" w:eastAsia="仿宋" w:hAnsi="仿宋"/>
        </w:rPr>
        <w:t>垣孢子）</w:t>
      </w:r>
      <w:r w:rsidR="001755A2">
        <w:rPr>
          <w:rFonts w:ascii="仿宋" w:eastAsia="仿宋" w:hAnsi="仿宋" w:hint="eastAsia"/>
        </w:rPr>
        <w:t>。</w:t>
      </w:r>
      <w:proofErr w:type="gramStart"/>
      <w:r w:rsidR="001755A2">
        <w:rPr>
          <w:rFonts w:ascii="仿宋" w:eastAsia="仿宋" w:hAnsi="仿宋"/>
        </w:rPr>
        <w:t>剖视</w:t>
      </w:r>
      <w:r w:rsidR="001755A2">
        <w:rPr>
          <w:rFonts w:ascii="仿宋" w:eastAsia="仿宋" w:hAnsi="仿宋" w:hint="eastAsia"/>
        </w:rPr>
        <w:t>病粒</w:t>
      </w:r>
      <w:proofErr w:type="gramEnd"/>
      <w:r w:rsidR="001755A2">
        <w:rPr>
          <w:rFonts w:ascii="仿宋" w:eastAsia="仿宋" w:hAnsi="仿宋"/>
        </w:rPr>
        <w:t>，可见孢子</w:t>
      </w:r>
      <w:proofErr w:type="gramStart"/>
      <w:r w:rsidR="001755A2">
        <w:rPr>
          <w:rFonts w:ascii="仿宋" w:eastAsia="仿宋" w:hAnsi="仿宋" w:hint="eastAsia"/>
        </w:rPr>
        <w:t>座</w:t>
      </w:r>
      <w:r w:rsidR="001755A2">
        <w:rPr>
          <w:rFonts w:ascii="仿宋" w:eastAsia="仿宋" w:hAnsi="仿宋"/>
        </w:rPr>
        <w:t>中心</w:t>
      </w:r>
      <w:proofErr w:type="gramEnd"/>
      <w:r w:rsidR="001755A2">
        <w:rPr>
          <w:rFonts w:ascii="仿宋" w:eastAsia="仿宋" w:hAnsi="仿宋"/>
        </w:rPr>
        <w:t>为菌丝组织构成的白色肉质</w:t>
      </w:r>
      <w:r w:rsidR="001755A2">
        <w:rPr>
          <w:rFonts w:ascii="仿宋" w:eastAsia="仿宋" w:hAnsi="仿宋" w:hint="eastAsia"/>
        </w:rPr>
        <w:t>块</w:t>
      </w:r>
      <w:r w:rsidR="001755A2">
        <w:rPr>
          <w:rFonts w:ascii="仿宋" w:eastAsia="仿宋" w:hAnsi="仿宋"/>
        </w:rPr>
        <w:t>，外围可分为3</w:t>
      </w:r>
      <w:r w:rsidR="001755A2">
        <w:rPr>
          <w:rFonts w:ascii="仿宋" w:eastAsia="仿宋" w:hAnsi="仿宋" w:hint="eastAsia"/>
        </w:rPr>
        <w:t>层</w:t>
      </w:r>
      <w:r w:rsidR="001755A2">
        <w:rPr>
          <w:rFonts w:ascii="仿宋" w:eastAsia="仿宋" w:hAnsi="仿宋"/>
        </w:rPr>
        <w:t>，外层墨绿色，是最早成熟的厚垣孢子</w:t>
      </w:r>
      <w:r w:rsidR="001755A2">
        <w:rPr>
          <w:rFonts w:ascii="仿宋" w:eastAsia="仿宋" w:hAnsi="仿宋" w:hint="eastAsia"/>
        </w:rPr>
        <w:t>；</w:t>
      </w:r>
      <w:r w:rsidR="001755A2">
        <w:rPr>
          <w:rFonts w:ascii="仿宋" w:eastAsia="仿宋" w:hAnsi="仿宋"/>
        </w:rPr>
        <w:t>中间橙</w:t>
      </w:r>
      <w:r w:rsidR="001755A2">
        <w:rPr>
          <w:rFonts w:ascii="仿宋" w:eastAsia="仿宋" w:hAnsi="仿宋" w:hint="eastAsia"/>
        </w:rPr>
        <w:t>黄色</w:t>
      </w:r>
      <w:r w:rsidR="001755A2">
        <w:rPr>
          <w:rFonts w:ascii="仿宋" w:eastAsia="仿宋" w:hAnsi="仿宋"/>
        </w:rPr>
        <w:t>，</w:t>
      </w:r>
      <w:r w:rsidR="001755A2">
        <w:rPr>
          <w:rFonts w:ascii="仿宋" w:eastAsia="仿宋" w:hAnsi="仿宋" w:hint="eastAsia"/>
        </w:rPr>
        <w:t>是</w:t>
      </w:r>
      <w:r w:rsidR="001755A2">
        <w:rPr>
          <w:rFonts w:ascii="仿宋" w:eastAsia="仿宋" w:hAnsi="仿宋"/>
        </w:rPr>
        <w:t>菌丝和渐</w:t>
      </w:r>
      <w:r w:rsidR="001755A2">
        <w:rPr>
          <w:rFonts w:ascii="仿宋" w:eastAsia="仿宋" w:hAnsi="仿宋" w:hint="eastAsia"/>
        </w:rPr>
        <w:t>趋成熟的</w:t>
      </w:r>
      <w:r w:rsidR="001755A2">
        <w:rPr>
          <w:rFonts w:ascii="仿宋" w:eastAsia="仿宋" w:hAnsi="仿宋"/>
        </w:rPr>
        <w:t>厚垣孢子；内层淡黄色</w:t>
      </w:r>
      <w:r w:rsidR="00476E32">
        <w:rPr>
          <w:rFonts w:ascii="仿宋" w:eastAsia="仿宋" w:hAnsi="仿宋" w:hint="eastAsia"/>
        </w:rPr>
        <w:t>，</w:t>
      </w:r>
      <w:r w:rsidR="00476E32">
        <w:rPr>
          <w:rFonts w:ascii="仿宋" w:eastAsia="仿宋" w:hAnsi="仿宋"/>
        </w:rPr>
        <w:t>是放射状菌丝和正在形成的厚垣孢子。发病后期</w:t>
      </w:r>
      <w:r w:rsidR="00476E32">
        <w:rPr>
          <w:rFonts w:ascii="仿宋" w:eastAsia="仿宋" w:hAnsi="仿宋" w:hint="eastAsia"/>
        </w:rPr>
        <w:t>，</w:t>
      </w:r>
      <w:r w:rsidR="00476E32">
        <w:rPr>
          <w:rFonts w:ascii="仿宋" w:eastAsia="仿宋" w:hAnsi="仿宋"/>
        </w:rPr>
        <w:t>有的</w:t>
      </w:r>
      <w:r w:rsidR="00476E32">
        <w:rPr>
          <w:rFonts w:ascii="仿宋" w:eastAsia="仿宋" w:hAnsi="仿宋" w:hint="eastAsia"/>
        </w:rPr>
        <w:t>孢子</w:t>
      </w:r>
      <w:r w:rsidR="00476E32">
        <w:rPr>
          <w:rFonts w:ascii="仿宋" w:eastAsia="仿宋" w:hAnsi="仿宋"/>
        </w:rPr>
        <w:t>座两侧可生</w:t>
      </w:r>
      <w:r w:rsidR="00476E32">
        <w:rPr>
          <w:rFonts w:ascii="仿宋" w:eastAsia="仿宋" w:hAnsi="仿宋" w:hint="eastAsia"/>
        </w:rPr>
        <w:t>2</w:t>
      </w:r>
      <w:r w:rsidR="00476E32">
        <w:rPr>
          <w:rFonts w:ascii="仿宋" w:eastAsia="仿宋" w:hAnsi="仿宋"/>
        </w:rPr>
        <w:t>~4</w:t>
      </w:r>
      <w:r w:rsidR="00476E32">
        <w:rPr>
          <w:rFonts w:ascii="仿宋" w:eastAsia="仿宋" w:hAnsi="仿宋" w:hint="eastAsia"/>
        </w:rPr>
        <w:t>粒</w:t>
      </w:r>
      <w:r w:rsidR="00476E32">
        <w:rPr>
          <w:rFonts w:ascii="仿宋" w:eastAsia="仿宋" w:hAnsi="仿宋"/>
        </w:rPr>
        <w:t>黑色、稍扁平、硬质的菌核。菌核</w:t>
      </w:r>
      <w:r w:rsidR="00476E32">
        <w:rPr>
          <w:rFonts w:ascii="仿宋" w:eastAsia="仿宋" w:hAnsi="仿宋" w:hint="eastAsia"/>
        </w:rPr>
        <w:t>易脱落</w:t>
      </w:r>
      <w:r w:rsidR="00476E32">
        <w:rPr>
          <w:rFonts w:ascii="仿宋" w:eastAsia="仿宋" w:hAnsi="仿宋"/>
        </w:rPr>
        <w:t>进入土壤。</w:t>
      </w:r>
    </w:p>
    <w:p w:rsidR="00476E32" w:rsidRDefault="00476E32" w:rsidP="00396052">
      <w:pPr>
        <w:ind w:firstLineChars="200" w:firstLine="420"/>
        <w:rPr>
          <w:rFonts w:ascii="仿宋" w:eastAsia="仿宋" w:hAnsi="仿宋"/>
        </w:rPr>
      </w:pPr>
    </w:p>
    <w:p w:rsidR="00476E32" w:rsidRDefault="00476E32" w:rsidP="00396052">
      <w:pPr>
        <w:ind w:firstLineChars="200"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病原</w:t>
      </w:r>
      <w:r>
        <w:rPr>
          <w:rFonts w:ascii="仿宋" w:eastAsia="仿宋" w:hAnsi="仿宋"/>
        </w:rPr>
        <w:t>：</w:t>
      </w:r>
      <w:proofErr w:type="gramStart"/>
      <w:r>
        <w:rPr>
          <w:rFonts w:ascii="仿宋" w:eastAsia="仿宋" w:hAnsi="仿宋"/>
        </w:rPr>
        <w:t>稻曲病</w:t>
      </w:r>
      <w:proofErr w:type="gramEnd"/>
      <w:r>
        <w:rPr>
          <w:rFonts w:ascii="仿宋" w:eastAsia="仿宋" w:hAnsi="仿宋"/>
        </w:rPr>
        <w:t>病原物有性态为绿</w:t>
      </w:r>
      <w:proofErr w:type="gramStart"/>
      <w:r>
        <w:rPr>
          <w:rFonts w:ascii="仿宋" w:eastAsia="仿宋" w:hAnsi="仿宋"/>
        </w:rPr>
        <w:t>糙棒菌</w:t>
      </w:r>
      <w:proofErr w:type="gramEnd"/>
      <w:r>
        <w:rPr>
          <w:rFonts w:ascii="仿宋" w:eastAsia="仿宋" w:hAnsi="仿宋"/>
        </w:rPr>
        <w:t>，为子囊菌</w:t>
      </w:r>
      <w:proofErr w:type="gramStart"/>
      <w:r>
        <w:rPr>
          <w:rFonts w:ascii="仿宋" w:eastAsia="仿宋" w:hAnsi="仿宋"/>
        </w:rPr>
        <w:t>门</w:t>
      </w:r>
      <w:r>
        <w:rPr>
          <w:rFonts w:ascii="仿宋" w:eastAsia="仿宋" w:hAnsi="仿宋" w:hint="eastAsia"/>
        </w:rPr>
        <w:t>糙</w:t>
      </w:r>
      <w:r>
        <w:rPr>
          <w:rFonts w:ascii="仿宋" w:eastAsia="仿宋" w:hAnsi="仿宋"/>
        </w:rPr>
        <w:t>棒菌属</w:t>
      </w:r>
      <w:proofErr w:type="gramEnd"/>
      <w:r>
        <w:rPr>
          <w:rFonts w:ascii="仿宋" w:eastAsia="仿宋" w:hAnsi="仿宋"/>
        </w:rPr>
        <w:t>成员；无性态为</w:t>
      </w:r>
      <w:r>
        <w:rPr>
          <w:rFonts w:ascii="仿宋" w:eastAsia="仿宋" w:hAnsi="仿宋" w:hint="eastAsia"/>
        </w:rPr>
        <w:t>绿</w:t>
      </w:r>
      <w:r>
        <w:rPr>
          <w:rFonts w:ascii="仿宋" w:eastAsia="仿宋" w:hAnsi="仿宋"/>
        </w:rPr>
        <w:t>核菌，为无性</w:t>
      </w:r>
      <w:proofErr w:type="gramStart"/>
      <w:r>
        <w:rPr>
          <w:rFonts w:ascii="仿宋" w:eastAsia="仿宋" w:hAnsi="仿宋"/>
        </w:rPr>
        <w:t>真菌类绿核菌</w:t>
      </w:r>
      <w:proofErr w:type="gramEnd"/>
      <w:r>
        <w:rPr>
          <w:rFonts w:ascii="仿宋" w:eastAsia="仿宋" w:hAnsi="仿宋"/>
        </w:rPr>
        <w:t>属成员。稻曲</w:t>
      </w:r>
      <w:proofErr w:type="gramStart"/>
      <w:r>
        <w:rPr>
          <w:rFonts w:ascii="仿宋" w:eastAsia="仿宋" w:hAnsi="仿宋"/>
        </w:rPr>
        <w:t>病</w:t>
      </w:r>
      <w:proofErr w:type="gramEnd"/>
      <w:r>
        <w:rPr>
          <w:rFonts w:ascii="仿宋" w:eastAsia="仿宋" w:hAnsi="仿宋" w:hint="eastAsia"/>
        </w:rPr>
        <w:t>病菌</w:t>
      </w:r>
      <w:r>
        <w:rPr>
          <w:rFonts w:ascii="仿宋" w:eastAsia="仿宋" w:hAnsi="仿宋"/>
        </w:rPr>
        <w:t>厚垣孢子侧生</w:t>
      </w:r>
      <w:r>
        <w:rPr>
          <w:rFonts w:ascii="仿宋" w:eastAsia="仿宋" w:hAnsi="仿宋" w:hint="eastAsia"/>
        </w:rPr>
        <w:t>于菌丝</w:t>
      </w:r>
      <w:r>
        <w:rPr>
          <w:rFonts w:ascii="仿宋" w:eastAsia="仿宋" w:hAnsi="仿宋"/>
        </w:rPr>
        <w:t>上，球形或椭圆形，墨绿色，表面有瘤状突起，萌发后产生短小、单生或分</w:t>
      </w:r>
      <w:r>
        <w:rPr>
          <w:rFonts w:ascii="仿宋" w:eastAsia="仿宋" w:hAnsi="仿宋" w:hint="eastAsia"/>
        </w:rPr>
        <w:t>枝、</w:t>
      </w:r>
      <w:r>
        <w:rPr>
          <w:rFonts w:ascii="仿宋" w:eastAsia="仿宋" w:hAnsi="仿宋"/>
        </w:rPr>
        <w:t>有分隔的菌丝</w:t>
      </w:r>
      <w:r>
        <w:rPr>
          <w:rFonts w:ascii="仿宋" w:eastAsia="仿宋" w:hAnsi="仿宋" w:hint="eastAsia"/>
        </w:rPr>
        <w:t>状</w:t>
      </w:r>
      <w:r>
        <w:rPr>
          <w:rFonts w:ascii="仿宋" w:eastAsia="仿宋" w:hAnsi="仿宋"/>
        </w:rPr>
        <w:t>分生孢子梗，梗端着生数个</w:t>
      </w:r>
      <w:proofErr w:type="gramStart"/>
      <w:r>
        <w:rPr>
          <w:rFonts w:ascii="仿宋" w:eastAsia="仿宋" w:hAnsi="仿宋"/>
        </w:rPr>
        <w:t>卵</w:t>
      </w:r>
      <w:proofErr w:type="gramEnd"/>
      <w:r>
        <w:rPr>
          <w:rFonts w:ascii="仿宋" w:eastAsia="仿宋" w:hAnsi="仿宋" w:hint="eastAsia"/>
        </w:rPr>
        <w:t>圆形</w:t>
      </w:r>
      <w:r>
        <w:rPr>
          <w:rFonts w:ascii="仿宋" w:eastAsia="仿宋" w:hAnsi="仿宋"/>
        </w:rPr>
        <w:t>或椭圆形、单</w:t>
      </w:r>
      <w:r>
        <w:rPr>
          <w:rFonts w:ascii="仿宋" w:eastAsia="仿宋" w:hAnsi="仿宋" w:hint="eastAsia"/>
        </w:rPr>
        <w:t>胞</w:t>
      </w:r>
      <w:r>
        <w:rPr>
          <w:rFonts w:ascii="仿宋" w:eastAsia="仿宋" w:hAnsi="仿宋"/>
        </w:rPr>
        <w:t>的分生孢子。</w:t>
      </w:r>
    </w:p>
    <w:p w:rsidR="00476E32" w:rsidRDefault="00476E32" w:rsidP="00396052">
      <w:pPr>
        <w:ind w:firstLineChars="200"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发病规律：</w:t>
      </w:r>
      <w:r w:rsidRPr="00476E32">
        <w:rPr>
          <w:rFonts w:ascii="仿宋" w:eastAsia="仿宋" w:hAnsi="仿宋"/>
        </w:rPr>
        <w:t>病菌以菌核在土壤中及厚垣孢子</w:t>
      </w:r>
      <w:proofErr w:type="gramStart"/>
      <w:r w:rsidRPr="00476E32">
        <w:rPr>
          <w:rFonts w:ascii="仿宋" w:eastAsia="仿宋" w:hAnsi="仿宋"/>
        </w:rPr>
        <w:t>在病粒上</w:t>
      </w:r>
      <w:proofErr w:type="gramEnd"/>
      <w:r w:rsidRPr="00476E32">
        <w:rPr>
          <w:rFonts w:ascii="仿宋" w:eastAsia="仿宋" w:hAnsi="仿宋"/>
        </w:rPr>
        <w:t>越冬。翌年夏秋之季，菌核抽出子</w:t>
      </w:r>
      <w:r w:rsidRPr="00476E32">
        <w:rPr>
          <w:rFonts w:ascii="仿宋" w:eastAsia="仿宋" w:hAnsi="仿宋"/>
        </w:rPr>
        <w:lastRenderedPageBreak/>
        <w:t>座，内生子囊孢子，厚垣孢子萌发产生分生孢子，借气流传播，侵害花器和</w:t>
      </w:r>
      <w:proofErr w:type="gramStart"/>
      <w:r w:rsidRPr="00476E32">
        <w:rPr>
          <w:rFonts w:ascii="仿宋" w:eastAsia="仿宋" w:hAnsi="仿宋"/>
        </w:rPr>
        <w:t>幼颖</w:t>
      </w:r>
      <w:proofErr w:type="gramEnd"/>
      <w:r w:rsidRPr="00476E32">
        <w:rPr>
          <w:rFonts w:ascii="仿宋" w:eastAsia="仿宋" w:hAnsi="仿宋"/>
        </w:rPr>
        <w:t>。水稻生长后期 嫩绿，抽穗前后遇多雨、适温（26－28℃），易诱发</w:t>
      </w:r>
      <w:proofErr w:type="gramStart"/>
      <w:r w:rsidRPr="00476E32">
        <w:rPr>
          <w:rFonts w:ascii="仿宋" w:eastAsia="仿宋" w:hAnsi="仿宋"/>
        </w:rPr>
        <w:t>稻曲病</w:t>
      </w:r>
      <w:proofErr w:type="gramEnd"/>
      <w:r w:rsidRPr="00476E32">
        <w:rPr>
          <w:rFonts w:ascii="仿宋" w:eastAsia="仿宋" w:hAnsi="仿宋"/>
        </w:rPr>
        <w:t>，偏施氮肥，深水灌溉，田</w:t>
      </w:r>
      <w:proofErr w:type="gramStart"/>
      <w:r w:rsidRPr="00476E32">
        <w:rPr>
          <w:rFonts w:ascii="仿宋" w:eastAsia="仿宋" w:hAnsi="仿宋"/>
        </w:rPr>
        <w:t>水落干</w:t>
      </w:r>
      <w:proofErr w:type="gramEnd"/>
      <w:r w:rsidRPr="00476E32">
        <w:rPr>
          <w:rFonts w:ascii="仿宋" w:eastAsia="仿宋" w:hAnsi="仿宋"/>
        </w:rPr>
        <w:t>过迟等有利于发病。</w:t>
      </w:r>
    </w:p>
    <w:p w:rsidR="0072613D" w:rsidRDefault="0072613D" w:rsidP="00C62D97">
      <w:pPr>
        <w:ind w:firstLineChars="200" w:firstLine="420"/>
        <w:rPr>
          <w:rFonts w:ascii="仿宋" w:eastAsia="仿宋" w:hAnsi="仿宋"/>
        </w:rPr>
      </w:pPr>
    </w:p>
    <w:p w:rsidR="0072613D" w:rsidRDefault="0072613D" w:rsidP="00C62D97">
      <w:pPr>
        <w:ind w:firstLineChars="200" w:firstLine="420"/>
        <w:rPr>
          <w:rFonts w:ascii="仿宋" w:eastAsia="仿宋" w:hAnsi="仿宋"/>
        </w:rPr>
      </w:pPr>
    </w:p>
    <w:p w:rsidR="0072613D" w:rsidRDefault="0072613D" w:rsidP="00C62D97">
      <w:pPr>
        <w:ind w:firstLineChars="200" w:firstLine="420"/>
        <w:rPr>
          <w:rFonts w:ascii="仿宋" w:eastAsia="仿宋" w:hAnsi="仿宋"/>
        </w:rPr>
      </w:pPr>
    </w:p>
    <w:p w:rsidR="0072613D" w:rsidRDefault="0072613D" w:rsidP="00C62D97">
      <w:pPr>
        <w:ind w:firstLineChars="200" w:firstLine="420"/>
        <w:rPr>
          <w:rFonts w:ascii="仿宋" w:eastAsia="仿宋" w:hAnsi="仿宋"/>
        </w:rPr>
      </w:pPr>
    </w:p>
    <w:p w:rsidR="0072613D" w:rsidRDefault="0072613D" w:rsidP="00C62D97">
      <w:pPr>
        <w:ind w:firstLineChars="200" w:firstLine="420"/>
        <w:rPr>
          <w:rFonts w:ascii="仿宋" w:eastAsia="仿宋" w:hAnsi="仿宋"/>
        </w:rPr>
      </w:pPr>
    </w:p>
    <w:p w:rsidR="0072613D" w:rsidRDefault="0072613D" w:rsidP="00C62D97">
      <w:pPr>
        <w:ind w:firstLineChars="200" w:firstLine="420"/>
        <w:rPr>
          <w:rFonts w:ascii="仿宋" w:eastAsia="仿宋" w:hAnsi="仿宋"/>
        </w:rPr>
      </w:pPr>
    </w:p>
    <w:p w:rsidR="0072613D" w:rsidRDefault="0072613D" w:rsidP="00C62D97">
      <w:pPr>
        <w:ind w:firstLineChars="200" w:firstLine="420"/>
        <w:rPr>
          <w:rFonts w:ascii="仿宋" w:eastAsia="仿宋" w:hAnsi="仿宋"/>
        </w:rPr>
      </w:pPr>
    </w:p>
    <w:p w:rsidR="0072613D" w:rsidRDefault="0072613D" w:rsidP="00C62D97">
      <w:pPr>
        <w:ind w:firstLineChars="200" w:firstLine="420"/>
        <w:rPr>
          <w:rFonts w:ascii="仿宋" w:eastAsia="仿宋" w:hAnsi="仿宋"/>
        </w:rPr>
      </w:pPr>
    </w:p>
    <w:p w:rsidR="0072613D" w:rsidRDefault="0072613D" w:rsidP="00C62D97">
      <w:pPr>
        <w:ind w:firstLineChars="200" w:firstLine="420"/>
        <w:rPr>
          <w:rFonts w:ascii="仿宋" w:eastAsia="仿宋" w:hAnsi="仿宋"/>
        </w:rPr>
      </w:pPr>
    </w:p>
    <w:sectPr w:rsidR="007261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96A60"/>
    <w:multiLevelType w:val="hybridMultilevel"/>
    <w:tmpl w:val="272C4D78"/>
    <w:lvl w:ilvl="0" w:tplc="D5769F78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6E43DD"/>
    <w:multiLevelType w:val="hybridMultilevel"/>
    <w:tmpl w:val="4F90C9AA"/>
    <w:lvl w:ilvl="0" w:tplc="E6AE1CF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5B6308"/>
    <w:multiLevelType w:val="hybridMultilevel"/>
    <w:tmpl w:val="5D10CCB8"/>
    <w:lvl w:ilvl="0" w:tplc="6D306168">
      <w:start w:val="1"/>
      <w:numFmt w:val="japaneseCounting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11D"/>
    <w:rsid w:val="000F43E8"/>
    <w:rsid w:val="001755A2"/>
    <w:rsid w:val="001A482B"/>
    <w:rsid w:val="00396052"/>
    <w:rsid w:val="00476982"/>
    <w:rsid w:val="00476E32"/>
    <w:rsid w:val="0058766C"/>
    <w:rsid w:val="0072613D"/>
    <w:rsid w:val="007B7C03"/>
    <w:rsid w:val="007C711D"/>
    <w:rsid w:val="00B2314B"/>
    <w:rsid w:val="00B42B78"/>
    <w:rsid w:val="00B72D1E"/>
    <w:rsid w:val="00C12E97"/>
    <w:rsid w:val="00C218F4"/>
    <w:rsid w:val="00C515B0"/>
    <w:rsid w:val="00C62D97"/>
    <w:rsid w:val="00F26FB1"/>
    <w:rsid w:val="00F92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216C8"/>
  <w15:chartTrackingRefBased/>
  <w15:docId w15:val="{CDACFA90-0DBF-452F-A1B9-11B83F3B5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15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3</Pages>
  <Words>390</Words>
  <Characters>2224</Characters>
  <Application>Microsoft Office Word</Application>
  <DocSecurity>0</DocSecurity>
  <Lines>18</Lines>
  <Paragraphs>5</Paragraphs>
  <ScaleCrop>false</ScaleCrop>
  <Company>Microsoft</Company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林建明</dc:creator>
  <cp:keywords/>
  <dc:description/>
  <cp:lastModifiedBy>林建明</cp:lastModifiedBy>
  <cp:revision>4</cp:revision>
  <dcterms:created xsi:type="dcterms:W3CDTF">2016-11-05T11:18:00Z</dcterms:created>
  <dcterms:modified xsi:type="dcterms:W3CDTF">2016-11-18T14:22:00Z</dcterms:modified>
</cp:coreProperties>
</file>