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40D4" w14:textId="655EB997" w:rsidR="00377164" w:rsidRPr="005D447B" w:rsidRDefault="00A53D6C" w:rsidP="005D447B">
      <w:pPr>
        <w:rPr>
          <w:rFonts w:ascii="Times New Roman" w:hAnsi="Times New Roman" w:cs="Times New Roman"/>
          <w:b/>
          <w:bCs/>
          <w:sz w:val="24"/>
          <w:szCs w:val="24"/>
        </w:rPr>
      </w:pPr>
      <w:r w:rsidRPr="005D447B">
        <w:rPr>
          <w:rFonts w:ascii="Times New Roman" w:hAnsi="Times New Roman" w:cs="Times New Roman"/>
          <w:b/>
          <w:bCs/>
          <w:sz w:val="24"/>
          <w:szCs w:val="24"/>
        </w:rPr>
        <w:t>Comment on data variability of data from provided dataset vs my own dataset.</w:t>
      </w:r>
    </w:p>
    <w:p w14:paraId="0348DCEB" w14:textId="0824B76D" w:rsidR="005C1A6D" w:rsidRPr="005C1A6D" w:rsidRDefault="005C1A6D" w:rsidP="005C1A6D">
      <w:pPr>
        <w:rPr>
          <w:rFonts w:ascii="Times New Roman" w:hAnsi="Times New Roman" w:cs="Times New Roman"/>
          <w:sz w:val="24"/>
          <w:szCs w:val="24"/>
        </w:rPr>
      </w:pPr>
      <w:r w:rsidRPr="005C1A6D">
        <w:rPr>
          <w:rFonts w:ascii="Times New Roman" w:hAnsi="Times New Roman" w:cs="Times New Roman"/>
          <w:sz w:val="24"/>
          <w:szCs w:val="24"/>
        </w:rPr>
        <w:t xml:space="preserve">From an initial </w:t>
      </w:r>
      <w:r>
        <w:rPr>
          <w:rFonts w:ascii="Times New Roman" w:hAnsi="Times New Roman" w:cs="Times New Roman"/>
          <w:sz w:val="24"/>
          <w:szCs w:val="24"/>
        </w:rPr>
        <w:t>overlook</w:t>
      </w:r>
      <w:r w:rsidRPr="005C1A6D">
        <w:rPr>
          <w:rFonts w:ascii="Times New Roman" w:hAnsi="Times New Roman" w:cs="Times New Roman"/>
          <w:sz w:val="24"/>
          <w:szCs w:val="24"/>
        </w:rPr>
        <w:t xml:space="preserve"> of the scatter plots, the general trends of both stress distribution and displacement results share a common </w:t>
      </w:r>
      <w:r w:rsidR="00E30C88">
        <w:rPr>
          <w:rFonts w:ascii="Times New Roman" w:hAnsi="Times New Roman" w:cs="Times New Roman"/>
          <w:sz w:val="24"/>
          <w:szCs w:val="24"/>
        </w:rPr>
        <w:t>trend</w:t>
      </w:r>
      <w:r w:rsidRPr="005C1A6D">
        <w:rPr>
          <w:rFonts w:ascii="Times New Roman" w:hAnsi="Times New Roman" w:cs="Times New Roman"/>
          <w:sz w:val="24"/>
          <w:szCs w:val="24"/>
        </w:rPr>
        <w:t xml:space="preserve"> across all datasets. However, a notable outlier in my runs—specifically in the Hole Beams test—appears to be the primary factor contributing to higher variability in my dataset compared to the provided datasets.</w:t>
      </w:r>
      <w:r>
        <w:rPr>
          <w:rFonts w:ascii="Times New Roman" w:hAnsi="Times New Roman" w:cs="Times New Roman"/>
          <w:sz w:val="24"/>
          <w:szCs w:val="24"/>
        </w:rPr>
        <w:t xml:space="preserve"> </w:t>
      </w:r>
    </w:p>
    <w:p w14:paraId="23249D90" w14:textId="73FF3FF4" w:rsidR="001222B2" w:rsidRDefault="005D447B" w:rsidP="00A53D6C">
      <w:pPr>
        <w:rPr>
          <w:rFonts w:ascii="Times New Roman" w:hAnsi="Times New Roman" w:cs="Times New Roman"/>
          <w:sz w:val="24"/>
          <w:szCs w:val="24"/>
        </w:rPr>
      </w:pPr>
      <w:r>
        <w:rPr>
          <w:rFonts w:ascii="Times New Roman" w:hAnsi="Times New Roman" w:cs="Times New Roman"/>
          <w:sz w:val="24"/>
          <w:szCs w:val="24"/>
        </w:rPr>
        <w:t>STRESS:</w:t>
      </w:r>
    </w:p>
    <w:p w14:paraId="0EDEE972" w14:textId="4390FB80" w:rsidR="00C62A0F" w:rsidRDefault="005D447B" w:rsidP="00A53D6C">
      <w:pPr>
        <w:rPr>
          <w:rFonts w:ascii="Times New Roman" w:hAnsi="Times New Roman" w:cs="Times New Roman"/>
          <w:sz w:val="24"/>
          <w:szCs w:val="24"/>
        </w:rPr>
      </w:pPr>
      <w:r w:rsidRPr="005D447B">
        <w:rPr>
          <w:rFonts w:ascii="Times New Roman" w:hAnsi="Times New Roman" w:cs="Times New Roman"/>
          <w:noProof/>
          <w:sz w:val="24"/>
          <w:szCs w:val="24"/>
        </w:rPr>
        <w:drawing>
          <wp:inline distT="0" distB="0" distL="0" distR="0" wp14:anchorId="2C0D328C" wp14:editId="7E8CA61B">
            <wp:extent cx="5578323" cy="3825572"/>
            <wp:effectExtent l="0" t="0" r="3810" b="3810"/>
            <wp:docPr id="42185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50613" name="Picture 1" descr="A screenshot of a computer&#10;&#10;Description automatically generated"/>
                    <pic:cNvPicPr/>
                  </pic:nvPicPr>
                  <pic:blipFill>
                    <a:blip r:embed="rId7"/>
                    <a:stretch>
                      <a:fillRect/>
                    </a:stretch>
                  </pic:blipFill>
                  <pic:spPr>
                    <a:xfrm>
                      <a:off x="0" y="0"/>
                      <a:ext cx="5578323" cy="3825572"/>
                    </a:xfrm>
                    <a:prstGeom prst="rect">
                      <a:avLst/>
                    </a:prstGeom>
                  </pic:spPr>
                </pic:pic>
              </a:graphicData>
            </a:graphic>
          </wp:inline>
        </w:drawing>
      </w:r>
    </w:p>
    <w:p w14:paraId="0084315C"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From the calculated Mean Stress, Standard Deviation, and Coefficient of Variation for the Max Stress runs, my dataset exhibits higher mean stress for the Hole Beams compared to the provided datasets, particularly in the 1mm runs.</w:t>
      </w:r>
    </w:p>
    <w:p w14:paraId="6A665283"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Additionally, my dataset shows a higher standard deviation and coefficient of variation for the Hole Beams across both setups. This increased variability likely results from the geometric configuration within the beam—specifically, a void placed too close to the beam's edge, which creates a large deviation in stress values</w:t>
      </w:r>
    </w:p>
    <w:p w14:paraId="541C0A4D" w14:textId="77777777" w:rsidR="00C62A0F" w:rsidRDefault="00C62A0F" w:rsidP="00A53D6C">
      <w:pPr>
        <w:rPr>
          <w:rFonts w:ascii="Times New Roman" w:hAnsi="Times New Roman" w:cs="Times New Roman"/>
          <w:sz w:val="24"/>
          <w:szCs w:val="24"/>
        </w:rPr>
      </w:pPr>
    </w:p>
    <w:p w14:paraId="49475E62" w14:textId="5846C9F3" w:rsidR="00C62A0F" w:rsidRDefault="00C62A0F" w:rsidP="00A53D6C">
      <w:pPr>
        <w:rPr>
          <w:rFonts w:ascii="Times New Roman" w:hAnsi="Times New Roman" w:cs="Times New Roman"/>
          <w:sz w:val="24"/>
          <w:szCs w:val="24"/>
        </w:rPr>
      </w:pPr>
      <w:r>
        <w:rPr>
          <w:rFonts w:ascii="Times New Roman" w:hAnsi="Times New Roman" w:cs="Times New Roman"/>
          <w:sz w:val="24"/>
          <w:szCs w:val="24"/>
        </w:rPr>
        <w:br/>
      </w:r>
    </w:p>
    <w:p w14:paraId="2EBE52B5" w14:textId="77777777" w:rsidR="00C62A0F" w:rsidRDefault="00C62A0F">
      <w:pPr>
        <w:rPr>
          <w:rFonts w:ascii="Times New Roman" w:hAnsi="Times New Roman" w:cs="Times New Roman"/>
          <w:sz w:val="24"/>
          <w:szCs w:val="24"/>
        </w:rPr>
      </w:pPr>
      <w:r>
        <w:rPr>
          <w:rFonts w:ascii="Times New Roman" w:hAnsi="Times New Roman" w:cs="Times New Roman"/>
          <w:sz w:val="24"/>
          <w:szCs w:val="24"/>
        </w:rPr>
        <w:br w:type="page"/>
      </w:r>
    </w:p>
    <w:p w14:paraId="472B040A" w14:textId="1D48F66A" w:rsidR="00C62A0F" w:rsidRDefault="00C62A0F" w:rsidP="00A53D6C">
      <w:pPr>
        <w:rPr>
          <w:rFonts w:ascii="Times New Roman" w:hAnsi="Times New Roman" w:cs="Times New Roman"/>
          <w:sz w:val="24"/>
          <w:szCs w:val="24"/>
        </w:rPr>
      </w:pPr>
      <w:r w:rsidRPr="00C62A0F">
        <w:rPr>
          <w:rFonts w:ascii="Times New Roman" w:hAnsi="Times New Roman" w:cs="Times New Roman"/>
          <w:noProof/>
          <w:sz w:val="24"/>
          <w:szCs w:val="24"/>
        </w:rPr>
        <w:lastRenderedPageBreak/>
        <w:drawing>
          <wp:inline distT="0" distB="0" distL="0" distR="0" wp14:anchorId="1322152E" wp14:editId="19B36401">
            <wp:extent cx="5676900" cy="5512828"/>
            <wp:effectExtent l="0" t="0" r="0" b="0"/>
            <wp:docPr id="615898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892" name="Picture 1" descr="A screenshot of a graph&#10;&#10;Description automatically generated"/>
                    <pic:cNvPicPr/>
                  </pic:nvPicPr>
                  <pic:blipFill>
                    <a:blip r:embed="rId8"/>
                    <a:stretch>
                      <a:fillRect/>
                    </a:stretch>
                  </pic:blipFill>
                  <pic:spPr>
                    <a:xfrm>
                      <a:off x="0" y="0"/>
                      <a:ext cx="5678431" cy="5514315"/>
                    </a:xfrm>
                    <a:prstGeom prst="rect">
                      <a:avLst/>
                    </a:prstGeom>
                  </pic:spPr>
                </pic:pic>
              </a:graphicData>
            </a:graphic>
          </wp:inline>
        </w:drawing>
      </w:r>
    </w:p>
    <w:p w14:paraId="463AE729"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The box plots provide a visual representation of variability and distributions across datasets. For the </w:t>
      </w:r>
      <w:r w:rsidRPr="006721B1">
        <w:rPr>
          <w:rFonts w:ascii="Times New Roman" w:hAnsi="Times New Roman" w:cs="Times New Roman"/>
          <w:b/>
          <w:bCs/>
          <w:sz w:val="24"/>
          <w:szCs w:val="24"/>
        </w:rPr>
        <w:t>Hole Beams 1mm run</w:t>
      </w:r>
      <w:r w:rsidRPr="006721B1">
        <w:rPr>
          <w:rFonts w:ascii="Times New Roman" w:hAnsi="Times New Roman" w:cs="Times New Roman"/>
          <w:sz w:val="24"/>
          <w:szCs w:val="24"/>
        </w:rPr>
        <w:t xml:space="preserve">, my dataset has noticeably greater variability than Data Set 1 and Data Set 2. The </w:t>
      </w:r>
      <w:r w:rsidRPr="006721B1">
        <w:rPr>
          <w:rFonts w:ascii="Times New Roman" w:hAnsi="Times New Roman" w:cs="Times New Roman"/>
          <w:b/>
          <w:bCs/>
          <w:sz w:val="24"/>
          <w:szCs w:val="24"/>
        </w:rPr>
        <w:t>5mm run</w:t>
      </w:r>
      <w:r w:rsidRPr="006721B1">
        <w:rPr>
          <w:rFonts w:ascii="Times New Roman" w:hAnsi="Times New Roman" w:cs="Times New Roman"/>
          <w:sz w:val="24"/>
          <w:szCs w:val="24"/>
        </w:rPr>
        <w:t>, in contrast, has a similar stress distribution among all datasets, though my dataset still shows slightly higher variability.</w:t>
      </w:r>
    </w:p>
    <w:p w14:paraId="5CC2D93F" w14:textId="3B420846"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For the </w:t>
      </w:r>
      <w:r w:rsidRPr="006721B1">
        <w:rPr>
          <w:rFonts w:ascii="Times New Roman" w:hAnsi="Times New Roman" w:cs="Times New Roman"/>
          <w:b/>
          <w:bCs/>
          <w:sz w:val="24"/>
          <w:szCs w:val="24"/>
        </w:rPr>
        <w:t>Material A Beam 1mm run</w:t>
      </w:r>
      <w:r w:rsidRPr="006721B1">
        <w:rPr>
          <w:rFonts w:ascii="Times New Roman" w:hAnsi="Times New Roman" w:cs="Times New Roman"/>
          <w:sz w:val="24"/>
          <w:szCs w:val="24"/>
        </w:rPr>
        <w:t>, variability in my dataset is also higher, though the mean stress value remains close to those in Data Set 1 and Data Set 2.</w:t>
      </w:r>
      <w:r w:rsidR="00E30C88">
        <w:rPr>
          <w:rFonts w:ascii="Times New Roman" w:hAnsi="Times New Roman" w:cs="Times New Roman"/>
          <w:sz w:val="24"/>
          <w:szCs w:val="24"/>
        </w:rPr>
        <w:t xml:space="preserve"> Interestingly enough, across all datasets, the variability is the smallest for the Material B runs, which is not unusual, given Material B is the stiffest material. </w:t>
      </w:r>
    </w:p>
    <w:p w14:paraId="7575C41C" w14:textId="77777777" w:rsidR="00C62A0F" w:rsidRDefault="00C62A0F" w:rsidP="00A53D6C">
      <w:pPr>
        <w:rPr>
          <w:rFonts w:ascii="Times New Roman" w:hAnsi="Times New Roman" w:cs="Times New Roman"/>
          <w:sz w:val="24"/>
          <w:szCs w:val="24"/>
        </w:rPr>
      </w:pPr>
    </w:p>
    <w:p w14:paraId="65AC1A24" w14:textId="77777777" w:rsidR="00C62A0F" w:rsidRDefault="00C62A0F" w:rsidP="00A53D6C">
      <w:pPr>
        <w:rPr>
          <w:rFonts w:ascii="Times New Roman" w:hAnsi="Times New Roman" w:cs="Times New Roman"/>
          <w:sz w:val="24"/>
          <w:szCs w:val="24"/>
        </w:rPr>
      </w:pPr>
    </w:p>
    <w:p w14:paraId="6F5F98A7" w14:textId="77777777" w:rsidR="00C62A0F" w:rsidRDefault="00C62A0F" w:rsidP="00A53D6C">
      <w:pPr>
        <w:rPr>
          <w:rFonts w:ascii="Times New Roman" w:hAnsi="Times New Roman" w:cs="Times New Roman"/>
          <w:sz w:val="24"/>
          <w:szCs w:val="24"/>
        </w:rPr>
      </w:pPr>
    </w:p>
    <w:p w14:paraId="083D38CD" w14:textId="77777777" w:rsidR="00C62A0F" w:rsidRDefault="00C62A0F" w:rsidP="00A53D6C">
      <w:pPr>
        <w:rPr>
          <w:rFonts w:ascii="Times New Roman" w:hAnsi="Times New Roman" w:cs="Times New Roman"/>
          <w:sz w:val="24"/>
          <w:szCs w:val="24"/>
        </w:rPr>
      </w:pPr>
    </w:p>
    <w:p w14:paraId="60501B48" w14:textId="2D23CB51" w:rsidR="009032B0" w:rsidRDefault="009032B0" w:rsidP="00A53D6C">
      <w:pPr>
        <w:rPr>
          <w:rFonts w:ascii="Times New Roman" w:hAnsi="Times New Roman" w:cs="Times New Roman"/>
          <w:sz w:val="24"/>
          <w:szCs w:val="24"/>
        </w:rPr>
      </w:pPr>
      <w:r w:rsidRPr="009032B0">
        <w:rPr>
          <w:rFonts w:ascii="Times New Roman" w:hAnsi="Times New Roman" w:cs="Times New Roman"/>
          <w:noProof/>
          <w:sz w:val="24"/>
          <w:szCs w:val="24"/>
        </w:rPr>
        <w:drawing>
          <wp:inline distT="0" distB="0" distL="0" distR="0" wp14:anchorId="7838E7F2" wp14:editId="6B9D30DD">
            <wp:extent cx="5943600" cy="4847590"/>
            <wp:effectExtent l="0" t="0" r="0" b="0"/>
            <wp:docPr id="1746933550" name="Picture 1" descr="A group of graph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33550" name="Picture 1" descr="A group of graphs on a white background&#10;&#10;Description automatically generated"/>
                    <pic:cNvPicPr/>
                  </pic:nvPicPr>
                  <pic:blipFill>
                    <a:blip r:embed="rId9"/>
                    <a:stretch>
                      <a:fillRect/>
                    </a:stretch>
                  </pic:blipFill>
                  <pic:spPr>
                    <a:xfrm>
                      <a:off x="0" y="0"/>
                      <a:ext cx="5943600" cy="4847590"/>
                    </a:xfrm>
                    <a:prstGeom prst="rect">
                      <a:avLst/>
                    </a:prstGeom>
                  </pic:spPr>
                </pic:pic>
              </a:graphicData>
            </a:graphic>
          </wp:inline>
        </w:drawing>
      </w:r>
      <w:r>
        <w:rPr>
          <w:rFonts w:ascii="Times New Roman" w:hAnsi="Times New Roman" w:cs="Times New Roman"/>
          <w:sz w:val="24"/>
          <w:szCs w:val="24"/>
        </w:rPr>
        <w:br/>
      </w:r>
    </w:p>
    <w:p w14:paraId="22F59BC9"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A detailed look at the scatter plots reveals that my runs follow similar trendlines as the provided datasets. However, an unusual variance occurs around the </w:t>
      </w:r>
      <w:r w:rsidRPr="006721B1">
        <w:rPr>
          <w:rFonts w:ascii="Times New Roman" w:hAnsi="Times New Roman" w:cs="Times New Roman"/>
          <w:b/>
          <w:bCs/>
          <w:sz w:val="24"/>
          <w:szCs w:val="24"/>
        </w:rPr>
        <w:t>0.45 volume fraction</w:t>
      </w:r>
      <w:r w:rsidRPr="006721B1">
        <w:rPr>
          <w:rFonts w:ascii="Times New Roman" w:hAnsi="Times New Roman" w:cs="Times New Roman"/>
          <w:sz w:val="24"/>
          <w:szCs w:val="24"/>
        </w:rPr>
        <w:t>, likely due to a void being too close to the beam’s edge, leading to an unrealistic stress value. When the stiffest material (Material B) is applied, my data tends to align more closely with the general trend, likely due to improved stiffness in the beam.</w:t>
      </w:r>
    </w:p>
    <w:p w14:paraId="2B4097EB" w14:textId="4DB2FF7F" w:rsidR="009032B0" w:rsidRDefault="009E723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A841735" wp14:editId="2357AA61">
                <wp:simplePos x="0" y="0"/>
                <wp:positionH relativeFrom="column">
                  <wp:posOffset>864175</wp:posOffset>
                </wp:positionH>
                <wp:positionV relativeFrom="paragraph">
                  <wp:posOffset>817821</wp:posOffset>
                </wp:positionV>
                <wp:extent cx="619304" cy="360512"/>
                <wp:effectExtent l="19050" t="19050" r="28575" b="20955"/>
                <wp:wrapNone/>
                <wp:docPr id="393678982" name="Oval 1"/>
                <wp:cNvGraphicFramePr/>
                <a:graphic xmlns:a="http://schemas.openxmlformats.org/drawingml/2006/main">
                  <a:graphicData uri="http://schemas.microsoft.com/office/word/2010/wordprocessingShape">
                    <wps:wsp>
                      <wps:cNvSpPr/>
                      <wps:spPr>
                        <a:xfrm>
                          <a:off x="0" y="0"/>
                          <a:ext cx="619304" cy="360512"/>
                        </a:xfrm>
                        <a:prstGeom prst="ellipse">
                          <a:avLst/>
                        </a:prstGeom>
                        <a:noFill/>
                        <a:ln w="3810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EE4B2" id="Oval 1" o:spid="_x0000_s1026" style="position:absolute;margin-left:68.05pt;margin-top:64.4pt;width:48.75pt;height:2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" filled="f" strokecolor="#bf4e14 [2405]" strokeweight="3pt">
                <v:stroke joinstyle="miter"/>
              </v:oval>
            </w:pict>
          </mc:Fallback>
        </mc:AlternateContent>
      </w:r>
      <w:r w:rsidR="00A33622" w:rsidRPr="00A33622">
        <w:rPr>
          <w:rFonts w:ascii="Times New Roman" w:hAnsi="Times New Roman" w:cs="Times New Roman"/>
          <w:noProof/>
          <w:sz w:val="24"/>
          <w:szCs w:val="24"/>
        </w:rPr>
        <w:drawing>
          <wp:inline distT="0" distB="0" distL="0" distR="0" wp14:anchorId="0CA6FF3E" wp14:editId="31B0F4D0">
            <wp:extent cx="4836252" cy="1600200"/>
            <wp:effectExtent l="0" t="0" r="2540" b="0"/>
            <wp:docPr id="2005788737" name="Picture 2" descr="A blue and black rectangular object with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88737" name="Picture 2" descr="A blue and black rectangular object with circl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0448" cy="1604897"/>
                    </a:xfrm>
                    <a:prstGeom prst="rect">
                      <a:avLst/>
                    </a:prstGeom>
                    <a:noFill/>
                    <a:ln>
                      <a:noFill/>
                    </a:ln>
                  </pic:spPr>
                </pic:pic>
              </a:graphicData>
            </a:graphic>
          </wp:inline>
        </w:drawing>
      </w:r>
    </w:p>
    <w:p w14:paraId="6965A644" w14:textId="5E7A0985" w:rsidR="009032B0" w:rsidRDefault="00EC0B1F" w:rsidP="00A53D6C">
      <w:pPr>
        <w:rPr>
          <w:rFonts w:ascii="Times New Roman" w:hAnsi="Times New Roman" w:cs="Times New Roman"/>
          <w:sz w:val="24"/>
          <w:szCs w:val="24"/>
        </w:rPr>
      </w:pPr>
      <w:r>
        <w:rPr>
          <w:rFonts w:ascii="Times New Roman" w:hAnsi="Times New Roman" w:cs="Times New Roman"/>
          <w:sz w:val="24"/>
          <w:szCs w:val="24"/>
        </w:rPr>
        <w:lastRenderedPageBreak/>
        <w:t xml:space="preserve">DISPLACEMENT: </w:t>
      </w:r>
    </w:p>
    <w:p w14:paraId="12FBC82A" w14:textId="2EE5631F" w:rsidR="001222B2" w:rsidRDefault="001137D2" w:rsidP="001137D2">
      <w:pPr>
        <w:rPr>
          <w:rFonts w:ascii="Times New Roman" w:hAnsi="Times New Roman" w:cs="Times New Roman"/>
          <w:sz w:val="24"/>
          <w:szCs w:val="24"/>
        </w:rPr>
      </w:pPr>
      <w:r>
        <w:rPr>
          <w:rFonts w:ascii="Times New Roman" w:hAnsi="Times New Roman" w:cs="Times New Roman"/>
          <w:sz w:val="24"/>
          <w:szCs w:val="24"/>
        </w:rPr>
        <w:t xml:space="preserve">It should be noted that, when it came to comparing datasets for displacement, it was only possible to compare Data Set 2 runs with my own data runs, since the displacement measured was the magnitude U, whereas Data Set 1 utilized U U2 Displacement.  </w:t>
      </w:r>
    </w:p>
    <w:p w14:paraId="47F84AFE" w14:textId="673A52D3" w:rsidR="001222B2" w:rsidRDefault="005D447B" w:rsidP="001137D2">
      <w:pPr>
        <w:rPr>
          <w:rFonts w:ascii="Times New Roman" w:hAnsi="Times New Roman" w:cs="Times New Roman"/>
          <w:sz w:val="24"/>
          <w:szCs w:val="24"/>
        </w:rPr>
      </w:pPr>
      <w:r w:rsidRPr="005D447B">
        <w:rPr>
          <w:rFonts w:ascii="Times New Roman" w:hAnsi="Times New Roman" w:cs="Times New Roman"/>
          <w:noProof/>
          <w:sz w:val="24"/>
          <w:szCs w:val="24"/>
        </w:rPr>
        <w:drawing>
          <wp:inline distT="0" distB="0" distL="0" distR="0" wp14:anchorId="438851C7" wp14:editId="6706297F">
            <wp:extent cx="5433531" cy="3444538"/>
            <wp:effectExtent l="0" t="0" r="0" b="3810"/>
            <wp:docPr id="2060358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913" name="Picture 1" descr="A screenshot of a computer&#10;&#10;Description automatically generated"/>
                    <pic:cNvPicPr/>
                  </pic:nvPicPr>
                  <pic:blipFill>
                    <a:blip r:embed="rId11"/>
                    <a:stretch>
                      <a:fillRect/>
                    </a:stretch>
                  </pic:blipFill>
                  <pic:spPr>
                    <a:xfrm>
                      <a:off x="0" y="0"/>
                      <a:ext cx="5433531" cy="3444538"/>
                    </a:xfrm>
                    <a:prstGeom prst="rect">
                      <a:avLst/>
                    </a:prstGeom>
                  </pic:spPr>
                </pic:pic>
              </a:graphicData>
            </a:graphic>
          </wp:inline>
        </w:drawing>
      </w:r>
    </w:p>
    <w:p w14:paraId="34C75214"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The displacement mean and standard deviation values were much closer between my dataset and the given dataset than they were in the stress analysis. This reduced variation might be attributed to the lower overall magnitudes of displacement compared to stress values.</w:t>
      </w:r>
    </w:p>
    <w:p w14:paraId="004F7A26" w14:textId="4041EFA6" w:rsidR="001222B2" w:rsidRDefault="001222B2" w:rsidP="001137D2">
      <w:pPr>
        <w:rPr>
          <w:rFonts w:ascii="Times New Roman" w:hAnsi="Times New Roman" w:cs="Times New Roman"/>
          <w:sz w:val="24"/>
          <w:szCs w:val="24"/>
        </w:rPr>
      </w:pPr>
      <w:r>
        <w:rPr>
          <w:rFonts w:ascii="Times New Roman" w:hAnsi="Times New Roman" w:cs="Times New Roman"/>
          <w:sz w:val="24"/>
          <w:szCs w:val="24"/>
        </w:rPr>
        <w:br/>
      </w:r>
    </w:p>
    <w:p w14:paraId="3C938042" w14:textId="2993CDBC" w:rsidR="001222B2" w:rsidRDefault="001222B2">
      <w:pPr>
        <w:rPr>
          <w:rFonts w:ascii="Times New Roman" w:hAnsi="Times New Roman" w:cs="Times New Roman"/>
          <w:sz w:val="24"/>
          <w:szCs w:val="24"/>
        </w:rPr>
      </w:pPr>
      <w:r>
        <w:rPr>
          <w:rFonts w:ascii="Times New Roman" w:hAnsi="Times New Roman" w:cs="Times New Roman"/>
          <w:sz w:val="24"/>
          <w:szCs w:val="24"/>
        </w:rPr>
        <w:br w:type="page"/>
      </w:r>
      <w:r w:rsidR="00F4751D" w:rsidRPr="00F4751D">
        <w:rPr>
          <w:rFonts w:ascii="Times New Roman" w:hAnsi="Times New Roman" w:cs="Times New Roman"/>
          <w:noProof/>
          <w:sz w:val="24"/>
          <w:szCs w:val="24"/>
        </w:rPr>
        <w:lastRenderedPageBreak/>
        <w:drawing>
          <wp:inline distT="0" distB="0" distL="0" distR="0" wp14:anchorId="26487300" wp14:editId="2C2B3412">
            <wp:extent cx="5166808" cy="4877223"/>
            <wp:effectExtent l="0" t="0" r="0" b="0"/>
            <wp:docPr id="4887981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98185" name="Picture 1" descr="A screenshot of a graph&#10;&#10;Description automatically generated"/>
                    <pic:cNvPicPr/>
                  </pic:nvPicPr>
                  <pic:blipFill>
                    <a:blip r:embed="rId12"/>
                    <a:stretch>
                      <a:fillRect/>
                    </a:stretch>
                  </pic:blipFill>
                  <pic:spPr>
                    <a:xfrm>
                      <a:off x="0" y="0"/>
                      <a:ext cx="5166808" cy="4877223"/>
                    </a:xfrm>
                    <a:prstGeom prst="rect">
                      <a:avLst/>
                    </a:prstGeom>
                  </pic:spPr>
                </pic:pic>
              </a:graphicData>
            </a:graphic>
          </wp:inline>
        </w:drawing>
      </w:r>
    </w:p>
    <w:p w14:paraId="452E8ABB" w14:textId="418A002A" w:rsidR="001222B2" w:rsidRDefault="005D447B">
      <w:pPr>
        <w:rPr>
          <w:rFonts w:ascii="Times New Roman" w:hAnsi="Times New Roman" w:cs="Times New Roman"/>
          <w:sz w:val="24"/>
          <w:szCs w:val="24"/>
        </w:rPr>
      </w:pPr>
      <w:r>
        <w:rPr>
          <w:rFonts w:ascii="Times New Roman" w:hAnsi="Times New Roman" w:cs="Times New Roman"/>
          <w:sz w:val="24"/>
          <w:szCs w:val="24"/>
        </w:rPr>
        <w:t xml:space="preserve">Again, visually, </w:t>
      </w:r>
      <w:r w:rsidR="00F4751D">
        <w:rPr>
          <w:rFonts w:ascii="Times New Roman" w:hAnsi="Times New Roman" w:cs="Times New Roman"/>
          <w:sz w:val="24"/>
          <w:szCs w:val="24"/>
        </w:rPr>
        <w:t>the</w:t>
      </w:r>
      <w:r>
        <w:rPr>
          <w:rFonts w:ascii="Times New Roman" w:hAnsi="Times New Roman" w:cs="Times New Roman"/>
          <w:sz w:val="24"/>
          <w:szCs w:val="24"/>
        </w:rPr>
        <w:t xml:space="preserve"> data variability trends for both datasets, decreased as the </w:t>
      </w:r>
      <w:r w:rsidR="00F4751D">
        <w:rPr>
          <w:rFonts w:ascii="Times New Roman" w:hAnsi="Times New Roman" w:cs="Times New Roman"/>
          <w:sz w:val="24"/>
          <w:szCs w:val="24"/>
        </w:rPr>
        <w:t>voids got filled with stiffer material. The lowest variability was found in the Material B run</w:t>
      </w:r>
      <w:r w:rsidR="009E723F">
        <w:rPr>
          <w:rFonts w:ascii="Times New Roman" w:hAnsi="Times New Roman" w:cs="Times New Roman"/>
          <w:sz w:val="24"/>
          <w:szCs w:val="24"/>
        </w:rPr>
        <w:t>s</w:t>
      </w:r>
      <w:r w:rsidR="00F4751D">
        <w:rPr>
          <w:rFonts w:ascii="Times New Roman" w:hAnsi="Times New Roman" w:cs="Times New Roman"/>
          <w:sz w:val="24"/>
          <w:szCs w:val="24"/>
        </w:rPr>
        <w:t xml:space="preserve">, </w:t>
      </w:r>
      <w:r w:rsidR="00EC0B1F">
        <w:rPr>
          <w:rFonts w:ascii="Times New Roman" w:hAnsi="Times New Roman" w:cs="Times New Roman"/>
          <w:sz w:val="24"/>
          <w:szCs w:val="24"/>
        </w:rPr>
        <w:t>like</w:t>
      </w:r>
      <w:r w:rsidR="00F4751D">
        <w:rPr>
          <w:rFonts w:ascii="Times New Roman" w:hAnsi="Times New Roman" w:cs="Times New Roman"/>
          <w:sz w:val="24"/>
          <w:szCs w:val="24"/>
        </w:rPr>
        <w:t xml:space="preserve"> the Stress simulation runs. </w:t>
      </w:r>
    </w:p>
    <w:p w14:paraId="7EA94ED3" w14:textId="77777777" w:rsidR="001222B2" w:rsidRDefault="001222B2" w:rsidP="001137D2">
      <w:pPr>
        <w:rPr>
          <w:rFonts w:ascii="Times New Roman" w:hAnsi="Times New Roman" w:cs="Times New Roman"/>
          <w:sz w:val="24"/>
          <w:szCs w:val="24"/>
        </w:rPr>
      </w:pPr>
    </w:p>
    <w:p w14:paraId="125E632A" w14:textId="77777777" w:rsidR="001137D2" w:rsidRDefault="001137D2" w:rsidP="001137D2">
      <w:pPr>
        <w:rPr>
          <w:rFonts w:ascii="Times New Roman" w:hAnsi="Times New Roman" w:cs="Times New Roman"/>
          <w:sz w:val="24"/>
          <w:szCs w:val="24"/>
        </w:rPr>
      </w:pPr>
      <w:r w:rsidRPr="00D22F0C">
        <w:rPr>
          <w:rFonts w:ascii="Times New Roman" w:hAnsi="Times New Roman" w:cs="Times New Roman"/>
          <w:noProof/>
          <w:sz w:val="24"/>
          <w:szCs w:val="24"/>
        </w:rPr>
        <w:lastRenderedPageBreak/>
        <w:drawing>
          <wp:inline distT="0" distB="0" distL="0" distR="0" wp14:anchorId="4008AF89" wp14:editId="2842EE51">
            <wp:extent cx="5077906" cy="3848100"/>
            <wp:effectExtent l="0" t="0" r="8890" b="0"/>
            <wp:docPr id="1796129708" name="Picture 1" descr="A group of graph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88707" name="Picture 1" descr="A group of graphs on a white background&#10;&#10;Description automatically generated"/>
                    <pic:cNvPicPr/>
                  </pic:nvPicPr>
                  <pic:blipFill>
                    <a:blip r:embed="rId13"/>
                    <a:stretch>
                      <a:fillRect/>
                    </a:stretch>
                  </pic:blipFill>
                  <pic:spPr>
                    <a:xfrm>
                      <a:off x="0" y="0"/>
                      <a:ext cx="5094536" cy="3860703"/>
                    </a:xfrm>
                    <a:prstGeom prst="rect">
                      <a:avLst/>
                    </a:prstGeom>
                  </pic:spPr>
                </pic:pic>
              </a:graphicData>
            </a:graphic>
          </wp:inline>
        </w:drawing>
      </w:r>
    </w:p>
    <w:p w14:paraId="547FFD8B"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Visually, the data variability trends across all datasets show a decrease as voids are filled with stiffer material. The lowest variability occurs in the </w:t>
      </w:r>
      <w:r w:rsidRPr="006721B1">
        <w:rPr>
          <w:rFonts w:ascii="Times New Roman" w:hAnsi="Times New Roman" w:cs="Times New Roman"/>
          <w:b/>
          <w:bCs/>
          <w:sz w:val="24"/>
          <w:szCs w:val="24"/>
        </w:rPr>
        <w:t>Material B run</w:t>
      </w:r>
      <w:r w:rsidRPr="006721B1">
        <w:rPr>
          <w:rFonts w:ascii="Times New Roman" w:hAnsi="Times New Roman" w:cs="Times New Roman"/>
          <w:sz w:val="24"/>
          <w:szCs w:val="24"/>
        </w:rPr>
        <w:t>, consistent with the stress simulation findings.</w:t>
      </w:r>
    </w:p>
    <w:p w14:paraId="4D2EA6EB"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For the </w:t>
      </w:r>
      <w:r w:rsidRPr="006721B1">
        <w:rPr>
          <w:rFonts w:ascii="Times New Roman" w:hAnsi="Times New Roman" w:cs="Times New Roman"/>
          <w:b/>
          <w:bCs/>
          <w:sz w:val="24"/>
          <w:szCs w:val="24"/>
        </w:rPr>
        <w:t>Hole Beams runs</w:t>
      </w:r>
      <w:r w:rsidRPr="006721B1">
        <w:rPr>
          <w:rFonts w:ascii="Times New Roman" w:hAnsi="Times New Roman" w:cs="Times New Roman"/>
          <w:sz w:val="24"/>
          <w:szCs w:val="24"/>
        </w:rPr>
        <w:t xml:space="preserve">, my displacement values diverge from Data Set 2, especially at </w:t>
      </w:r>
      <w:r w:rsidRPr="006721B1">
        <w:rPr>
          <w:rFonts w:ascii="Times New Roman" w:hAnsi="Times New Roman" w:cs="Times New Roman"/>
          <w:b/>
          <w:bCs/>
          <w:sz w:val="24"/>
          <w:szCs w:val="24"/>
        </w:rPr>
        <w:t>higher volume fractions (&gt;0.6)</w:t>
      </w:r>
      <w:r w:rsidRPr="006721B1">
        <w:rPr>
          <w:rFonts w:ascii="Times New Roman" w:hAnsi="Times New Roman" w:cs="Times New Roman"/>
          <w:sz w:val="24"/>
          <w:szCs w:val="24"/>
        </w:rPr>
        <w:t>, where my dataset exhibits larger displacement values. While the overall trends are similar, the divergence is more pronounced under higher loads.</w:t>
      </w:r>
    </w:p>
    <w:p w14:paraId="11C67504"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For the </w:t>
      </w:r>
      <w:r w:rsidRPr="006721B1">
        <w:rPr>
          <w:rFonts w:ascii="Times New Roman" w:hAnsi="Times New Roman" w:cs="Times New Roman"/>
          <w:b/>
          <w:bCs/>
          <w:sz w:val="24"/>
          <w:szCs w:val="24"/>
        </w:rPr>
        <w:t>Material A Beam runs</w:t>
      </w:r>
      <w:r w:rsidRPr="006721B1">
        <w:rPr>
          <w:rFonts w:ascii="Times New Roman" w:hAnsi="Times New Roman" w:cs="Times New Roman"/>
          <w:sz w:val="24"/>
          <w:szCs w:val="24"/>
        </w:rPr>
        <w:t xml:space="preserve">, displacement values closely align with Data Set 2, with minor variations beginning around </w:t>
      </w:r>
      <w:r w:rsidRPr="006721B1">
        <w:rPr>
          <w:rFonts w:ascii="Times New Roman" w:hAnsi="Times New Roman" w:cs="Times New Roman"/>
          <w:b/>
          <w:bCs/>
          <w:sz w:val="24"/>
          <w:szCs w:val="24"/>
        </w:rPr>
        <w:t>volume fractions greater than 0.6</w:t>
      </w:r>
      <w:r w:rsidRPr="006721B1">
        <w:rPr>
          <w:rFonts w:ascii="Times New Roman" w:hAnsi="Times New Roman" w:cs="Times New Roman"/>
          <w:sz w:val="24"/>
          <w:szCs w:val="24"/>
        </w:rPr>
        <w:t>.</w:t>
      </w:r>
    </w:p>
    <w:p w14:paraId="4DE38C74" w14:textId="12DAC4A1" w:rsidR="00C62A0F" w:rsidRDefault="006721B1" w:rsidP="00A53D6C">
      <w:pPr>
        <w:rPr>
          <w:rFonts w:ascii="Times New Roman" w:hAnsi="Times New Roman" w:cs="Times New Roman"/>
          <w:sz w:val="24"/>
          <w:szCs w:val="24"/>
        </w:rPr>
      </w:pPr>
      <w:r w:rsidRPr="006721B1">
        <w:rPr>
          <w:rFonts w:ascii="Times New Roman" w:hAnsi="Times New Roman" w:cs="Times New Roman"/>
          <w:sz w:val="24"/>
          <w:szCs w:val="24"/>
        </w:rPr>
        <w:t xml:space="preserve">For the </w:t>
      </w:r>
      <w:r w:rsidRPr="006721B1">
        <w:rPr>
          <w:rFonts w:ascii="Times New Roman" w:hAnsi="Times New Roman" w:cs="Times New Roman"/>
          <w:b/>
          <w:bCs/>
          <w:sz w:val="24"/>
          <w:szCs w:val="24"/>
        </w:rPr>
        <w:t>Material B Beam runs</w:t>
      </w:r>
      <w:r w:rsidRPr="006721B1">
        <w:rPr>
          <w:rFonts w:ascii="Times New Roman" w:hAnsi="Times New Roman" w:cs="Times New Roman"/>
          <w:sz w:val="24"/>
          <w:szCs w:val="24"/>
        </w:rPr>
        <w:t>, variability is minimal compared to the other setups, likely due to the increased stiffness ensuring a consistent load-carrying capacity. This reduces sensitivity to imperfections, such as voids being positioned too close to the edge of the beam</w:t>
      </w:r>
      <w:r>
        <w:rPr>
          <w:rFonts w:ascii="Times New Roman" w:hAnsi="Times New Roman" w:cs="Times New Roman"/>
          <w:sz w:val="24"/>
          <w:szCs w:val="24"/>
        </w:rPr>
        <w:t>.</w:t>
      </w:r>
    </w:p>
    <w:p w14:paraId="0EB22A4E" w14:textId="77777777" w:rsidR="00C62A0F" w:rsidRDefault="00C62A0F" w:rsidP="00A53D6C">
      <w:pPr>
        <w:rPr>
          <w:rFonts w:ascii="Times New Roman" w:hAnsi="Times New Roman" w:cs="Times New Roman"/>
          <w:sz w:val="24"/>
          <w:szCs w:val="24"/>
        </w:rPr>
      </w:pPr>
    </w:p>
    <w:p w14:paraId="5801750E" w14:textId="1F329B38" w:rsidR="00F4751D" w:rsidRPr="00A53D6C" w:rsidRDefault="00F4751D" w:rsidP="00F4751D">
      <w:pPr>
        <w:rPr>
          <w:rFonts w:ascii="Times New Roman" w:hAnsi="Times New Roman" w:cs="Times New Roman"/>
          <w:sz w:val="24"/>
          <w:szCs w:val="24"/>
        </w:rPr>
      </w:pPr>
      <w:r>
        <w:rPr>
          <w:rFonts w:ascii="Times New Roman" w:hAnsi="Times New Roman" w:cs="Times New Roman"/>
          <w:sz w:val="24"/>
          <w:szCs w:val="24"/>
        </w:rPr>
        <w:t xml:space="preserve">Across all runs, </w:t>
      </w:r>
      <w:r w:rsidRPr="00C62A0F">
        <w:rPr>
          <w:rFonts w:ascii="Times New Roman" w:hAnsi="Times New Roman" w:cs="Times New Roman"/>
          <w:sz w:val="24"/>
          <w:szCs w:val="24"/>
        </w:rPr>
        <w:t>Material B beams exhibit less variability</w:t>
      </w:r>
      <w:r>
        <w:rPr>
          <w:rFonts w:ascii="Times New Roman" w:hAnsi="Times New Roman" w:cs="Times New Roman"/>
          <w:sz w:val="24"/>
          <w:szCs w:val="24"/>
        </w:rPr>
        <w:t xml:space="preserve">, most likely due to </w:t>
      </w:r>
      <w:r w:rsidRPr="00C62A0F">
        <w:rPr>
          <w:rFonts w:ascii="Times New Roman" w:hAnsi="Times New Roman" w:cs="Times New Roman"/>
          <w:sz w:val="24"/>
          <w:szCs w:val="24"/>
        </w:rPr>
        <w:t xml:space="preserve">high stiffness </w:t>
      </w:r>
      <w:r>
        <w:rPr>
          <w:rFonts w:ascii="Times New Roman" w:hAnsi="Times New Roman" w:cs="Times New Roman"/>
          <w:sz w:val="24"/>
          <w:szCs w:val="24"/>
        </w:rPr>
        <w:t>ensuring</w:t>
      </w:r>
      <w:r w:rsidRPr="00C62A0F">
        <w:rPr>
          <w:rFonts w:ascii="Times New Roman" w:hAnsi="Times New Roman" w:cs="Times New Roman"/>
          <w:sz w:val="24"/>
          <w:szCs w:val="24"/>
        </w:rPr>
        <w:t xml:space="preserve"> a </w:t>
      </w:r>
      <w:r w:rsidRPr="00C62A0F">
        <w:rPr>
          <w:rFonts w:ascii="Times New Roman" w:hAnsi="Times New Roman" w:cs="Times New Roman"/>
          <w:b/>
          <w:bCs/>
          <w:sz w:val="24"/>
          <w:szCs w:val="24"/>
        </w:rPr>
        <w:t>consistent load-carrying capacity</w:t>
      </w:r>
      <w:r w:rsidRPr="00C62A0F">
        <w:rPr>
          <w:rFonts w:ascii="Times New Roman" w:hAnsi="Times New Roman" w:cs="Times New Roman"/>
          <w:sz w:val="24"/>
          <w:szCs w:val="24"/>
        </w:rPr>
        <w:t>, reduces sensitivity to imperfections</w:t>
      </w:r>
      <w:r>
        <w:rPr>
          <w:rFonts w:ascii="Times New Roman" w:hAnsi="Times New Roman" w:cs="Times New Roman"/>
          <w:sz w:val="24"/>
          <w:szCs w:val="24"/>
        </w:rPr>
        <w:t xml:space="preserve"> such as being too close to the edge of the beam</w:t>
      </w:r>
      <w:r w:rsidRPr="00C62A0F">
        <w:rPr>
          <w:rFonts w:ascii="Times New Roman" w:hAnsi="Times New Roman" w:cs="Times New Roman"/>
          <w:sz w:val="24"/>
          <w:szCs w:val="24"/>
        </w:rPr>
        <w:t xml:space="preserve">. In contrast, Material A and void beams are less stiff and more susceptible to </w:t>
      </w:r>
      <w:r w:rsidRPr="00C62A0F">
        <w:rPr>
          <w:rFonts w:ascii="Times New Roman" w:hAnsi="Times New Roman" w:cs="Times New Roman"/>
          <w:b/>
          <w:bCs/>
          <w:sz w:val="24"/>
          <w:szCs w:val="24"/>
        </w:rPr>
        <w:t>localized effects</w:t>
      </w:r>
      <w:r w:rsidRPr="00C62A0F">
        <w:rPr>
          <w:rFonts w:ascii="Times New Roman" w:hAnsi="Times New Roman" w:cs="Times New Roman"/>
          <w:sz w:val="24"/>
          <w:szCs w:val="24"/>
        </w:rPr>
        <w:t xml:space="preserve"> and geometric discontinuities, leading to greater variability in both displacement and stress results.</w:t>
      </w:r>
    </w:p>
    <w:p w14:paraId="0198514B" w14:textId="77777777" w:rsidR="001222B2" w:rsidRDefault="001222B2" w:rsidP="00A53D6C">
      <w:pPr>
        <w:rPr>
          <w:rFonts w:ascii="Times New Roman" w:hAnsi="Times New Roman" w:cs="Times New Roman"/>
          <w:sz w:val="24"/>
          <w:szCs w:val="24"/>
        </w:rPr>
      </w:pPr>
    </w:p>
    <w:p w14:paraId="37DFD520" w14:textId="0AE90A3F" w:rsidR="00C62A0F" w:rsidRDefault="006721B1" w:rsidP="00A53D6C">
      <w:pPr>
        <w:rPr>
          <w:rFonts w:ascii="Times New Roman" w:hAnsi="Times New Roman" w:cs="Times New Roman"/>
          <w:sz w:val="24"/>
          <w:szCs w:val="24"/>
        </w:rPr>
      </w:pPr>
      <w:r>
        <w:rPr>
          <w:rFonts w:ascii="Times New Roman" w:hAnsi="Times New Roman" w:cs="Times New Roman"/>
          <w:sz w:val="24"/>
          <w:szCs w:val="24"/>
        </w:rPr>
        <w:lastRenderedPageBreak/>
        <w:t>CORRELATION ANALYSIS</w:t>
      </w:r>
    </w:p>
    <w:p w14:paraId="725B50DA"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To determine the appropriate correlation coefficient, several factors were considered, including the relationship between void density and stress/displacement results, as well as skewness in the data distribution.</w:t>
      </w:r>
    </w:p>
    <w:p w14:paraId="3439AE10" w14:textId="0FFB6277" w:rsidR="006721B1" w:rsidRPr="006721B1" w:rsidRDefault="006721B1" w:rsidP="006721B1">
      <w:pPr>
        <w:rPr>
          <w:rFonts w:ascii="Times New Roman" w:hAnsi="Times New Roman" w:cs="Times New Roman"/>
          <w:b/>
          <w:bCs/>
          <w:sz w:val="24"/>
          <w:szCs w:val="24"/>
        </w:rPr>
      </w:pPr>
      <w:r w:rsidRPr="006721B1">
        <w:rPr>
          <w:rFonts w:ascii="Times New Roman" w:hAnsi="Times New Roman" w:cs="Times New Roman"/>
          <w:b/>
          <w:bCs/>
          <w:sz w:val="24"/>
          <w:szCs w:val="24"/>
        </w:rPr>
        <w:t>Skewness</w:t>
      </w:r>
      <w:r w:rsidR="009E723F">
        <w:rPr>
          <w:rFonts w:ascii="Times New Roman" w:hAnsi="Times New Roman" w:cs="Times New Roman"/>
          <w:b/>
          <w:bCs/>
          <w:sz w:val="24"/>
          <w:szCs w:val="24"/>
        </w:rPr>
        <w:t>,</w:t>
      </w:r>
      <w:r w:rsidRPr="006721B1">
        <w:rPr>
          <w:rFonts w:ascii="Times New Roman" w:hAnsi="Times New Roman" w:cs="Times New Roman"/>
          <w:b/>
          <w:bCs/>
          <w:sz w:val="24"/>
          <w:szCs w:val="24"/>
        </w:rPr>
        <w:t xml:space="preserve"> Distribution Considerations</w:t>
      </w:r>
    </w:p>
    <w:p w14:paraId="23D760D3" w14:textId="3C961453"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An analysis of skew coefficients across the datasets revealed that the raw data exhibited both left and right skewness, indicating that it does not fully </w:t>
      </w:r>
      <w:r w:rsidR="009E723F">
        <w:rPr>
          <w:rFonts w:ascii="Times New Roman" w:hAnsi="Times New Roman" w:cs="Times New Roman"/>
          <w:sz w:val="24"/>
          <w:szCs w:val="24"/>
        </w:rPr>
        <w:t>follow</w:t>
      </w:r>
      <w:r w:rsidRPr="006721B1">
        <w:rPr>
          <w:rFonts w:ascii="Times New Roman" w:hAnsi="Times New Roman" w:cs="Times New Roman"/>
          <w:sz w:val="24"/>
          <w:szCs w:val="24"/>
        </w:rPr>
        <w:t xml:space="preserve"> to a normal distribution. This is relevant because the Pearson correlation assumes normally distributed data, whereas Spearman correlation does not.</w:t>
      </w:r>
    </w:p>
    <w:p w14:paraId="18AA3D4C" w14:textId="77777777" w:rsidR="006721B1" w:rsidRPr="006721B1" w:rsidRDefault="006721B1" w:rsidP="006721B1">
      <w:pPr>
        <w:rPr>
          <w:rFonts w:ascii="Times New Roman" w:hAnsi="Times New Roman" w:cs="Times New Roman"/>
          <w:b/>
          <w:bCs/>
          <w:sz w:val="24"/>
          <w:szCs w:val="24"/>
        </w:rPr>
      </w:pPr>
      <w:r w:rsidRPr="006721B1">
        <w:rPr>
          <w:rFonts w:ascii="Times New Roman" w:hAnsi="Times New Roman" w:cs="Times New Roman"/>
          <w:b/>
          <w:bCs/>
          <w:sz w:val="24"/>
          <w:szCs w:val="24"/>
        </w:rPr>
        <w:t>Pearson vs. Spearman Decision</w:t>
      </w:r>
    </w:p>
    <w:p w14:paraId="55FE3A64"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Both Pearson and Spearman correlation coefficients were calculated and compared. The absolute values of each coefficient were examined across all columns. The primary decision rule used was:</w:t>
      </w:r>
    </w:p>
    <w:p w14:paraId="1512E77F" w14:textId="056E59D0" w:rsidR="006721B1" w:rsidRPr="006721B1" w:rsidRDefault="006721B1" w:rsidP="006721B1">
      <w:pPr>
        <w:numPr>
          <w:ilvl w:val="0"/>
          <w:numId w:val="2"/>
        </w:numPr>
        <w:rPr>
          <w:rFonts w:ascii="Times New Roman" w:hAnsi="Times New Roman" w:cs="Times New Roman"/>
          <w:sz w:val="24"/>
          <w:szCs w:val="24"/>
        </w:rPr>
      </w:pPr>
      <w:r w:rsidRPr="006721B1">
        <w:rPr>
          <w:rFonts w:ascii="Times New Roman" w:hAnsi="Times New Roman" w:cs="Times New Roman"/>
          <w:sz w:val="24"/>
          <w:szCs w:val="24"/>
        </w:rPr>
        <w:t xml:space="preserve">If </w:t>
      </w:r>
      <w:r w:rsidRPr="006721B1">
        <w:rPr>
          <w:rFonts w:ascii="Times New Roman" w:hAnsi="Times New Roman" w:cs="Times New Roman"/>
          <w:b/>
          <w:bCs/>
          <w:sz w:val="24"/>
          <w:szCs w:val="24"/>
        </w:rPr>
        <w:t>|Spearman| &gt; |Pearson|</w:t>
      </w:r>
      <w:r w:rsidRPr="006721B1">
        <w:rPr>
          <w:rFonts w:ascii="Times New Roman" w:hAnsi="Times New Roman" w:cs="Times New Roman"/>
          <w:sz w:val="24"/>
          <w:szCs w:val="24"/>
        </w:rPr>
        <w:t xml:space="preserve">, the relationship is </w:t>
      </w:r>
      <w:r w:rsidRPr="006721B1">
        <w:rPr>
          <w:rFonts w:ascii="Times New Roman" w:hAnsi="Times New Roman" w:cs="Times New Roman"/>
          <w:b/>
          <w:bCs/>
          <w:sz w:val="24"/>
          <w:szCs w:val="24"/>
        </w:rPr>
        <w:t xml:space="preserve">monotonic but not </w:t>
      </w:r>
      <w:r w:rsidR="009E723F">
        <w:rPr>
          <w:rFonts w:ascii="Times New Roman" w:hAnsi="Times New Roman" w:cs="Times New Roman"/>
          <w:b/>
          <w:bCs/>
          <w:sz w:val="24"/>
          <w:szCs w:val="24"/>
        </w:rPr>
        <w:t>exactly</w:t>
      </w:r>
      <w:r w:rsidRPr="006721B1">
        <w:rPr>
          <w:rFonts w:ascii="Times New Roman" w:hAnsi="Times New Roman" w:cs="Times New Roman"/>
          <w:b/>
          <w:bCs/>
          <w:sz w:val="24"/>
          <w:szCs w:val="24"/>
        </w:rPr>
        <w:t xml:space="preserve"> linear</w:t>
      </w:r>
      <w:r w:rsidRPr="006721B1">
        <w:rPr>
          <w:rFonts w:ascii="Times New Roman" w:hAnsi="Times New Roman" w:cs="Times New Roman"/>
          <w:sz w:val="24"/>
          <w:szCs w:val="24"/>
        </w:rPr>
        <w:t>.</w:t>
      </w:r>
    </w:p>
    <w:p w14:paraId="1147AC76" w14:textId="77777777" w:rsidR="006721B1" w:rsidRPr="006721B1" w:rsidRDefault="006721B1" w:rsidP="006721B1">
      <w:pPr>
        <w:numPr>
          <w:ilvl w:val="0"/>
          <w:numId w:val="2"/>
        </w:numPr>
        <w:rPr>
          <w:rFonts w:ascii="Times New Roman" w:hAnsi="Times New Roman" w:cs="Times New Roman"/>
          <w:sz w:val="24"/>
          <w:szCs w:val="24"/>
        </w:rPr>
      </w:pPr>
      <w:r w:rsidRPr="006721B1">
        <w:rPr>
          <w:rFonts w:ascii="Times New Roman" w:hAnsi="Times New Roman" w:cs="Times New Roman"/>
          <w:sz w:val="24"/>
          <w:szCs w:val="24"/>
        </w:rPr>
        <w:t xml:space="preserve">If </w:t>
      </w:r>
      <w:r w:rsidRPr="006721B1">
        <w:rPr>
          <w:rFonts w:ascii="Times New Roman" w:hAnsi="Times New Roman" w:cs="Times New Roman"/>
          <w:b/>
          <w:bCs/>
          <w:sz w:val="24"/>
          <w:szCs w:val="24"/>
        </w:rPr>
        <w:t>|Pearson| &gt; |Spearman|</w:t>
      </w:r>
      <w:r w:rsidRPr="006721B1">
        <w:rPr>
          <w:rFonts w:ascii="Times New Roman" w:hAnsi="Times New Roman" w:cs="Times New Roman"/>
          <w:sz w:val="24"/>
          <w:szCs w:val="24"/>
        </w:rPr>
        <w:t xml:space="preserve">, the relationship is </w:t>
      </w:r>
      <w:r w:rsidRPr="006721B1">
        <w:rPr>
          <w:rFonts w:ascii="Times New Roman" w:hAnsi="Times New Roman" w:cs="Times New Roman"/>
          <w:b/>
          <w:bCs/>
          <w:sz w:val="24"/>
          <w:szCs w:val="24"/>
        </w:rPr>
        <w:t>linear</w:t>
      </w:r>
      <w:r w:rsidRPr="006721B1">
        <w:rPr>
          <w:rFonts w:ascii="Times New Roman" w:hAnsi="Times New Roman" w:cs="Times New Roman"/>
          <w:sz w:val="24"/>
          <w:szCs w:val="24"/>
        </w:rPr>
        <w:t>.</w:t>
      </w:r>
    </w:p>
    <w:p w14:paraId="05AFDCA0" w14:textId="38D686D2"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From this analysis, my </w:t>
      </w:r>
      <w:r>
        <w:rPr>
          <w:rFonts w:ascii="Times New Roman" w:hAnsi="Times New Roman" w:cs="Times New Roman"/>
          <w:sz w:val="24"/>
          <w:szCs w:val="24"/>
        </w:rPr>
        <w:t xml:space="preserve">Stress </w:t>
      </w:r>
      <w:r w:rsidRPr="006721B1">
        <w:rPr>
          <w:rFonts w:ascii="Times New Roman" w:hAnsi="Times New Roman" w:cs="Times New Roman"/>
          <w:sz w:val="24"/>
          <w:szCs w:val="24"/>
        </w:rPr>
        <w:t xml:space="preserve">dataset predominantly exhibited a </w:t>
      </w:r>
      <w:r w:rsidRPr="006721B1">
        <w:rPr>
          <w:rFonts w:ascii="Times New Roman" w:hAnsi="Times New Roman" w:cs="Times New Roman"/>
          <w:b/>
          <w:bCs/>
          <w:sz w:val="24"/>
          <w:szCs w:val="24"/>
        </w:rPr>
        <w:t>monotonic relationship</w:t>
      </w:r>
      <w:r w:rsidRPr="006721B1">
        <w:rPr>
          <w:rFonts w:ascii="Times New Roman" w:hAnsi="Times New Roman" w:cs="Times New Roman"/>
          <w:sz w:val="24"/>
          <w:szCs w:val="24"/>
        </w:rPr>
        <w:t xml:space="preserve">, whereas the two provided datasets were dominated by a </w:t>
      </w:r>
      <w:r w:rsidRPr="006721B1">
        <w:rPr>
          <w:rFonts w:ascii="Times New Roman" w:hAnsi="Times New Roman" w:cs="Times New Roman"/>
          <w:b/>
          <w:bCs/>
          <w:sz w:val="24"/>
          <w:szCs w:val="24"/>
        </w:rPr>
        <w:t>linear relationship</w:t>
      </w:r>
      <w:r w:rsidRPr="006721B1">
        <w:rPr>
          <w:rFonts w:ascii="Times New Roman" w:hAnsi="Times New Roman" w:cs="Times New Roman"/>
          <w:sz w:val="24"/>
          <w:szCs w:val="24"/>
        </w:rPr>
        <w:t>. This further suggests that the void near the beam’s edge in my runs created an unrealistic stress distribution.</w:t>
      </w:r>
    </w:p>
    <w:p w14:paraId="46AF8A9D" w14:textId="77777777" w:rsidR="006721B1" w:rsidRPr="006721B1" w:rsidRDefault="006721B1" w:rsidP="006721B1">
      <w:pPr>
        <w:rPr>
          <w:rFonts w:ascii="Times New Roman" w:hAnsi="Times New Roman" w:cs="Times New Roman"/>
          <w:sz w:val="24"/>
          <w:szCs w:val="24"/>
        </w:rPr>
      </w:pPr>
      <w:r w:rsidRPr="006721B1">
        <w:rPr>
          <w:rFonts w:ascii="Times New Roman" w:hAnsi="Times New Roman" w:cs="Times New Roman"/>
          <w:sz w:val="24"/>
          <w:szCs w:val="24"/>
        </w:rPr>
        <w:t xml:space="preserve">For the </w:t>
      </w:r>
      <w:r w:rsidRPr="006721B1">
        <w:rPr>
          <w:rFonts w:ascii="Times New Roman" w:hAnsi="Times New Roman" w:cs="Times New Roman"/>
          <w:b/>
          <w:bCs/>
          <w:sz w:val="24"/>
          <w:szCs w:val="24"/>
        </w:rPr>
        <w:t>displacement runs</w:t>
      </w:r>
      <w:r w:rsidRPr="006721B1">
        <w:rPr>
          <w:rFonts w:ascii="Times New Roman" w:hAnsi="Times New Roman" w:cs="Times New Roman"/>
          <w:sz w:val="24"/>
          <w:szCs w:val="24"/>
        </w:rPr>
        <w:t xml:space="preserve">, an interesting observation was that a </w:t>
      </w:r>
      <w:r w:rsidRPr="006721B1">
        <w:rPr>
          <w:rFonts w:ascii="Times New Roman" w:hAnsi="Times New Roman" w:cs="Times New Roman"/>
          <w:b/>
          <w:bCs/>
          <w:sz w:val="24"/>
          <w:szCs w:val="24"/>
        </w:rPr>
        <w:t>monotonic relationship dominated all datasets</w:t>
      </w:r>
      <w:r w:rsidRPr="006721B1">
        <w:rPr>
          <w:rFonts w:ascii="Times New Roman" w:hAnsi="Times New Roman" w:cs="Times New Roman"/>
          <w:sz w:val="24"/>
          <w:szCs w:val="24"/>
        </w:rPr>
        <w:t>, reinforcing the consistency of this trend.</w:t>
      </w:r>
    </w:p>
    <w:p w14:paraId="058F9CE8" w14:textId="55D79F93" w:rsidR="00C54BAB" w:rsidRDefault="00C54BAB" w:rsidP="00A53D6C">
      <w:pPr>
        <w:rPr>
          <w:rFonts w:ascii="Times New Roman" w:hAnsi="Times New Roman" w:cs="Times New Roman"/>
          <w:sz w:val="24"/>
          <w:szCs w:val="24"/>
        </w:rPr>
      </w:pPr>
      <w:r>
        <w:rPr>
          <w:rFonts w:ascii="Times New Roman" w:hAnsi="Times New Roman" w:cs="Times New Roman"/>
          <w:sz w:val="24"/>
          <w:szCs w:val="24"/>
        </w:rPr>
        <w:t xml:space="preserve">The comprehensive tables that contain more information </w:t>
      </w:r>
      <w:r w:rsidR="00EC0B1F">
        <w:rPr>
          <w:rFonts w:ascii="Times New Roman" w:hAnsi="Times New Roman" w:cs="Times New Roman"/>
          <w:sz w:val="24"/>
          <w:szCs w:val="24"/>
        </w:rPr>
        <w:t>is in</w:t>
      </w:r>
      <w:r>
        <w:rPr>
          <w:rFonts w:ascii="Times New Roman" w:hAnsi="Times New Roman" w:cs="Times New Roman"/>
          <w:sz w:val="24"/>
          <w:szCs w:val="24"/>
        </w:rPr>
        <w:t xml:space="preserve"> the Raw Data Excel sheet</w:t>
      </w:r>
      <w:r w:rsidR="006721B1">
        <w:rPr>
          <w:rFonts w:ascii="Times New Roman" w:hAnsi="Times New Roman" w:cs="Times New Roman"/>
          <w:sz w:val="24"/>
          <w:szCs w:val="24"/>
        </w:rPr>
        <w:t xml:space="preserve"> and briefly discussed in detail. </w:t>
      </w:r>
    </w:p>
    <w:p w14:paraId="481D4EA5" w14:textId="79AD60C2" w:rsidR="0022203D" w:rsidRDefault="00C54BAB" w:rsidP="00A53D6C">
      <w:pPr>
        <w:rPr>
          <w:rFonts w:ascii="Times New Roman" w:hAnsi="Times New Roman" w:cs="Times New Roman"/>
          <w:sz w:val="24"/>
          <w:szCs w:val="24"/>
        </w:rPr>
      </w:pPr>
      <w:r w:rsidRPr="00C54BAB">
        <w:rPr>
          <w:rFonts w:ascii="Times New Roman" w:hAnsi="Times New Roman" w:cs="Times New Roman"/>
          <w:noProof/>
          <w:sz w:val="24"/>
          <w:szCs w:val="24"/>
        </w:rPr>
        <w:drawing>
          <wp:inline distT="0" distB="0" distL="0" distR="0" wp14:anchorId="0B65E0A0" wp14:editId="40987D85">
            <wp:extent cx="5601185" cy="2651990"/>
            <wp:effectExtent l="0" t="0" r="0" b="0"/>
            <wp:docPr id="1617176961"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76961" name="Picture 1" descr="A table with numbers and a number of objects&#10;&#10;Description automatically generated with medium confidence"/>
                    <pic:cNvPicPr/>
                  </pic:nvPicPr>
                  <pic:blipFill>
                    <a:blip r:embed="rId14"/>
                    <a:stretch>
                      <a:fillRect/>
                    </a:stretch>
                  </pic:blipFill>
                  <pic:spPr>
                    <a:xfrm>
                      <a:off x="0" y="0"/>
                      <a:ext cx="5601185" cy="2651990"/>
                    </a:xfrm>
                    <a:prstGeom prst="rect">
                      <a:avLst/>
                    </a:prstGeom>
                  </pic:spPr>
                </pic:pic>
              </a:graphicData>
            </a:graphic>
          </wp:inline>
        </w:drawing>
      </w:r>
    </w:p>
    <w:p w14:paraId="036AD93D" w14:textId="351CA3B8" w:rsidR="00C54BAB" w:rsidRDefault="00F4751D" w:rsidP="00A53D6C">
      <w:pPr>
        <w:rPr>
          <w:rFonts w:ascii="Times New Roman" w:hAnsi="Times New Roman" w:cs="Times New Roman"/>
          <w:sz w:val="24"/>
          <w:szCs w:val="24"/>
        </w:rPr>
      </w:pPr>
      <w:r>
        <w:rPr>
          <w:rFonts w:ascii="Times New Roman" w:hAnsi="Times New Roman" w:cs="Times New Roman"/>
          <w:sz w:val="24"/>
          <w:szCs w:val="24"/>
        </w:rPr>
        <w:lastRenderedPageBreak/>
        <w:br/>
      </w:r>
      <w:r w:rsidR="00C54BAB" w:rsidRPr="00C54BAB">
        <w:rPr>
          <w:rFonts w:ascii="Times New Roman" w:hAnsi="Times New Roman" w:cs="Times New Roman"/>
          <w:noProof/>
          <w:sz w:val="24"/>
          <w:szCs w:val="24"/>
        </w:rPr>
        <w:drawing>
          <wp:inline distT="0" distB="0" distL="0" distR="0" wp14:anchorId="5CB4133A" wp14:editId="0F2A8F53">
            <wp:extent cx="5585944" cy="1790855"/>
            <wp:effectExtent l="0" t="0" r="0" b="0"/>
            <wp:docPr id="1992353836" name="Picture 1" descr="A table with numbers and a red and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53836" name="Picture 1" descr="A table with numbers and a red and green text&#10;&#10;Description automatically generated with medium confidence"/>
                    <pic:cNvPicPr/>
                  </pic:nvPicPr>
                  <pic:blipFill>
                    <a:blip r:embed="rId15"/>
                    <a:stretch>
                      <a:fillRect/>
                    </a:stretch>
                  </pic:blipFill>
                  <pic:spPr>
                    <a:xfrm>
                      <a:off x="0" y="0"/>
                      <a:ext cx="5585944" cy="1790855"/>
                    </a:xfrm>
                    <a:prstGeom prst="rect">
                      <a:avLst/>
                    </a:prstGeom>
                  </pic:spPr>
                </pic:pic>
              </a:graphicData>
            </a:graphic>
          </wp:inline>
        </w:drawing>
      </w:r>
      <w:r>
        <w:rPr>
          <w:rFonts w:ascii="Times New Roman" w:hAnsi="Times New Roman" w:cs="Times New Roman"/>
          <w:sz w:val="24"/>
          <w:szCs w:val="24"/>
        </w:rPr>
        <w:br/>
      </w:r>
    </w:p>
    <w:p w14:paraId="4240AB1E" w14:textId="06B0D30C" w:rsidR="00C54BAB" w:rsidRDefault="00C54BAB" w:rsidP="00A53D6C">
      <w:pPr>
        <w:rPr>
          <w:rFonts w:ascii="Times New Roman" w:hAnsi="Times New Roman" w:cs="Times New Roman"/>
          <w:sz w:val="24"/>
          <w:szCs w:val="24"/>
        </w:rPr>
      </w:pPr>
    </w:p>
    <w:p w14:paraId="4AF3BB08" w14:textId="4A7CCCFC" w:rsidR="00C54BAB" w:rsidRDefault="00C54BAB">
      <w:pPr>
        <w:rPr>
          <w:rFonts w:ascii="Times New Roman" w:hAnsi="Times New Roman" w:cs="Times New Roman"/>
          <w:sz w:val="24"/>
          <w:szCs w:val="24"/>
        </w:rPr>
      </w:pPr>
    </w:p>
    <w:p w14:paraId="4F973509" w14:textId="262834BB" w:rsidR="006721B1" w:rsidRDefault="003049F5">
      <w:pPr>
        <w:rPr>
          <w:rFonts w:ascii="Times New Roman" w:hAnsi="Times New Roman" w:cs="Times New Roman"/>
          <w:sz w:val="24"/>
          <w:szCs w:val="24"/>
        </w:rPr>
      </w:pPr>
      <w:r w:rsidRPr="00C54BAB">
        <w:rPr>
          <w:rFonts w:ascii="Times New Roman" w:hAnsi="Times New Roman" w:cs="Times New Roman"/>
          <w:noProof/>
          <w:sz w:val="24"/>
          <w:szCs w:val="24"/>
        </w:rPr>
        <w:drawing>
          <wp:anchor distT="0" distB="0" distL="114300" distR="114300" simplePos="0" relativeHeight="251658240" behindDoc="0" locked="0" layoutInCell="1" allowOverlap="1" wp14:anchorId="1235DF0C" wp14:editId="6EAE46EC">
            <wp:simplePos x="0" y="0"/>
            <wp:positionH relativeFrom="column">
              <wp:posOffset>2522232</wp:posOffset>
            </wp:positionH>
            <wp:positionV relativeFrom="paragraph">
              <wp:posOffset>279076</wp:posOffset>
            </wp:positionV>
            <wp:extent cx="3982085" cy="2457450"/>
            <wp:effectExtent l="0" t="0" r="0" b="0"/>
            <wp:wrapThrough wrapText="bothSides">
              <wp:wrapPolygon edited="0">
                <wp:start x="0" y="0"/>
                <wp:lineTo x="0" y="21433"/>
                <wp:lineTo x="21493" y="21433"/>
                <wp:lineTo x="21493" y="0"/>
                <wp:lineTo x="0" y="0"/>
              </wp:wrapPolygon>
            </wp:wrapThrough>
            <wp:docPr id="210956967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9677" name="Picture 1" descr="A table with numbers and lett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82085" cy="2457450"/>
                    </a:xfrm>
                    <a:prstGeom prst="rect">
                      <a:avLst/>
                    </a:prstGeom>
                  </pic:spPr>
                </pic:pic>
              </a:graphicData>
            </a:graphic>
            <wp14:sizeRelH relativeFrom="margin">
              <wp14:pctWidth>0</wp14:pctWidth>
            </wp14:sizeRelH>
            <wp14:sizeRelV relativeFrom="margin">
              <wp14:pctHeight>0</wp14:pctHeight>
            </wp14:sizeRelV>
          </wp:anchor>
        </w:drawing>
      </w:r>
    </w:p>
    <w:p w14:paraId="42261C9B" w14:textId="137C5B09" w:rsidR="00F77297" w:rsidRDefault="006721B1">
      <w:pPr>
        <w:rPr>
          <w:rFonts w:ascii="Times New Roman" w:hAnsi="Times New Roman" w:cs="Times New Roman"/>
          <w:sz w:val="24"/>
          <w:szCs w:val="24"/>
        </w:rPr>
      </w:pPr>
      <w:r>
        <w:rPr>
          <w:rFonts w:ascii="Times New Roman" w:hAnsi="Times New Roman" w:cs="Times New Roman"/>
          <w:sz w:val="24"/>
          <w:szCs w:val="24"/>
        </w:rPr>
        <w:t xml:space="preserve">The following three tables are for the Stress runs, and </w:t>
      </w:r>
      <w:r w:rsidR="003049F5">
        <w:rPr>
          <w:rFonts w:ascii="Times New Roman" w:hAnsi="Times New Roman" w:cs="Times New Roman"/>
          <w:sz w:val="24"/>
          <w:szCs w:val="24"/>
        </w:rPr>
        <w:t>my</w:t>
      </w:r>
      <w:r>
        <w:rPr>
          <w:rFonts w:ascii="Times New Roman" w:hAnsi="Times New Roman" w:cs="Times New Roman"/>
          <w:sz w:val="24"/>
          <w:szCs w:val="24"/>
        </w:rPr>
        <w:t xml:space="preserve"> dataset </w:t>
      </w:r>
      <w:r w:rsidR="003049F5">
        <w:rPr>
          <w:rFonts w:ascii="Times New Roman" w:hAnsi="Times New Roman" w:cs="Times New Roman"/>
          <w:sz w:val="24"/>
          <w:szCs w:val="24"/>
        </w:rPr>
        <w:t xml:space="preserve">has a primary Monotonic relationship, but Data Set 1 and 2 were primarily a Linear relationship. </w:t>
      </w:r>
    </w:p>
    <w:p w14:paraId="3B5ADAD9" w14:textId="63C992C1" w:rsidR="00C62A0F" w:rsidRDefault="00C62A0F" w:rsidP="00A53D6C">
      <w:pPr>
        <w:rPr>
          <w:rFonts w:ascii="Times New Roman" w:hAnsi="Times New Roman" w:cs="Times New Roman"/>
          <w:sz w:val="24"/>
          <w:szCs w:val="24"/>
        </w:rPr>
      </w:pPr>
    </w:p>
    <w:p w14:paraId="24B40677" w14:textId="5DF6A516" w:rsidR="00F4751D" w:rsidRDefault="00F4751D" w:rsidP="00A53D6C">
      <w:pPr>
        <w:rPr>
          <w:rFonts w:ascii="Times New Roman" w:hAnsi="Times New Roman" w:cs="Times New Roman"/>
          <w:sz w:val="24"/>
          <w:szCs w:val="24"/>
        </w:rPr>
      </w:pPr>
    </w:p>
    <w:p w14:paraId="3294BFA6" w14:textId="2BC85B90" w:rsidR="00F4751D" w:rsidRDefault="003049F5" w:rsidP="00A53D6C">
      <w:pPr>
        <w:rPr>
          <w:rFonts w:ascii="Times New Roman" w:hAnsi="Times New Roman" w:cs="Times New Roman"/>
          <w:sz w:val="24"/>
          <w:szCs w:val="24"/>
        </w:rPr>
      </w:pPr>
      <w:r w:rsidRPr="00C54BAB">
        <w:rPr>
          <w:rFonts w:ascii="Times New Roman" w:hAnsi="Times New Roman" w:cs="Times New Roman"/>
          <w:noProof/>
          <w:sz w:val="24"/>
          <w:szCs w:val="24"/>
        </w:rPr>
        <w:drawing>
          <wp:anchor distT="0" distB="0" distL="114300" distR="114300" simplePos="0" relativeHeight="251660288" behindDoc="0" locked="0" layoutInCell="1" allowOverlap="1" wp14:anchorId="1060A10E" wp14:editId="74107986">
            <wp:simplePos x="0" y="0"/>
            <wp:positionH relativeFrom="column">
              <wp:posOffset>-694690</wp:posOffset>
            </wp:positionH>
            <wp:positionV relativeFrom="paragraph">
              <wp:posOffset>932515</wp:posOffset>
            </wp:positionV>
            <wp:extent cx="3519170" cy="2203450"/>
            <wp:effectExtent l="0" t="0" r="5080" b="6350"/>
            <wp:wrapThrough wrapText="bothSides">
              <wp:wrapPolygon edited="0">
                <wp:start x="0" y="0"/>
                <wp:lineTo x="0" y="21476"/>
                <wp:lineTo x="21514" y="21476"/>
                <wp:lineTo x="21514" y="0"/>
                <wp:lineTo x="0" y="0"/>
              </wp:wrapPolygon>
            </wp:wrapThrough>
            <wp:docPr id="1295686824"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86824" name="Picture 1" descr="A table with numbers an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19170" cy="2203450"/>
                    </a:xfrm>
                    <a:prstGeom prst="rect">
                      <a:avLst/>
                    </a:prstGeom>
                  </pic:spPr>
                </pic:pic>
              </a:graphicData>
            </a:graphic>
            <wp14:sizeRelH relativeFrom="margin">
              <wp14:pctWidth>0</wp14:pctWidth>
            </wp14:sizeRelH>
            <wp14:sizeRelV relativeFrom="margin">
              <wp14:pctHeight>0</wp14:pctHeight>
            </wp14:sizeRelV>
          </wp:anchor>
        </w:drawing>
      </w:r>
      <w:r w:rsidRPr="00C54BAB">
        <w:rPr>
          <w:rFonts w:ascii="Times New Roman" w:hAnsi="Times New Roman" w:cs="Times New Roman"/>
          <w:noProof/>
          <w:sz w:val="24"/>
          <w:szCs w:val="24"/>
        </w:rPr>
        <w:drawing>
          <wp:anchor distT="0" distB="0" distL="114300" distR="114300" simplePos="0" relativeHeight="251659264" behindDoc="0" locked="0" layoutInCell="1" allowOverlap="1" wp14:anchorId="197B6AFC" wp14:editId="1AE6092B">
            <wp:simplePos x="0" y="0"/>
            <wp:positionH relativeFrom="column">
              <wp:posOffset>3114064</wp:posOffset>
            </wp:positionH>
            <wp:positionV relativeFrom="paragraph">
              <wp:posOffset>1002054</wp:posOffset>
            </wp:positionV>
            <wp:extent cx="3493770" cy="2192020"/>
            <wp:effectExtent l="0" t="0" r="0" b="0"/>
            <wp:wrapThrough wrapText="bothSides">
              <wp:wrapPolygon edited="0">
                <wp:start x="0" y="0"/>
                <wp:lineTo x="0" y="21400"/>
                <wp:lineTo x="21435" y="21400"/>
                <wp:lineTo x="21435" y="0"/>
                <wp:lineTo x="0" y="0"/>
              </wp:wrapPolygon>
            </wp:wrapThrough>
            <wp:docPr id="1185558363"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58363" name="Picture 1" descr="A table with number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93770" cy="2192020"/>
                    </a:xfrm>
                    <a:prstGeom prst="rect">
                      <a:avLst/>
                    </a:prstGeom>
                  </pic:spPr>
                </pic:pic>
              </a:graphicData>
            </a:graphic>
            <wp14:sizeRelH relativeFrom="margin">
              <wp14:pctWidth>0</wp14:pctWidth>
            </wp14:sizeRelH>
            <wp14:sizeRelV relativeFrom="margin">
              <wp14:pctHeight>0</wp14:pctHeight>
            </wp14:sizeRelV>
          </wp:anchor>
        </w:drawing>
      </w:r>
    </w:p>
    <w:p w14:paraId="233D4811" w14:textId="4FD10064" w:rsidR="00C62A0F" w:rsidRDefault="003049F5" w:rsidP="00A53D6C">
      <w:pPr>
        <w:rPr>
          <w:rFonts w:ascii="Times New Roman" w:hAnsi="Times New Roman" w:cs="Times New Roman"/>
          <w:sz w:val="24"/>
          <w:szCs w:val="24"/>
        </w:rPr>
      </w:pPr>
      <w:r w:rsidRPr="00F77297">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33A6FA3D" wp14:editId="34B69612">
            <wp:simplePos x="0" y="0"/>
            <wp:positionH relativeFrom="column">
              <wp:posOffset>2890771</wp:posOffset>
            </wp:positionH>
            <wp:positionV relativeFrom="paragraph">
              <wp:posOffset>107</wp:posOffset>
            </wp:positionV>
            <wp:extent cx="3680460" cy="2423160"/>
            <wp:effectExtent l="0" t="0" r="0" b="0"/>
            <wp:wrapThrough wrapText="bothSides">
              <wp:wrapPolygon edited="0">
                <wp:start x="0" y="0"/>
                <wp:lineTo x="0" y="21396"/>
                <wp:lineTo x="21466" y="21396"/>
                <wp:lineTo x="21466" y="0"/>
                <wp:lineTo x="0" y="0"/>
              </wp:wrapPolygon>
            </wp:wrapThrough>
            <wp:docPr id="122143147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1472" name="Picture 1" descr="A table with numbers and lett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80460" cy="2423160"/>
                    </a:xfrm>
                    <a:prstGeom prst="rect">
                      <a:avLst/>
                    </a:prstGeom>
                  </pic:spPr>
                </pic:pic>
              </a:graphicData>
            </a:graphic>
          </wp:anchor>
        </w:drawing>
      </w:r>
      <w:r w:rsidRPr="00F77297">
        <w:rPr>
          <w:rFonts w:ascii="Times New Roman" w:hAnsi="Times New Roman" w:cs="Times New Roman"/>
          <w:noProof/>
          <w:sz w:val="24"/>
          <w:szCs w:val="24"/>
        </w:rPr>
        <w:drawing>
          <wp:anchor distT="0" distB="0" distL="114300" distR="114300" simplePos="0" relativeHeight="251661312" behindDoc="0" locked="0" layoutInCell="1" allowOverlap="1" wp14:anchorId="02670A5C" wp14:editId="3A2F3D8C">
            <wp:simplePos x="0" y="0"/>
            <wp:positionH relativeFrom="column">
              <wp:posOffset>2590668</wp:posOffset>
            </wp:positionH>
            <wp:positionV relativeFrom="paragraph">
              <wp:posOffset>2553299</wp:posOffset>
            </wp:positionV>
            <wp:extent cx="4092295" cy="4732430"/>
            <wp:effectExtent l="0" t="0" r="3810" b="0"/>
            <wp:wrapThrough wrapText="bothSides">
              <wp:wrapPolygon edited="0">
                <wp:start x="0" y="0"/>
                <wp:lineTo x="0" y="21478"/>
                <wp:lineTo x="21520" y="21478"/>
                <wp:lineTo x="21520" y="0"/>
                <wp:lineTo x="0" y="0"/>
              </wp:wrapPolygon>
            </wp:wrapThrough>
            <wp:docPr id="1161493755" name="Picture 1" descr="A spreadsheet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93755" name="Picture 1" descr="A spreadsheet with numbers an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92295" cy="4732430"/>
                    </a:xfrm>
                    <a:prstGeom prst="rect">
                      <a:avLst/>
                    </a:prstGeom>
                  </pic:spPr>
                </pic:pic>
              </a:graphicData>
            </a:graphic>
          </wp:anchor>
        </w:drawing>
      </w:r>
      <w:r>
        <w:rPr>
          <w:rFonts w:ascii="Times New Roman" w:hAnsi="Times New Roman" w:cs="Times New Roman"/>
          <w:sz w:val="24"/>
          <w:szCs w:val="24"/>
        </w:rPr>
        <w:t xml:space="preserve">For displacement runs, all three datasets demonstrated a Monotonic relationship, and this was rather consistent across all runs and setups. </w:t>
      </w:r>
    </w:p>
    <w:p w14:paraId="3BAD59B3" w14:textId="77777777" w:rsidR="003049F5" w:rsidRDefault="003049F5" w:rsidP="00A53D6C">
      <w:pPr>
        <w:rPr>
          <w:rFonts w:ascii="Times New Roman" w:hAnsi="Times New Roman" w:cs="Times New Roman"/>
          <w:sz w:val="24"/>
          <w:szCs w:val="24"/>
        </w:rPr>
      </w:pPr>
    </w:p>
    <w:p w14:paraId="33A17B6C" w14:textId="77777777" w:rsidR="003049F5" w:rsidRDefault="003049F5" w:rsidP="00A53D6C">
      <w:pPr>
        <w:rPr>
          <w:rFonts w:ascii="Times New Roman" w:hAnsi="Times New Roman" w:cs="Times New Roman"/>
          <w:sz w:val="24"/>
          <w:szCs w:val="24"/>
        </w:rPr>
      </w:pPr>
    </w:p>
    <w:p w14:paraId="5B52760F" w14:textId="305229B8" w:rsidR="003049F5" w:rsidRPr="003049F5" w:rsidRDefault="003049F5" w:rsidP="003049F5">
      <w:pPr>
        <w:rPr>
          <w:rFonts w:ascii="Times New Roman" w:hAnsi="Times New Roman" w:cs="Times New Roman"/>
          <w:sz w:val="24"/>
          <w:szCs w:val="24"/>
        </w:rPr>
      </w:pPr>
      <w:r w:rsidRPr="003049F5">
        <w:rPr>
          <w:rFonts w:ascii="Times New Roman" w:hAnsi="Times New Roman" w:cs="Times New Roman"/>
          <w:sz w:val="24"/>
          <w:szCs w:val="24"/>
        </w:rPr>
        <w:t>Displacement exhibited a consistently monotonic relationship across all datasets, likely due to its dependence on stiffness. As material stiffness increased, displacement decreased in a predictable manner, making it less sensitive to localized void placement</w:t>
      </w:r>
      <w:r w:rsidR="00506427">
        <w:rPr>
          <w:rFonts w:ascii="Times New Roman" w:hAnsi="Times New Roman" w:cs="Times New Roman"/>
          <w:sz w:val="24"/>
          <w:szCs w:val="24"/>
        </w:rPr>
        <w:t xml:space="preserve"> and unrealistic geometry displacements in one case.</w:t>
      </w:r>
    </w:p>
    <w:p w14:paraId="0587FB30" w14:textId="77777777" w:rsidR="003049F5" w:rsidRPr="003049F5" w:rsidRDefault="003049F5" w:rsidP="003049F5">
      <w:pPr>
        <w:rPr>
          <w:rFonts w:ascii="Times New Roman" w:hAnsi="Times New Roman" w:cs="Times New Roman"/>
          <w:sz w:val="24"/>
          <w:szCs w:val="24"/>
        </w:rPr>
      </w:pPr>
      <w:r w:rsidRPr="003049F5">
        <w:rPr>
          <w:rFonts w:ascii="Times New Roman" w:hAnsi="Times New Roman" w:cs="Times New Roman"/>
          <w:sz w:val="24"/>
          <w:szCs w:val="24"/>
        </w:rPr>
        <w:t>In contrast, stress showed a mix of linear and monotonic relationships. The provided datasets followed a more linear trend, suggesting a proportional response to void fraction. However, my dataset exhibited stronger monotonic behavior due to stress concentrations caused by voids placed near the beam’s edge. These localized effects introduced greater variability in stress results, whereas displacement, as a global structural response, remained more stable.</w:t>
      </w:r>
    </w:p>
    <w:p w14:paraId="4CBC1CD4" w14:textId="77777777" w:rsidR="003049F5" w:rsidRPr="003049F5" w:rsidRDefault="003049F5" w:rsidP="003049F5">
      <w:pPr>
        <w:rPr>
          <w:rFonts w:ascii="Times New Roman" w:hAnsi="Times New Roman" w:cs="Times New Roman"/>
          <w:sz w:val="24"/>
          <w:szCs w:val="24"/>
        </w:rPr>
      </w:pPr>
      <w:r w:rsidRPr="003049F5">
        <w:rPr>
          <w:rFonts w:ascii="Times New Roman" w:hAnsi="Times New Roman" w:cs="Times New Roman"/>
          <w:sz w:val="24"/>
          <w:szCs w:val="24"/>
        </w:rPr>
        <w:t>Overall, stress demonstrated higher variability than displacement due to its sensitivity to localized geometric changes, while displacement followed a smoother trend dictated by material stiffness.</w:t>
      </w:r>
    </w:p>
    <w:p w14:paraId="16A22DD6" w14:textId="33337B5F" w:rsidR="003049F5" w:rsidRPr="00A53D6C" w:rsidRDefault="003049F5" w:rsidP="00A53D6C">
      <w:pPr>
        <w:rPr>
          <w:rFonts w:ascii="Times New Roman" w:hAnsi="Times New Roman" w:cs="Times New Roman"/>
          <w:sz w:val="24"/>
          <w:szCs w:val="24"/>
        </w:rPr>
      </w:pPr>
    </w:p>
    <w:sectPr w:rsidR="003049F5" w:rsidRPr="00A53D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16324" w14:textId="77777777" w:rsidR="00F505CF" w:rsidRDefault="00F505CF" w:rsidP="001137D2">
      <w:pPr>
        <w:spacing w:after="0" w:line="240" w:lineRule="auto"/>
      </w:pPr>
      <w:r>
        <w:separator/>
      </w:r>
    </w:p>
  </w:endnote>
  <w:endnote w:type="continuationSeparator" w:id="0">
    <w:p w14:paraId="6A79AA6E" w14:textId="77777777" w:rsidR="00F505CF" w:rsidRDefault="00F505CF" w:rsidP="00113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9B79C" w14:textId="77777777" w:rsidR="00F505CF" w:rsidRDefault="00F505CF" w:rsidP="001137D2">
      <w:pPr>
        <w:spacing w:after="0" w:line="240" w:lineRule="auto"/>
      </w:pPr>
      <w:r>
        <w:separator/>
      </w:r>
    </w:p>
  </w:footnote>
  <w:footnote w:type="continuationSeparator" w:id="0">
    <w:p w14:paraId="7AE20368" w14:textId="77777777" w:rsidR="00F505CF" w:rsidRDefault="00F505CF" w:rsidP="00113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168EC"/>
    <w:multiLevelType w:val="multilevel"/>
    <w:tmpl w:val="FE8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100BD"/>
    <w:multiLevelType w:val="hybridMultilevel"/>
    <w:tmpl w:val="F526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252062">
    <w:abstractNumId w:val="1"/>
  </w:num>
  <w:num w:numId="2" w16cid:durableId="67457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6C"/>
    <w:rsid w:val="001137D2"/>
    <w:rsid w:val="001222B2"/>
    <w:rsid w:val="0012653C"/>
    <w:rsid w:val="00165491"/>
    <w:rsid w:val="0022203D"/>
    <w:rsid w:val="003049F5"/>
    <w:rsid w:val="00377164"/>
    <w:rsid w:val="00506427"/>
    <w:rsid w:val="005C1A6D"/>
    <w:rsid w:val="005D447B"/>
    <w:rsid w:val="006721B1"/>
    <w:rsid w:val="006D4AD9"/>
    <w:rsid w:val="00727BE5"/>
    <w:rsid w:val="009032B0"/>
    <w:rsid w:val="009E723F"/>
    <w:rsid w:val="00A33622"/>
    <w:rsid w:val="00A402D4"/>
    <w:rsid w:val="00A53D6C"/>
    <w:rsid w:val="00C54BAB"/>
    <w:rsid w:val="00C62A0F"/>
    <w:rsid w:val="00D21698"/>
    <w:rsid w:val="00D22F0C"/>
    <w:rsid w:val="00E30C88"/>
    <w:rsid w:val="00EC0B1F"/>
    <w:rsid w:val="00F4751D"/>
    <w:rsid w:val="00F505CF"/>
    <w:rsid w:val="00F77297"/>
    <w:rsid w:val="00FE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F6FB"/>
  <w15:chartTrackingRefBased/>
  <w15:docId w15:val="{603E277A-77C6-4F05-BC3C-80ED6A31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6C"/>
    <w:rPr>
      <w:rFonts w:eastAsiaTheme="majorEastAsia" w:cstheme="majorBidi"/>
      <w:color w:val="272727" w:themeColor="text1" w:themeTint="D8"/>
    </w:rPr>
  </w:style>
  <w:style w:type="paragraph" w:styleId="Title">
    <w:name w:val="Title"/>
    <w:basedOn w:val="Normal"/>
    <w:next w:val="Normal"/>
    <w:link w:val="TitleChar"/>
    <w:uiPriority w:val="10"/>
    <w:qFormat/>
    <w:rsid w:val="00A53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6C"/>
    <w:pPr>
      <w:spacing w:before="160"/>
      <w:jc w:val="center"/>
    </w:pPr>
    <w:rPr>
      <w:i/>
      <w:iCs/>
      <w:color w:val="404040" w:themeColor="text1" w:themeTint="BF"/>
    </w:rPr>
  </w:style>
  <w:style w:type="character" w:customStyle="1" w:styleId="QuoteChar">
    <w:name w:val="Quote Char"/>
    <w:basedOn w:val="DefaultParagraphFont"/>
    <w:link w:val="Quote"/>
    <w:uiPriority w:val="29"/>
    <w:rsid w:val="00A53D6C"/>
    <w:rPr>
      <w:i/>
      <w:iCs/>
      <w:color w:val="404040" w:themeColor="text1" w:themeTint="BF"/>
    </w:rPr>
  </w:style>
  <w:style w:type="paragraph" w:styleId="ListParagraph">
    <w:name w:val="List Paragraph"/>
    <w:basedOn w:val="Normal"/>
    <w:uiPriority w:val="34"/>
    <w:qFormat/>
    <w:rsid w:val="00A53D6C"/>
    <w:pPr>
      <w:ind w:left="720"/>
      <w:contextualSpacing/>
    </w:pPr>
  </w:style>
  <w:style w:type="character" w:styleId="IntenseEmphasis">
    <w:name w:val="Intense Emphasis"/>
    <w:basedOn w:val="DefaultParagraphFont"/>
    <w:uiPriority w:val="21"/>
    <w:qFormat/>
    <w:rsid w:val="00A53D6C"/>
    <w:rPr>
      <w:i/>
      <w:iCs/>
      <w:color w:val="0F4761" w:themeColor="accent1" w:themeShade="BF"/>
    </w:rPr>
  </w:style>
  <w:style w:type="paragraph" w:styleId="IntenseQuote">
    <w:name w:val="Intense Quote"/>
    <w:basedOn w:val="Normal"/>
    <w:next w:val="Normal"/>
    <w:link w:val="IntenseQuoteChar"/>
    <w:uiPriority w:val="30"/>
    <w:qFormat/>
    <w:rsid w:val="00A53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6C"/>
    <w:rPr>
      <w:i/>
      <w:iCs/>
      <w:color w:val="0F4761" w:themeColor="accent1" w:themeShade="BF"/>
    </w:rPr>
  </w:style>
  <w:style w:type="character" w:styleId="IntenseReference">
    <w:name w:val="Intense Reference"/>
    <w:basedOn w:val="DefaultParagraphFont"/>
    <w:uiPriority w:val="32"/>
    <w:qFormat/>
    <w:rsid w:val="00A53D6C"/>
    <w:rPr>
      <w:b/>
      <w:bCs/>
      <w:smallCaps/>
      <w:color w:val="0F4761" w:themeColor="accent1" w:themeShade="BF"/>
      <w:spacing w:val="5"/>
    </w:rPr>
  </w:style>
  <w:style w:type="paragraph" w:styleId="Header">
    <w:name w:val="header"/>
    <w:basedOn w:val="Normal"/>
    <w:link w:val="HeaderChar"/>
    <w:uiPriority w:val="99"/>
    <w:unhideWhenUsed/>
    <w:rsid w:val="00113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7D2"/>
  </w:style>
  <w:style w:type="paragraph" w:styleId="Footer">
    <w:name w:val="footer"/>
    <w:basedOn w:val="Normal"/>
    <w:link w:val="FooterChar"/>
    <w:uiPriority w:val="99"/>
    <w:unhideWhenUsed/>
    <w:rsid w:val="00113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6086">
      <w:bodyDiv w:val="1"/>
      <w:marLeft w:val="0"/>
      <w:marRight w:val="0"/>
      <w:marTop w:val="0"/>
      <w:marBottom w:val="0"/>
      <w:divBdr>
        <w:top w:val="none" w:sz="0" w:space="0" w:color="auto"/>
        <w:left w:val="none" w:sz="0" w:space="0" w:color="auto"/>
        <w:bottom w:val="none" w:sz="0" w:space="0" w:color="auto"/>
        <w:right w:val="none" w:sz="0" w:space="0" w:color="auto"/>
      </w:divBdr>
    </w:div>
    <w:div w:id="32771019">
      <w:bodyDiv w:val="1"/>
      <w:marLeft w:val="0"/>
      <w:marRight w:val="0"/>
      <w:marTop w:val="0"/>
      <w:marBottom w:val="0"/>
      <w:divBdr>
        <w:top w:val="none" w:sz="0" w:space="0" w:color="auto"/>
        <w:left w:val="none" w:sz="0" w:space="0" w:color="auto"/>
        <w:bottom w:val="none" w:sz="0" w:space="0" w:color="auto"/>
        <w:right w:val="none" w:sz="0" w:space="0" w:color="auto"/>
      </w:divBdr>
    </w:div>
    <w:div w:id="292442875">
      <w:bodyDiv w:val="1"/>
      <w:marLeft w:val="0"/>
      <w:marRight w:val="0"/>
      <w:marTop w:val="0"/>
      <w:marBottom w:val="0"/>
      <w:divBdr>
        <w:top w:val="none" w:sz="0" w:space="0" w:color="auto"/>
        <w:left w:val="none" w:sz="0" w:space="0" w:color="auto"/>
        <w:bottom w:val="none" w:sz="0" w:space="0" w:color="auto"/>
        <w:right w:val="none" w:sz="0" w:space="0" w:color="auto"/>
      </w:divBdr>
    </w:div>
    <w:div w:id="437336920">
      <w:bodyDiv w:val="1"/>
      <w:marLeft w:val="0"/>
      <w:marRight w:val="0"/>
      <w:marTop w:val="0"/>
      <w:marBottom w:val="0"/>
      <w:divBdr>
        <w:top w:val="none" w:sz="0" w:space="0" w:color="auto"/>
        <w:left w:val="none" w:sz="0" w:space="0" w:color="auto"/>
        <w:bottom w:val="none" w:sz="0" w:space="0" w:color="auto"/>
        <w:right w:val="none" w:sz="0" w:space="0" w:color="auto"/>
      </w:divBdr>
    </w:div>
    <w:div w:id="445538754">
      <w:bodyDiv w:val="1"/>
      <w:marLeft w:val="0"/>
      <w:marRight w:val="0"/>
      <w:marTop w:val="0"/>
      <w:marBottom w:val="0"/>
      <w:divBdr>
        <w:top w:val="none" w:sz="0" w:space="0" w:color="auto"/>
        <w:left w:val="none" w:sz="0" w:space="0" w:color="auto"/>
        <w:bottom w:val="none" w:sz="0" w:space="0" w:color="auto"/>
        <w:right w:val="none" w:sz="0" w:space="0" w:color="auto"/>
      </w:divBdr>
      <w:divsChild>
        <w:div w:id="1150751329">
          <w:marLeft w:val="0"/>
          <w:marRight w:val="0"/>
          <w:marTop w:val="0"/>
          <w:marBottom w:val="0"/>
          <w:divBdr>
            <w:top w:val="none" w:sz="0" w:space="0" w:color="auto"/>
            <w:left w:val="none" w:sz="0" w:space="0" w:color="auto"/>
            <w:bottom w:val="none" w:sz="0" w:space="0" w:color="auto"/>
            <w:right w:val="none" w:sz="0" w:space="0" w:color="auto"/>
          </w:divBdr>
          <w:divsChild>
            <w:div w:id="754522626">
              <w:marLeft w:val="0"/>
              <w:marRight w:val="0"/>
              <w:marTop w:val="0"/>
              <w:marBottom w:val="0"/>
              <w:divBdr>
                <w:top w:val="none" w:sz="0" w:space="0" w:color="auto"/>
                <w:left w:val="none" w:sz="0" w:space="0" w:color="auto"/>
                <w:bottom w:val="none" w:sz="0" w:space="0" w:color="auto"/>
                <w:right w:val="none" w:sz="0" w:space="0" w:color="auto"/>
              </w:divBdr>
              <w:divsChild>
                <w:div w:id="1433741069">
                  <w:marLeft w:val="0"/>
                  <w:marRight w:val="0"/>
                  <w:marTop w:val="0"/>
                  <w:marBottom w:val="0"/>
                  <w:divBdr>
                    <w:top w:val="none" w:sz="0" w:space="0" w:color="auto"/>
                    <w:left w:val="none" w:sz="0" w:space="0" w:color="auto"/>
                    <w:bottom w:val="none" w:sz="0" w:space="0" w:color="auto"/>
                    <w:right w:val="none" w:sz="0" w:space="0" w:color="auto"/>
                  </w:divBdr>
                  <w:divsChild>
                    <w:div w:id="157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6242">
      <w:bodyDiv w:val="1"/>
      <w:marLeft w:val="0"/>
      <w:marRight w:val="0"/>
      <w:marTop w:val="0"/>
      <w:marBottom w:val="0"/>
      <w:divBdr>
        <w:top w:val="none" w:sz="0" w:space="0" w:color="auto"/>
        <w:left w:val="none" w:sz="0" w:space="0" w:color="auto"/>
        <w:bottom w:val="none" w:sz="0" w:space="0" w:color="auto"/>
        <w:right w:val="none" w:sz="0" w:space="0" w:color="auto"/>
      </w:divBdr>
    </w:div>
    <w:div w:id="622006238">
      <w:bodyDiv w:val="1"/>
      <w:marLeft w:val="0"/>
      <w:marRight w:val="0"/>
      <w:marTop w:val="0"/>
      <w:marBottom w:val="0"/>
      <w:divBdr>
        <w:top w:val="none" w:sz="0" w:space="0" w:color="auto"/>
        <w:left w:val="none" w:sz="0" w:space="0" w:color="auto"/>
        <w:bottom w:val="none" w:sz="0" w:space="0" w:color="auto"/>
        <w:right w:val="none" w:sz="0" w:space="0" w:color="auto"/>
      </w:divBdr>
    </w:div>
    <w:div w:id="714700189">
      <w:bodyDiv w:val="1"/>
      <w:marLeft w:val="0"/>
      <w:marRight w:val="0"/>
      <w:marTop w:val="0"/>
      <w:marBottom w:val="0"/>
      <w:divBdr>
        <w:top w:val="none" w:sz="0" w:space="0" w:color="auto"/>
        <w:left w:val="none" w:sz="0" w:space="0" w:color="auto"/>
        <w:bottom w:val="none" w:sz="0" w:space="0" w:color="auto"/>
        <w:right w:val="none" w:sz="0" w:space="0" w:color="auto"/>
      </w:divBdr>
    </w:div>
    <w:div w:id="774638078">
      <w:bodyDiv w:val="1"/>
      <w:marLeft w:val="0"/>
      <w:marRight w:val="0"/>
      <w:marTop w:val="0"/>
      <w:marBottom w:val="0"/>
      <w:divBdr>
        <w:top w:val="none" w:sz="0" w:space="0" w:color="auto"/>
        <w:left w:val="none" w:sz="0" w:space="0" w:color="auto"/>
        <w:bottom w:val="none" w:sz="0" w:space="0" w:color="auto"/>
        <w:right w:val="none" w:sz="0" w:space="0" w:color="auto"/>
      </w:divBdr>
    </w:div>
    <w:div w:id="877743026">
      <w:bodyDiv w:val="1"/>
      <w:marLeft w:val="0"/>
      <w:marRight w:val="0"/>
      <w:marTop w:val="0"/>
      <w:marBottom w:val="0"/>
      <w:divBdr>
        <w:top w:val="none" w:sz="0" w:space="0" w:color="auto"/>
        <w:left w:val="none" w:sz="0" w:space="0" w:color="auto"/>
        <w:bottom w:val="none" w:sz="0" w:space="0" w:color="auto"/>
        <w:right w:val="none" w:sz="0" w:space="0" w:color="auto"/>
      </w:divBdr>
    </w:div>
    <w:div w:id="918638981">
      <w:bodyDiv w:val="1"/>
      <w:marLeft w:val="0"/>
      <w:marRight w:val="0"/>
      <w:marTop w:val="0"/>
      <w:marBottom w:val="0"/>
      <w:divBdr>
        <w:top w:val="none" w:sz="0" w:space="0" w:color="auto"/>
        <w:left w:val="none" w:sz="0" w:space="0" w:color="auto"/>
        <w:bottom w:val="none" w:sz="0" w:space="0" w:color="auto"/>
        <w:right w:val="none" w:sz="0" w:space="0" w:color="auto"/>
      </w:divBdr>
    </w:div>
    <w:div w:id="1040126856">
      <w:bodyDiv w:val="1"/>
      <w:marLeft w:val="0"/>
      <w:marRight w:val="0"/>
      <w:marTop w:val="0"/>
      <w:marBottom w:val="0"/>
      <w:divBdr>
        <w:top w:val="none" w:sz="0" w:space="0" w:color="auto"/>
        <w:left w:val="none" w:sz="0" w:space="0" w:color="auto"/>
        <w:bottom w:val="none" w:sz="0" w:space="0" w:color="auto"/>
        <w:right w:val="none" w:sz="0" w:space="0" w:color="auto"/>
      </w:divBdr>
    </w:div>
    <w:div w:id="1407537324">
      <w:bodyDiv w:val="1"/>
      <w:marLeft w:val="0"/>
      <w:marRight w:val="0"/>
      <w:marTop w:val="0"/>
      <w:marBottom w:val="0"/>
      <w:divBdr>
        <w:top w:val="none" w:sz="0" w:space="0" w:color="auto"/>
        <w:left w:val="none" w:sz="0" w:space="0" w:color="auto"/>
        <w:bottom w:val="none" w:sz="0" w:space="0" w:color="auto"/>
        <w:right w:val="none" w:sz="0" w:space="0" w:color="auto"/>
      </w:divBdr>
    </w:div>
    <w:div w:id="1471900653">
      <w:bodyDiv w:val="1"/>
      <w:marLeft w:val="0"/>
      <w:marRight w:val="0"/>
      <w:marTop w:val="0"/>
      <w:marBottom w:val="0"/>
      <w:divBdr>
        <w:top w:val="none" w:sz="0" w:space="0" w:color="auto"/>
        <w:left w:val="none" w:sz="0" w:space="0" w:color="auto"/>
        <w:bottom w:val="none" w:sz="0" w:space="0" w:color="auto"/>
        <w:right w:val="none" w:sz="0" w:space="0" w:color="auto"/>
      </w:divBdr>
    </w:div>
    <w:div w:id="1504707389">
      <w:bodyDiv w:val="1"/>
      <w:marLeft w:val="0"/>
      <w:marRight w:val="0"/>
      <w:marTop w:val="0"/>
      <w:marBottom w:val="0"/>
      <w:divBdr>
        <w:top w:val="none" w:sz="0" w:space="0" w:color="auto"/>
        <w:left w:val="none" w:sz="0" w:space="0" w:color="auto"/>
        <w:bottom w:val="none" w:sz="0" w:space="0" w:color="auto"/>
        <w:right w:val="none" w:sz="0" w:space="0" w:color="auto"/>
      </w:divBdr>
    </w:div>
    <w:div w:id="1555508417">
      <w:bodyDiv w:val="1"/>
      <w:marLeft w:val="0"/>
      <w:marRight w:val="0"/>
      <w:marTop w:val="0"/>
      <w:marBottom w:val="0"/>
      <w:divBdr>
        <w:top w:val="none" w:sz="0" w:space="0" w:color="auto"/>
        <w:left w:val="none" w:sz="0" w:space="0" w:color="auto"/>
        <w:bottom w:val="none" w:sz="0" w:space="0" w:color="auto"/>
        <w:right w:val="none" w:sz="0" w:space="0" w:color="auto"/>
      </w:divBdr>
      <w:divsChild>
        <w:div w:id="1661229528">
          <w:marLeft w:val="0"/>
          <w:marRight w:val="0"/>
          <w:marTop w:val="0"/>
          <w:marBottom w:val="0"/>
          <w:divBdr>
            <w:top w:val="none" w:sz="0" w:space="0" w:color="auto"/>
            <w:left w:val="none" w:sz="0" w:space="0" w:color="auto"/>
            <w:bottom w:val="none" w:sz="0" w:space="0" w:color="auto"/>
            <w:right w:val="none" w:sz="0" w:space="0" w:color="auto"/>
          </w:divBdr>
          <w:divsChild>
            <w:div w:id="617571471">
              <w:marLeft w:val="0"/>
              <w:marRight w:val="0"/>
              <w:marTop w:val="0"/>
              <w:marBottom w:val="0"/>
              <w:divBdr>
                <w:top w:val="none" w:sz="0" w:space="0" w:color="auto"/>
                <w:left w:val="none" w:sz="0" w:space="0" w:color="auto"/>
                <w:bottom w:val="none" w:sz="0" w:space="0" w:color="auto"/>
                <w:right w:val="none" w:sz="0" w:space="0" w:color="auto"/>
              </w:divBdr>
              <w:divsChild>
                <w:div w:id="404760510">
                  <w:marLeft w:val="0"/>
                  <w:marRight w:val="0"/>
                  <w:marTop w:val="0"/>
                  <w:marBottom w:val="0"/>
                  <w:divBdr>
                    <w:top w:val="none" w:sz="0" w:space="0" w:color="auto"/>
                    <w:left w:val="none" w:sz="0" w:space="0" w:color="auto"/>
                    <w:bottom w:val="none" w:sz="0" w:space="0" w:color="auto"/>
                    <w:right w:val="none" w:sz="0" w:space="0" w:color="auto"/>
                  </w:divBdr>
                  <w:divsChild>
                    <w:div w:id="4455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49707">
      <w:bodyDiv w:val="1"/>
      <w:marLeft w:val="0"/>
      <w:marRight w:val="0"/>
      <w:marTop w:val="0"/>
      <w:marBottom w:val="0"/>
      <w:divBdr>
        <w:top w:val="none" w:sz="0" w:space="0" w:color="auto"/>
        <w:left w:val="none" w:sz="0" w:space="0" w:color="auto"/>
        <w:bottom w:val="none" w:sz="0" w:space="0" w:color="auto"/>
        <w:right w:val="none" w:sz="0" w:space="0" w:color="auto"/>
      </w:divBdr>
    </w:div>
    <w:div w:id="1799568172">
      <w:bodyDiv w:val="1"/>
      <w:marLeft w:val="0"/>
      <w:marRight w:val="0"/>
      <w:marTop w:val="0"/>
      <w:marBottom w:val="0"/>
      <w:divBdr>
        <w:top w:val="none" w:sz="0" w:space="0" w:color="auto"/>
        <w:left w:val="none" w:sz="0" w:space="0" w:color="auto"/>
        <w:bottom w:val="none" w:sz="0" w:space="0" w:color="auto"/>
        <w:right w:val="none" w:sz="0" w:space="0" w:color="auto"/>
      </w:divBdr>
    </w:div>
    <w:div w:id="1816214325">
      <w:bodyDiv w:val="1"/>
      <w:marLeft w:val="0"/>
      <w:marRight w:val="0"/>
      <w:marTop w:val="0"/>
      <w:marBottom w:val="0"/>
      <w:divBdr>
        <w:top w:val="none" w:sz="0" w:space="0" w:color="auto"/>
        <w:left w:val="none" w:sz="0" w:space="0" w:color="auto"/>
        <w:bottom w:val="none" w:sz="0" w:space="0" w:color="auto"/>
        <w:right w:val="none" w:sz="0" w:space="0" w:color="auto"/>
      </w:divBdr>
    </w:div>
    <w:div w:id="1882553194">
      <w:bodyDiv w:val="1"/>
      <w:marLeft w:val="0"/>
      <w:marRight w:val="0"/>
      <w:marTop w:val="0"/>
      <w:marBottom w:val="0"/>
      <w:divBdr>
        <w:top w:val="none" w:sz="0" w:space="0" w:color="auto"/>
        <w:left w:val="none" w:sz="0" w:space="0" w:color="auto"/>
        <w:bottom w:val="none" w:sz="0" w:space="0" w:color="auto"/>
        <w:right w:val="none" w:sz="0" w:space="0" w:color="auto"/>
      </w:divBdr>
    </w:div>
    <w:div w:id="1952393838">
      <w:bodyDiv w:val="1"/>
      <w:marLeft w:val="0"/>
      <w:marRight w:val="0"/>
      <w:marTop w:val="0"/>
      <w:marBottom w:val="0"/>
      <w:divBdr>
        <w:top w:val="none" w:sz="0" w:space="0" w:color="auto"/>
        <w:left w:val="none" w:sz="0" w:space="0" w:color="auto"/>
        <w:bottom w:val="none" w:sz="0" w:space="0" w:color="auto"/>
        <w:right w:val="none" w:sz="0" w:space="0" w:color="auto"/>
      </w:divBdr>
    </w:div>
    <w:div w:id="1971470959">
      <w:bodyDiv w:val="1"/>
      <w:marLeft w:val="0"/>
      <w:marRight w:val="0"/>
      <w:marTop w:val="0"/>
      <w:marBottom w:val="0"/>
      <w:divBdr>
        <w:top w:val="none" w:sz="0" w:space="0" w:color="auto"/>
        <w:left w:val="none" w:sz="0" w:space="0" w:color="auto"/>
        <w:bottom w:val="none" w:sz="0" w:space="0" w:color="auto"/>
        <w:right w:val="none" w:sz="0" w:space="0" w:color="auto"/>
      </w:divBdr>
    </w:div>
    <w:div w:id="2095778278">
      <w:bodyDiv w:val="1"/>
      <w:marLeft w:val="0"/>
      <w:marRight w:val="0"/>
      <w:marTop w:val="0"/>
      <w:marBottom w:val="0"/>
      <w:divBdr>
        <w:top w:val="none" w:sz="0" w:space="0" w:color="auto"/>
        <w:left w:val="none" w:sz="0" w:space="0" w:color="auto"/>
        <w:bottom w:val="none" w:sz="0" w:space="0" w:color="auto"/>
        <w:right w:val="none" w:sz="0" w:space="0" w:color="auto"/>
      </w:divBdr>
    </w:div>
    <w:div w:id="21383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Hidalgo</dc:creator>
  <cp:keywords/>
  <dc:description/>
  <cp:lastModifiedBy>Alex Hidalgo</cp:lastModifiedBy>
  <cp:revision>12</cp:revision>
  <dcterms:created xsi:type="dcterms:W3CDTF">2025-02-07T00:42:00Z</dcterms:created>
  <dcterms:modified xsi:type="dcterms:W3CDTF">2025-02-10T20:13:00Z</dcterms:modified>
</cp:coreProperties>
</file>