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5F" w:rsidRDefault="00A4665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7267"/>
      </w:tblGrid>
      <w:tr w:rsidR="00A4665F" w:rsidTr="008A0961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5753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8A096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07/09/17</w:t>
            </w:r>
          </w:p>
        </w:tc>
      </w:tr>
      <w:tr w:rsidR="00A4665F" w:rsidTr="008A0961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5753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8A096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1320</w:t>
            </w:r>
          </w:p>
        </w:tc>
      </w:tr>
      <w:tr w:rsidR="00A4665F" w:rsidTr="008A0961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5753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8A096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3-2</w:t>
            </w:r>
          </w:p>
        </w:tc>
      </w:tr>
      <w:tr w:rsidR="00A4665F" w:rsidTr="008A0961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A4665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A4665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4665F" w:rsidTr="008A0961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8A096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</w:t>
            </w:r>
            <w:r w:rsidR="005753C4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8A096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Hidayatullah</w:t>
            </w:r>
          </w:p>
          <w:p w:rsidR="008A0961" w:rsidRDefault="008A096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Shen Ying</w:t>
            </w:r>
          </w:p>
          <w:p w:rsidR="008A0961" w:rsidRDefault="008A096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Denise</w:t>
            </w:r>
          </w:p>
          <w:p w:rsidR="008A0961" w:rsidRDefault="008A096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Gerald</w:t>
            </w:r>
          </w:p>
          <w:p w:rsidR="008A0961" w:rsidRDefault="008A096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Wei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Kiat</w:t>
            </w:r>
            <w:proofErr w:type="spellEnd"/>
          </w:p>
        </w:tc>
      </w:tr>
      <w:tr w:rsidR="00A4665F" w:rsidTr="008A0961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A4665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A4665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4665F" w:rsidTr="008A0961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A4665F" w:rsidRDefault="005753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8A0961" w:rsidRPr="008A0961" w:rsidRDefault="008A0961" w:rsidP="008A0961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8A0961">
              <w:rPr>
                <w:rFonts w:ascii="Calibri" w:eastAsia="Calibri" w:hAnsi="Calibri" w:cs="Calibri"/>
                <w:sz w:val="22"/>
                <w:szCs w:val="22"/>
              </w:rPr>
              <w:t>Review Login Function</w:t>
            </w:r>
          </w:p>
        </w:tc>
      </w:tr>
    </w:tbl>
    <w:p w:rsidR="00A4665F" w:rsidRDefault="00A4665F">
      <w:pPr>
        <w:rPr>
          <w:rFonts w:ascii="Calibri" w:eastAsia="Calibri" w:hAnsi="Calibri" w:cs="Calibri"/>
          <w:sz w:val="20"/>
          <w:szCs w:val="20"/>
        </w:rPr>
      </w:pPr>
    </w:p>
    <w:p w:rsidR="008A0961" w:rsidRPr="004E5265" w:rsidRDefault="008A0961">
      <w:pPr>
        <w:rPr>
          <w:rFonts w:ascii="Calibri" w:eastAsia="Calibri" w:hAnsi="Calibri" w:cs="Calibri"/>
          <w:b/>
          <w:sz w:val="22"/>
          <w:szCs w:val="22"/>
        </w:rPr>
      </w:pPr>
      <w:r w:rsidRPr="004E5265">
        <w:rPr>
          <w:rFonts w:ascii="Calibri" w:eastAsia="Calibri" w:hAnsi="Calibri" w:cs="Calibri"/>
          <w:b/>
          <w:sz w:val="22"/>
          <w:szCs w:val="22"/>
        </w:rPr>
        <w:t>Meeting Discussion:</w:t>
      </w:r>
    </w:p>
    <w:p w:rsidR="008A0961" w:rsidRDefault="008A0961">
      <w:pPr>
        <w:rPr>
          <w:rFonts w:ascii="Calibri" w:eastAsia="Calibri" w:hAnsi="Calibri" w:cs="Calibri"/>
          <w:sz w:val="22"/>
          <w:szCs w:val="22"/>
        </w:rPr>
      </w:pPr>
    </w:p>
    <w:p w:rsidR="004E5265" w:rsidRDefault="009156BE" w:rsidP="009156B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9156BE">
        <w:rPr>
          <w:rFonts w:ascii="Calibri" w:eastAsia="Calibri" w:hAnsi="Calibri" w:cs="Calibri"/>
          <w:sz w:val="22"/>
          <w:szCs w:val="22"/>
        </w:rPr>
        <w:t>The team was brought up t</w:t>
      </w:r>
      <w:bookmarkStart w:id="1" w:name="_GoBack"/>
      <w:bookmarkEnd w:id="1"/>
      <w:r w:rsidRPr="009156BE">
        <w:rPr>
          <w:rFonts w:ascii="Calibri" w:eastAsia="Calibri" w:hAnsi="Calibri" w:cs="Calibri"/>
          <w:sz w:val="22"/>
          <w:szCs w:val="22"/>
        </w:rPr>
        <w:t>o speed on how to establish connection to MySQL databases from NetBeans</w:t>
      </w:r>
    </w:p>
    <w:p w:rsidR="009156BE" w:rsidRDefault="009156BE" w:rsidP="009156BE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 of adding MySQL JDBC Driver into libraries</w:t>
      </w:r>
    </w:p>
    <w:p w:rsidR="00534889" w:rsidRDefault="00534889" w:rsidP="009156BE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 of UserDAO.java to establish a connection with MySQL databases to retrieve information</w:t>
      </w:r>
    </w:p>
    <w:p w:rsidR="009156BE" w:rsidRPr="00534889" w:rsidRDefault="009156BE" w:rsidP="0053488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logical process of the Login function code has been explained</w:t>
      </w:r>
    </w:p>
    <w:p w:rsidR="009156BE" w:rsidRDefault="009156BE" w:rsidP="009156B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team was brought up to speed on the use of internal passing of control</w:t>
      </w:r>
    </w:p>
    <w:p w:rsidR="009156BE" w:rsidRDefault="009156BE" w:rsidP="009156B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a folder called Test to commit to Git to upload test cases</w:t>
      </w:r>
    </w:p>
    <w:p w:rsidR="009156BE" w:rsidRDefault="00534889" w:rsidP="005753C4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Test cases have been made for the Login function</w:t>
      </w:r>
    </w:p>
    <w:p w:rsidR="005753C4" w:rsidRPr="005753C4" w:rsidRDefault="005753C4" w:rsidP="005753C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up last meeting for iteration 1 to review the iteration and handover duties to the next Project Manager</w:t>
      </w:r>
    </w:p>
    <w:p w:rsidR="004E5265" w:rsidRDefault="004E5265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470"/>
        <w:gridCol w:w="5450"/>
        <w:gridCol w:w="1669"/>
        <w:gridCol w:w="1672"/>
      </w:tblGrid>
      <w:tr w:rsidR="004E5265" w:rsidTr="005753C4">
        <w:trPr>
          <w:trHeight w:val="157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4E5265" w:rsidTr="005753C4">
        <w:trPr>
          <w:trHeight w:val="157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5753C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Last meeting for Iteration 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5753C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5753C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 Sep</w:t>
            </w:r>
          </w:p>
        </w:tc>
      </w:tr>
      <w:tr w:rsidR="004E5265" w:rsidTr="005753C4">
        <w:trPr>
          <w:trHeight w:val="157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4E5265" w:rsidRDefault="004E526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A4665F" w:rsidRDefault="00A4665F">
      <w:pPr>
        <w:rPr>
          <w:rFonts w:ascii="Calibri" w:eastAsia="Calibri" w:hAnsi="Calibri" w:cs="Calibri"/>
          <w:sz w:val="20"/>
          <w:szCs w:val="20"/>
        </w:rPr>
      </w:pPr>
    </w:p>
    <w:p w:rsidR="00A4665F" w:rsidRDefault="00A4665F">
      <w:pPr>
        <w:ind w:left="360"/>
        <w:rPr>
          <w:rFonts w:ascii="Calibri" w:eastAsia="Calibri" w:hAnsi="Calibri" w:cs="Calibri"/>
          <w:sz w:val="20"/>
          <w:szCs w:val="20"/>
        </w:rPr>
      </w:pPr>
    </w:p>
    <w:p w:rsidR="00A4665F" w:rsidRDefault="00A4665F">
      <w:pPr>
        <w:rPr>
          <w:rFonts w:ascii="Calibri" w:eastAsia="Calibri" w:hAnsi="Calibri" w:cs="Calibri"/>
          <w:sz w:val="20"/>
          <w:szCs w:val="20"/>
        </w:rPr>
      </w:pPr>
    </w:p>
    <w:p w:rsidR="00A4665F" w:rsidRDefault="00A4665F">
      <w:pPr>
        <w:rPr>
          <w:rFonts w:ascii="Calibri" w:eastAsia="Calibri" w:hAnsi="Calibri" w:cs="Calibri"/>
          <w:sz w:val="20"/>
          <w:szCs w:val="20"/>
        </w:rPr>
      </w:pPr>
    </w:p>
    <w:p w:rsidR="00A4665F" w:rsidRDefault="008A096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2</w:t>
      </w:r>
      <w:r w:rsidR="005753C4">
        <w:rPr>
          <w:rFonts w:ascii="Calibri" w:eastAsia="Calibri" w:hAnsi="Calibri" w:cs="Calibri"/>
          <w:sz w:val="22"/>
          <w:szCs w:val="22"/>
        </w:rPr>
        <w:t>.20 pm. These minutes will be circulated and adopted if there are no amendments reported in the next three days.</w:t>
      </w:r>
    </w:p>
    <w:p w:rsidR="00A4665F" w:rsidRDefault="00A4665F">
      <w:pPr>
        <w:rPr>
          <w:rFonts w:ascii="Calibri" w:eastAsia="Calibri" w:hAnsi="Calibri" w:cs="Calibri"/>
          <w:sz w:val="22"/>
          <w:szCs w:val="22"/>
        </w:rPr>
      </w:pPr>
    </w:p>
    <w:p w:rsidR="00A4665F" w:rsidRDefault="005753C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A4665F" w:rsidRDefault="005753C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Gerald</w:t>
      </w:r>
    </w:p>
    <w:p w:rsidR="00A4665F" w:rsidRDefault="00A4665F">
      <w:pPr>
        <w:rPr>
          <w:rFonts w:ascii="Calibri" w:eastAsia="Calibri" w:hAnsi="Calibri" w:cs="Calibri"/>
          <w:sz w:val="22"/>
          <w:szCs w:val="22"/>
        </w:rPr>
      </w:pPr>
    </w:p>
    <w:p w:rsidR="00A4665F" w:rsidRDefault="005753C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A4665F" w:rsidRDefault="005753C4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Hidayatullah</w:t>
      </w:r>
    </w:p>
    <w:p w:rsidR="00A4665F" w:rsidRDefault="00A4665F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A4665F" w:rsidRDefault="00A4665F"/>
    <w:sectPr w:rsidR="00A4665F">
      <w:pgSz w:w="11900" w:h="16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720BF"/>
    <w:multiLevelType w:val="hybridMultilevel"/>
    <w:tmpl w:val="8548C3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37E11"/>
    <w:multiLevelType w:val="hybridMultilevel"/>
    <w:tmpl w:val="96A0F7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665F"/>
    <w:rsid w:val="003A63C5"/>
    <w:rsid w:val="004E5265"/>
    <w:rsid w:val="00534889"/>
    <w:rsid w:val="005753C4"/>
    <w:rsid w:val="008A0961"/>
    <w:rsid w:val="009156BE"/>
    <w:rsid w:val="00A4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28B9C"/>
  <w15:docId w15:val="{ED3C9DC5-3AE9-4DC7-8D2E-28BF1B13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A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2017-09-08T00:14:00Z</dcterms:created>
  <dcterms:modified xsi:type="dcterms:W3CDTF">2017-09-08T00:46:00Z</dcterms:modified>
</cp:coreProperties>
</file>