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TEST1.docx</w:t>
      </w:r>
    </w:p>
    <w:p>
      <w:pPr>
        <w:pStyle w:val="Heading2"/>
      </w:pPr>
      <w:r>
        <w:t>Given: please follow</w:t>
      </w:r>
    </w:p>
    <w:p>
      <w:pPr>
        <w:pStyle w:val="Heading3"/>
      </w:pPr>
      <w:r>
        <w:t>URL</w:t>
      </w:r>
    </w:p>
    <w:p>
      <w:r>
        <w:t>https://mock.com/</w:t>
      </w:r>
    </w:p>
    <w:p>
      <w:pPr>
        <w:pStyle w:val="Heading3"/>
      </w:pPr>
      <w:r>
        <w:t>VERB</w:t>
      </w:r>
    </w:p>
    <w:p>
      <w:r>
        <w:t>GET</w:t>
      </w:r>
    </w:p>
    <w:p>
      <w:pPr>
        <w:pStyle w:val="Heading3"/>
      </w:pPr>
      <w:r>
        <w:t>Request headers</w:t>
      </w:r>
    </w:p>
    <w:p>
      <w:r>
        <w:t>{</w:t>
        <w:br/>
        <w:t xml:space="preserve">  "User-Agent": "python-requests/2.27.1",</w:t>
        <w:br/>
        <w:t xml:space="preserve">  "Accept-Encoding": "gzip, deflate",</w:t>
        <w:br/>
        <w:t xml:space="preserve">  "Accept": "*/*",</w:t>
        <w:br/>
        <w:t xml:space="preserve">  "Connection": "keep-alive"</w:t>
        <w:br/>
        <w:t>}</w:t>
      </w:r>
    </w:p>
    <w:p>
      <w:pPr>
        <w:pStyle w:val="Heading3"/>
      </w:pPr>
      <w:r>
        <w:t>Response status code</w:t>
      </w:r>
    </w:p>
    <w:p>
      <w:r>
        <w:t>200</w:t>
      </w:r>
    </w:p>
    <w:p>
      <w:pPr>
        <w:pStyle w:val="Heading3"/>
      </w:pPr>
      <w:r>
        <w:t>Response headers</w:t>
      </w:r>
    </w:p>
    <w:p>
      <w:r>
        <w:t>{</w:t>
        <w:br/>
        <w:t xml:space="preserve">  "Content-Type": "application/json"</w:t>
        <w:br/>
        <w:t>}</w:t>
      </w:r>
    </w:p>
    <w:p>
      <w:pPr>
        <w:pStyle w:val="Heading3"/>
      </w:pPr>
      <w:r>
        <w:t>Response content</w:t>
      </w:r>
    </w:p>
    <w:p>
      <w:r>
        <w:t>Raw response</w:t>
      </w:r>
    </w:p>
    <w:p>
      <w:r>
        <w:t>raw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stBullet4">
    <w:name w:val="List Bullet 4"/>
    <w:basedOn w:val="ListBullet3"/>
    <w:pPr>
      <w:ind w:firstLine="216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