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1.jpg" ContentType="image/jpeg"/>
  <Override PartName="/word/media/rId45.jpg" ContentType="image/jpeg"/>
  <Override PartName="/word/media/rId42.png" ContentType="image/png"/>
  <Override PartName="/word/media/rId30.jpg" ContentType="image/jpeg"/>
  <Override PartName="/word/media/rId18.png" ContentType="image/png"/>
  <Override PartName="/word/media/rId48.jpg" ContentType="image/jpeg"/>
  <Override PartName="/word/media/rId24.jpg" ContentType="image/jpeg"/>
  <Override PartName="/word/media/rId65.png" ContentType="image/png"/>
  <Override PartName="/word/media/rId27.png" ContentType="image/png"/>
  <Override PartName="/word/media/rId15.png" ContentType="image/png"/>
  <Override PartName="/word/media/rId59.png" ContentType="image/png"/>
  <Override PartName="/word/media/rId62.png" ContentType="image/png"/>
  <Override PartName="/word/media/rId56.png" ContentType="image/png"/>
  <Override PartName="/word/media/rId39.jpg" ContentType="image/jpe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6기 POSTECH 청소년 수리인공지능 아카데미</w:t>
      </w:r>
    </w:p>
    <w:p>
      <w:pPr>
        <w:pStyle w:val="Author"/>
      </w:pPr>
      <w:r>
        <w:t xml:space="preserve">염시진</w:t>
      </w:r>
    </w:p>
    <w:p>
      <w:pPr>
        <w:pStyle w:val="Date"/>
      </w:pPr>
      <w:r>
        <w:t xml:space="preserve">2026. 5. 9.</w:t>
      </w:r>
    </w:p>
    <w:p>
      <w:pPr>
        <w:pStyle w:val="FirstParagraph"/>
      </w:pPr>
      <w:r>
        <w:t xml:space="preserve">[square]</w:t>
      </w:r>
    </w:p>
    <w:bookmarkStart w:id="38" w:name="인공지능과-함수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인공지능과 함수</w:t>
      </w:r>
    </w:p>
    <w:bookmarkStart w:id="33" w:name="인공지능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인공지능</w:t>
      </w:r>
    </w:p>
    <w:p>
      <w:pPr>
        <w:pStyle w:val="FirstParagraph"/>
      </w:pPr>
      <w:r>
        <w:t xml:space="preserve">토의</w:t>
      </w:r>
      <w:r>
        <w:t xml:space="preserve"> </w:t>
      </w:r>
      <w:r>
        <w:t xml:space="preserve">인공지능</w:t>
      </w:r>
      <w:r>
        <w:t xml:space="preserve">이란 무엇인가?</w:t>
      </w:r>
    </w:p>
    <w:p>
      <w:pPr>
        <w:pStyle w:val="BodyText"/>
      </w:pPr>
      <w:r>
        <w:t xml:space="preserve">인공지능이란?</w:t>
      </w:r>
    </w:p>
    <w:p>
      <w:pPr>
        <w:numPr>
          <w:ilvl w:val="0"/>
          <w:numId w:val="1001"/>
        </w:numPr>
      </w:pPr>
      <w:r>
        <w:t xml:space="preserve">사람처럼 생각하고 판단하는 기술이다.</w:t>
      </w:r>
      <w:r>
        <w:rPr>
          <w:rStyle w:val="FootnoteReference"/>
        </w:rPr>
        <w:footnoteReference w:id="9"/>
      </w:r>
    </w:p>
    <w:p>
      <w:pPr>
        <w:numPr>
          <w:ilvl w:val="0"/>
          <w:numId w:val="1001"/>
        </w:numPr>
      </w:pPr>
      <w:r>
        <w:t xml:space="preserve">인간의 행동을 컴퓨터가 수행하도록 만드는 기술이다.</w:t>
      </w:r>
      <w:r>
        <w:rPr>
          <w:rStyle w:val="FootnoteReference"/>
        </w:rPr>
        <w:footnoteReference w:id="10"/>
      </w:r>
    </w:p>
    <w:p>
      <w:pPr>
        <w:numPr>
          <w:ilvl w:val="0"/>
          <w:numId w:val="1001"/>
        </w:numPr>
      </w:pPr>
      <w:r>
        <w:t xml:space="preserve">환경으로부터 지각을 받아 행동을 수행하는 행위자이다.</w:t>
      </w:r>
      <w:r>
        <w:rPr>
          <w:rStyle w:val="FootnoteReference"/>
        </w:rPr>
        <w:footnoteReference w:id="11"/>
      </w:r>
    </w:p>
    <w:p>
      <w:pPr>
        <w:pStyle w:val="FirstParagraph"/>
      </w:pPr>
      <w:r>
        <w:t xml:space="preserve">우리 주변의 인공지능</w:t>
      </w:r>
    </w:p>
    <w:p>
      <w:pPr>
        <w:numPr>
          <w:ilvl w:val="0"/>
          <w:numId w:val="1002"/>
        </w:numPr>
      </w:pPr>
      <w:r>
        <w:t xml:space="preserve">규칙 기반 작동 (</w:t>
      </w:r>
      <w:r>
        <w:rPr>
          <w:i/>
          <w:iCs/>
        </w:rPr>
        <w:t xml:space="preserve">학습</w:t>
      </w:r>
      <w:r>
        <w:t xml:space="preserve"> </w:t>
      </w:r>
      <w:r>
        <w:t xml:space="preserve">없어도 됨)</w:t>
      </w:r>
      <w:r>
        <w:br/>
      </w:r>
      <w:r>
        <w:drawing>
          <wp:inline>
            <wp:extent cx="575999" cy="575999"/>
            <wp:effectExtent b="0" l="0" r="0" t="0"/>
            <wp:docPr descr="image" title="" id="13" name="Picture"/>
            <a:graphic>
              <a:graphicData uri="http://schemas.openxmlformats.org/drawingml/2006/picture">
                <pic:pic>
                  <pic:nvPicPr>
                    <pic:cNvPr descr="AC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" cy="5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t xml:space="preserve">데이터를 학습 (</w:t>
      </w:r>
      <w:r>
        <w:rPr>
          <w:i/>
          <w:iCs/>
        </w:rPr>
        <w:t xml:space="preserve">신경망</w:t>
      </w:r>
      <w:r>
        <w:t xml:space="preserve"> </w:t>
      </w:r>
      <w:r>
        <w:t xml:space="preserve">안 써도 됨)</w:t>
      </w:r>
      <w:r>
        <w:br/>
      </w:r>
      <w:r>
        <w:drawing>
          <wp:inline>
            <wp:extent cx="575999" cy="575999"/>
            <wp:effectExtent b="0" l="0" r="0" t="0"/>
            <wp:docPr descr="image" title="" id="16" name="Picture"/>
            <a:graphic>
              <a:graphicData uri="http://schemas.openxmlformats.org/drawingml/2006/picture">
                <pic:pic>
                  <pic:nvPicPr>
                    <pic:cNvPr descr="SPAM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" cy="5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t xml:space="preserve">신경망을 통해 데이터를 학습</w:t>
      </w:r>
      <w:r>
        <w:br/>
      </w:r>
      <w:r>
        <w:drawing>
          <wp:inline>
            <wp:extent cx="683999" cy="683999"/>
            <wp:effectExtent b="0" l="0" r="0" t="0"/>
            <wp:docPr descr="image" title="" id="19" name="Picture"/>
            <a:graphic>
              <a:graphicData uri="http://schemas.openxmlformats.org/drawingml/2006/picture">
                <pic:pic>
                  <pic:nvPicPr>
                    <pic:cNvPr descr="GP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99" cy="68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AI</w:t>
      </w:r>
      <w:r>
        <w:t xml:space="preserve"> </w:t>
      </w:r>
      <m:oMath>
        <m:r>
          <m:rPr>
            <m:sty m:val="p"/>
          </m:rPr>
          <m:t>⊇</m:t>
        </m:r>
      </m:oMath>
      <w:r>
        <w:t xml:space="preserve"> </w:t>
      </w:r>
      <w:r>
        <w:t xml:space="preserve">ML</w:t>
      </w:r>
      <w:r>
        <w:t xml:space="preserve"> </w:t>
      </w:r>
      <m:oMath>
        <m:r>
          <m:rPr>
            <m:sty m:val="p"/>
          </m:rPr>
          <m:t>⊇</m:t>
        </m:r>
      </m:oMath>
      <w:r>
        <w:t xml:space="preserve"> </w:t>
      </w:r>
      <w:r>
        <w:t xml:space="preserve">DL</w:t>
      </w:r>
    </w:p>
    <w:p>
      <w:pPr>
        <w:pStyle w:val="BodyText"/>
      </w:pPr>
      <w:r>
        <w:t xml:space="preserve">Alan Turing and John Searle</w:t>
      </w:r>
    </w:p>
    <w:p>
      <w:pPr>
        <w:pStyle w:val="BodyText"/>
      </w:pPr>
      <w:r>
        <w:t xml:space="preserve">5cm</w:t>
      </w:r>
      <w:r>
        <w:t xml:space="preserve">(0.9cm,1.7cm)</w:t>
      </w:r>
      <w:r>
        <w:t xml:space="preserve"> </w:t>
      </w:r>
      <w:r>
        <w:drawing>
          <wp:inline>
            <wp:extent cx="899999" cy="1223999"/>
            <wp:effectExtent b="0" l="0" r="0" t="0"/>
            <wp:docPr descr="image" title="" id="22" name="Picture"/>
            <a:graphic>
              <a:graphicData uri="http://schemas.openxmlformats.org/drawingml/2006/picture">
                <pic:pic>
                  <pic:nvPicPr>
                    <pic:cNvPr descr="Alan_Turing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999" cy="122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6cm</w:t>
      </w:r>
      <w:r>
        <w:t xml:space="preserve">(0.2cm,5.5cm)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앨런 튜링</w:t>
      </w:r>
      <w:r>
        <w:br/>
      </w:r>
      <w:r>
        <w:t xml:space="preserve">“기계가 인간처럼 대화하면,</w:t>
      </w:r>
      <w:r>
        <w:br/>
      </w:r>
      <w:r>
        <w:t xml:space="preserve">지능을 가진 것이다.”</w:t>
      </w:r>
      <w:r>
        <w:br/>
      </w:r>
      <w:r>
        <w:t xml:space="preserve">(튜링 테스트)</w:t>
      </w:r>
    </w:p>
    <w:p>
      <w:pPr>
        <w:pStyle w:val="FirstParagraph"/>
      </w:pPr>
      <w:r>
        <w:t xml:space="preserve">6cm</w:t>
      </w:r>
      <w:r>
        <w:t xml:space="preserve">(8cm,5.7cm)</w:t>
      </w:r>
      <w:r>
        <w:t xml:space="preserve"> </w:t>
      </w:r>
      <w:r>
        <w:drawing>
          <wp:inline>
            <wp:extent cx="1259999" cy="839999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John_Searle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999" cy="8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6cm</w:t>
      </w:r>
      <w:r>
        <w:t xml:space="preserve">(7.5cm,3.2cm)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존 설</w:t>
      </w:r>
      <w:r>
        <w:br/>
      </w:r>
      <w:r>
        <w:t xml:space="preserve">“응 아니야.”</w:t>
      </w:r>
      <w:r>
        <w:br/>
      </w:r>
      <w:r>
        <w:t xml:space="preserve">(중국어 방 논증)</w:t>
      </w:r>
    </w:p>
    <w:p>
      <w:pPr>
        <w:pStyle w:val="FirstParagraph"/>
      </w:pPr>
      <w:r>
        <w:t xml:space="preserve">Lee Sedol and Demis Hassabis</w:t>
      </w:r>
    </w:p>
    <w:p>
      <w:pPr>
        <w:pStyle w:val="BodyText"/>
      </w:pPr>
      <w:r>
        <w:t xml:space="preserve">5cm</w:t>
      </w:r>
      <w:r>
        <w:t xml:space="preserve">(0.8cm,1.9cm)</w:t>
      </w:r>
      <w:r>
        <w:t xml:space="preserve"> </w:t>
      </w:r>
      <w:r>
        <w:drawing>
          <wp:inline>
            <wp:extent cx="1151999" cy="1560042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Le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999" cy="1560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6.5cm</w:t>
      </w:r>
      <w:r>
        <w:t xml:space="preserve">(0.2cm,6.5cm)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이세돌</w:t>
      </w:r>
      <w:r>
        <w:br/>
      </w:r>
      <w:r>
        <w:t xml:space="preserve">“인공지능은 완벽했다.</w:t>
      </w:r>
      <w:r>
        <w:br/>
      </w:r>
      <w:r>
        <w:t xml:space="preserve">하지만 완벽한 기계는 아름답지 않다.”</w:t>
      </w:r>
    </w:p>
    <w:p>
      <w:pPr>
        <w:pStyle w:val="FirstParagraph"/>
      </w:pPr>
      <w:r>
        <w:t xml:space="preserve">6cm</w:t>
      </w:r>
      <w:r>
        <w:t xml:space="preserve">(8.2cm,4.2cm)</w:t>
      </w:r>
      <w:r>
        <w:t xml:space="preserve"> </w:t>
      </w:r>
      <w:r>
        <w:drawing>
          <wp:inline>
            <wp:extent cx="1151999" cy="1495905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Demis_Hassabis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999" cy="1495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7cm</w:t>
      </w:r>
      <w:r>
        <w:t xml:space="preserve">(7.5cm,2.3cm)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데미스 하사비스</w:t>
      </w:r>
      <w:r>
        <w:br/>
      </w:r>
      <w:r>
        <w:t xml:space="preserve">“알파고는 인간의 직관을</w:t>
      </w:r>
      <w:r>
        <w:br/>
      </w:r>
      <w:r>
        <w:t xml:space="preserve">배우기 시작했다.”</w:t>
      </w:r>
    </w:p>
    <w:p>
      <w:pPr>
        <w:pStyle w:val="FirstParagraph"/>
      </w:pPr>
      <w:r>
        <w:t xml:space="preserve">AI 관련 어록</w:t>
      </w:r>
    </w:p>
    <w:tbl>
      <w:tblPr>
        <w:tblStyle w:val="Table"/>
        <w:tblW w:type="pct" w:w="465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5623"/>
        <w:gridCol w:w="1742"/>
      </w:tblGrid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“기계가 생각할 수 있는지 묻기보다, 기계가 인간처럼 행동할 수 있는지 물어야 한다.”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-앨런 튜링</w:t>
            </w:r>
          </w:p>
        </w:tc>
      </w:tr>
    </w:tbl>
    <w:tbl>
      <w:tblPr>
        <w:tblStyle w:val="Table"/>
        <w:tblW w:type="pct" w:w="465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5623"/>
        <w:gridCol w:w="1742"/>
      </w:tblGrid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“기호를 조작하는 것이 이해를 의미하지는 않는다.”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-존 설</w:t>
            </w:r>
          </w:p>
        </w:tc>
      </w:tr>
    </w:tbl>
    <w:tbl>
      <w:tblPr>
        <w:tblStyle w:val="Table"/>
        <w:tblW w:type="pct" w:w="465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5623"/>
        <w:gridCol w:w="1742"/>
      </w:tblGrid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“완전한 인공 지능은 인류의 종말을 의미할 수도 있다.”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-스티븐 호킹</w:t>
            </w:r>
          </w:p>
        </w:tc>
      </w:tr>
    </w:tbl>
    <w:tbl>
      <w:tblPr>
        <w:tblStyle w:val="Table"/>
        <w:tblW w:type="pct" w:w="465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5623"/>
        <w:gridCol w:w="1742"/>
      </w:tblGrid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“인공지능은 거부할 수 없는 큰 흐름이다.”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-???</w:t>
            </w:r>
          </w:p>
        </w:tc>
      </w:tr>
    </w:tbl>
    <w:bookmarkEnd w:id="33"/>
    <w:bookmarkStart w:id="37" w:name="함수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함수</w:t>
      </w:r>
    </w:p>
    <w:p>
      <w:pPr>
        <w:pStyle w:val="FirstParagraph"/>
      </w:pPr>
      <w:r>
        <w:t xml:space="preserve">토의 1</w:t>
      </w:r>
      <w:r>
        <w:t xml:space="preserve"> </w:t>
      </w:r>
      <w:r>
        <w:t xml:space="preserve">함수</w:t>
      </w:r>
      <w:r>
        <w:t xml:space="preserve">란 무엇인가?</w:t>
      </w:r>
    </w:p>
    <w:p>
      <w:pPr>
        <w:pStyle w:val="BodyText"/>
      </w:pPr>
      <w:r>
        <w:t xml:space="preserve">토의 2</w:t>
      </w:r>
    </w:p>
    <w:p>
      <w:pPr>
        <w:pStyle w:val="BodyText"/>
      </w:pPr>
      <w:r>
        <w:t xml:space="preserve">우리 주변의</w:t>
      </w:r>
      <w:r>
        <w:t xml:space="preserve"> </w:t>
      </w:r>
      <w:r>
        <w:t xml:space="preserve">함수</w:t>
      </w:r>
      <w:r>
        <w:t xml:space="preserve">는</w:t>
      </w:r>
      <w:r>
        <w:br/>
      </w:r>
      <w:r>
        <w:t xml:space="preserve">어떤 것이 있을까?</w:t>
      </w:r>
    </w:p>
    <w:p>
      <w:pPr>
        <w:pStyle w:val="BodyText"/>
      </w:pPr>
      <w:r>
        <w:t xml:space="preserve">토의 3</w:t>
      </w:r>
      <w:r>
        <w:t xml:space="preserve"> </w:t>
      </w:r>
      <w:r>
        <w:t xml:space="preserve">인공지능은 함수인가?</w:t>
      </w:r>
    </w:p>
    <w:p>
      <w:pPr>
        <w:pStyle w:val="BodyText"/>
      </w:pPr>
      <w:r>
        <w:t xml:space="preserve">함수란?</w:t>
      </w:r>
      <w:r>
        <w:t xml:space="preserve"> </w:t>
      </w:r>
      <w:r>
        <w:t xml:space="preserve">함수</w:t>
      </w:r>
      <w:r>
        <w:t xml:space="preserve">는 어디에나 있다.</w:t>
      </w:r>
    </w:p>
    <w:p>
      <w:pPr>
        <w:pStyle w:val="BodyText"/>
      </w:pPr>
      <w:r>
        <w:t xml:space="preserve">함수의 정의</w:t>
      </w:r>
    </w:p>
    <w:p>
      <w:pPr>
        <w:numPr>
          <w:ilvl w:val="0"/>
          <w:numId w:val="1008"/>
        </w:numPr>
      </w:pPr>
      <w:r>
        <w:t xml:space="preserve">두 변수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에 대하여</w:t>
      </w:r>
      <w:r>
        <w:t xml:space="preserve"> </w:t>
      </w:r>
      <m:oMath>
        <m:r>
          <m:t>x</m:t>
        </m:r>
      </m:oMath>
      <w:r>
        <w:t xml:space="preserve">의 값이 하나 정해지면</w:t>
      </w:r>
      <w:r>
        <w:br/>
      </w:r>
      <w:r>
        <w:t xml:space="preserve">그에 따라</w:t>
      </w:r>
      <w:r>
        <w:t xml:space="preserve"> </w:t>
      </w:r>
      <m:oMath>
        <m:r>
          <m:t>y</m:t>
        </m:r>
      </m:oMath>
      <w:r>
        <w:t xml:space="preserve">의 값도 오직 하나로 정해지는 을 함수라 한다.</w:t>
      </w:r>
      <w:r>
        <w:t xml:space="preserve"> </w:t>
      </w:r>
      <w:r>
        <w:rPr>
          <w:rStyle w:val="FootnoteReference"/>
        </w:rPr>
        <w:footnoteReference w:id="34"/>
      </w:r>
    </w:p>
    <w:p>
      <w:pPr>
        <w:numPr>
          <w:ilvl w:val="0"/>
          <w:numId w:val="1008"/>
        </w:numPr>
      </w:pPr>
      <w:r>
        <w:t xml:space="preserve">두 집합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에서</w:t>
      </w:r>
      <w:r>
        <w:t xml:space="preserve"> </w:t>
      </w:r>
      <m:oMath>
        <m:r>
          <m:t>X</m:t>
        </m:r>
      </m:oMath>
      <w:r>
        <w:t xml:space="preserve">의 각 원소에</w:t>
      </w:r>
      <w:r>
        <w:br/>
      </w:r>
      <m:oMath>
        <m:r>
          <m:t>Y</m:t>
        </m:r>
      </m:oMath>
      <w:r>
        <w:t xml:space="preserve">의 원소가 오직 하나씩 할 때 이를 함수라 한다.</w:t>
      </w:r>
      <w:r>
        <w:t xml:space="preserve"> </w:t>
      </w:r>
      <w:r>
        <w:rPr>
          <w:rStyle w:val="FootnoteReference"/>
        </w:rPr>
        <w:footnoteReference w:id="35"/>
      </w:r>
    </w:p>
    <w:p>
      <w:pPr>
        <w:numPr>
          <w:ilvl w:val="0"/>
          <w:numId w:val="1008"/>
        </w:numPr>
      </w:pPr>
      <w:r>
        <w:t xml:space="preserve">함수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는</w:t>
      </w:r>
      <w:r>
        <w:br/>
      </w:r>
      <w:r>
        <w:t xml:space="preserve">정의역</w:t>
      </w:r>
      <w:r>
        <w:t xml:space="preserve"> </w:t>
      </w:r>
      <m:oMath>
        <m:r>
          <m:t>X</m:t>
        </m:r>
      </m:oMath>
      <w:r>
        <w:t xml:space="preserve">의 각 원소를 공역</w:t>
      </w:r>
      <w:r>
        <w:t xml:space="preserve"> </w:t>
      </w:r>
      <m:oMath>
        <m:r>
          <m:t>Y</m:t>
        </m:r>
      </m:oMath>
      <w:r>
        <w:t xml:space="preserve">의 한 원소에 시키는 규칙이다.</w:t>
      </w:r>
      <w:r>
        <w:t xml:space="preserve"> </w:t>
      </w:r>
      <w:r>
        <w:rPr>
          <w:rStyle w:val="FootnoteReference"/>
        </w:rPr>
        <w:footnoteReference w:id="36"/>
      </w:r>
    </w:p>
    <w:bookmarkEnd w:id="37"/>
    <w:bookmarkEnd w:id="38"/>
    <w:bookmarkStart w:id="69" w:name="선형-회귀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선형 회귀</w:t>
      </w:r>
    </w:p>
    <w:bookmarkStart w:id="52" w:name="소행성-세레스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소행성 세레스</w:t>
      </w:r>
    </w:p>
    <w:p>
      <w:pPr>
        <w:pStyle w:val="FirstParagraph"/>
      </w:pPr>
      <w:r>
        <w:t xml:space="preserve">Ceres and Piazzi</w:t>
      </w:r>
    </w:p>
    <w:p>
      <w:pPr>
        <w:pStyle w:val="BodyText"/>
      </w:pPr>
      <w:r>
        <w:t xml:space="preserve">5cm</w:t>
      </w:r>
      <w:r>
        <w:t xml:space="preserve">(0.8cm,1.9cm)</w:t>
      </w:r>
      <w:r>
        <w:t xml:space="preserve"> </w:t>
      </w:r>
      <w:r>
        <w:drawing>
          <wp:inline>
            <wp:extent cx="1151999" cy="1447228"/>
            <wp:effectExtent b="0" l="0" r="0" t="0"/>
            <wp:docPr descr="image" title="" id="40" name="Picture"/>
            <a:graphic>
              <a:graphicData uri="http://schemas.openxmlformats.org/drawingml/2006/picture">
                <pic:pic>
                  <pic:nvPicPr>
                    <pic:cNvPr descr="piazzi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999" cy="1447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6.5cm</w:t>
      </w:r>
      <w:r>
        <w:t xml:space="preserve">(0.2cm,6.5cm)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피아치</w:t>
      </w:r>
      <w:r>
        <w:br/>
      </w:r>
      <w:r>
        <w:t xml:space="preserve">새로운 행성 발견한거 같은데?</w:t>
      </w:r>
      <w:r>
        <w:br/>
      </w:r>
      <w:r>
        <w:t xml:space="preserve">관측하다가 놓쳐버렸넹..</w:t>
      </w:r>
    </w:p>
    <w:p>
      <w:pPr>
        <w:pStyle w:val="FirstParagraph"/>
      </w:pPr>
      <w:r>
        <w:t xml:space="preserve">7cm</w:t>
      </w:r>
      <w:r>
        <w:t xml:space="preserve">(8.2cm,1.7cm)</w:t>
      </w:r>
      <w:r>
        <w:t xml:space="preserve"> </w:t>
      </w:r>
      <w:r>
        <w:drawing>
          <wp:inline>
            <wp:extent cx="1151999" cy="1109595"/>
            <wp:effectExtent b="0" l="0" r="0" t="0"/>
            <wp:docPr descr="image" title="" id="43" name="Picture"/>
            <a:graphic>
              <a:graphicData uri="http://schemas.openxmlformats.org/drawingml/2006/picture">
                <pic:pic>
                  <pic:nvPicPr>
                    <pic:cNvPr descr="Ceres_observati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999" cy="1109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6cm</w:t>
      </w:r>
      <w:r>
        <w:t xml:space="preserve">(8.2cm,5.3cm)</w:t>
      </w:r>
      <w:r>
        <w:t xml:space="preserve"> </w:t>
      </w:r>
      <w:r>
        <w:drawing>
          <wp:inline>
            <wp:extent cx="1151999" cy="1130366"/>
            <wp:effectExtent b="0" l="0" r="0" t="0"/>
            <wp:docPr descr="image" title="" id="46" name="Picture"/>
            <a:graphic>
              <a:graphicData uri="http://schemas.openxmlformats.org/drawingml/2006/picture">
                <pic:pic>
                  <pic:nvPicPr>
                    <pic:cNvPr descr="Ceres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999" cy="1130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Gauss</w:t>
      </w:r>
    </w:p>
    <w:p>
      <w:pPr>
        <w:pStyle w:val="BodyText"/>
      </w:pPr>
      <w:r>
        <w:t xml:space="preserve">5cm</w:t>
      </w:r>
      <w:r>
        <w:t xml:space="preserve">(0.8cm,1.9cm)</w:t>
      </w:r>
      <w:r>
        <w:t xml:space="preserve"> </w:t>
      </w:r>
      <w:r>
        <w:drawing>
          <wp:inline>
            <wp:extent cx="1151999" cy="1483636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Gauss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999" cy="1483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6.5cm</w:t>
      </w:r>
      <w:r>
        <w:t xml:space="preserve">(0.2cm,6.5cm)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가우스</w:t>
      </w:r>
      <w:r>
        <w:br/>
      </w:r>
      <w:r>
        <w:t xml:space="preserve">관측값의</w:t>
      </w:r>
      <w:r>
        <w:t xml:space="preserve"> </w:t>
      </w:r>
      <w:r>
        <w:rPr>
          <w:b/>
          <w:bCs/>
        </w:rPr>
        <w:t xml:space="preserve">오차제곱합</w:t>
      </w:r>
      <w:r>
        <w:t xml:space="preserve">을 줄이면 될거같은데?</w:t>
      </w:r>
    </w:p>
    <w:p>
      <w:pPr>
        <w:pStyle w:val="FirstParagraph"/>
      </w:pPr>
      <w:r>
        <w:t xml:space="preserve">6cm</w:t>
      </w:r>
      <w:r>
        <w:t xml:space="preserve">(6.2cm,2.3cm)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최소제곱법</w:t>
      </w:r>
      <w:r>
        <w:br/>
      </w:r>
      <w:r>
        <w:t xml:space="preserve">오차제곱합을 최소화 하는 방식으로 궤도 계산에 성공</w:t>
      </w:r>
      <w:r>
        <w:rPr>
          <w:rStyle w:val="FootnoteReference"/>
        </w:rPr>
        <w:footnoteReference w:id="51"/>
      </w:r>
      <w:r>
        <w:t xml:space="preserve">.</w:t>
      </w:r>
      <w:r>
        <w:br/>
      </w:r>
      <w:r>
        <w:br/>
      </w:r>
      <w:r>
        <w:t xml:space="preserve">가우스가 지정한 날짜와 장소에서 세레스 관측 성공!</w:t>
      </w:r>
    </w:p>
    <w:bookmarkEnd w:id="52"/>
    <w:bookmarkStart w:id="68" w:name="최소제곱법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최소제곱법</w:t>
      </w:r>
    </w:p>
    <w:p>
      <w:pPr>
        <w:pStyle w:val="FirstParagraph"/>
      </w:pPr>
      <w:r>
        <w:t xml:space="preserve">최소제곱법</w:t>
      </w:r>
    </w:p>
    <w:p>
      <w:pPr>
        <w:pStyle w:val="BodyText"/>
      </w:pPr>
      <w:r>
        <w:t xml:space="preserve">주어진 데이터를</w:t>
      </w:r>
      <w:r>
        <w:t xml:space="preserve"> </w:t>
      </w:r>
      <w:r>
        <w:t xml:space="preserve">가장 잘 설명하는 직선</w:t>
      </w:r>
      <w:r>
        <w:t xml:space="preserve">을 찾는 방법.</w:t>
      </w:r>
    </w:p>
    <w:p>
      <w:pPr>
        <w:pStyle w:val="BodyText"/>
      </w:pPr>
      <w:r>
        <w:t xml:space="preserve">데이터와 직선 (1)</w:t>
      </w:r>
    </w:p>
    <w:p>
      <w:pPr>
        <w:pStyle w:val="BodyText"/>
      </w:pPr>
      <w:r>
        <w:drawing>
          <wp:inline>
            <wp:extent cx="2879999" cy="2682601"/>
            <wp:effectExtent b="0" l="0" r="0" t="0"/>
            <wp:docPr descr="image" title="" id="54" name="Picture"/>
            <a:graphic>
              <a:graphicData uri="http://schemas.openxmlformats.org/drawingml/2006/picture">
                <pic:pic>
                  <pic:nvPicPr>
                    <pic:cNvPr descr="point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682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데이터와 직선 (2)</w:t>
      </w:r>
    </w:p>
    <w:p>
      <w:pPr>
        <w:pStyle w:val="BodyText"/>
      </w:pPr>
      <w:r>
        <w:drawing>
          <wp:inline>
            <wp:extent cx="2879999" cy="2682601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lin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682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데이터와 직선 (3)</w:t>
      </w:r>
    </w:p>
    <w:p>
      <w:pPr>
        <w:pStyle w:val="BodyText"/>
      </w:pPr>
      <w:r>
        <w:drawing>
          <wp:inline>
            <wp:extent cx="2879999" cy="2682601"/>
            <wp:effectExtent b="0" l="0" r="0" t="0"/>
            <wp:docPr descr="image" title="" id="60" name="Picture"/>
            <a:graphic>
              <a:graphicData uri="http://schemas.openxmlformats.org/drawingml/2006/picture">
                <pic:pic>
                  <pic:nvPicPr>
                    <pic:cNvPr descr="error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682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일차 함수와 오차</w:t>
      </w:r>
    </w:p>
    <w:p>
      <w:pPr>
        <w:numPr>
          <w:ilvl w:val="0"/>
          <w:numId w:val="1012"/>
        </w:numPr>
      </w:pPr>
      <w:r>
        <w:t xml:space="preserve">주어진 데이터:</w:t>
      </w:r>
      <w:r>
        <w:br/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7.8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5.7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5.6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3.9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3.3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8.9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(</m:t>
        </m:r>
        <m:r>
          <m:t>3.3</m:t>
        </m:r>
        <m:r>
          <m:rPr>
            <m:sty m:val="p"/>
          </m:rPr>
          <m:t>,</m:t>
        </m:r>
        <m:r>
          <m:t>8.8</m:t>
        </m:r>
        <m:r>
          <m:rPr>
            <m:sty m:val="p"/>
          </m:rPr>
          <m:t>)</m:t>
        </m:r>
      </m:oMath>
      <w:r>
        <w:t xml:space="preserve"> </w:t>
      </w:r>
      <w:r>
        <w:br/>
      </w:r>
    </w:p>
    <w:p>
      <w:pPr>
        <w:numPr>
          <w:ilvl w:val="0"/>
          <w:numId w:val="1012"/>
        </w:numPr>
      </w:pPr>
      <w:r>
        <w:t xml:space="preserve">직선의 방정식: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</m:oMath>
      </m:oMathPara>
    </w:p>
    <w:p>
      <w:pPr>
        <w:numPr>
          <w:ilvl w:val="0"/>
          <w:numId w:val="1012"/>
        </w:numPr>
      </w:pPr>
      <w:r>
        <w:t xml:space="preserve">오차 계산: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5.7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7.8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8.9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1.1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6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8.8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3.3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가우스의 아이디어:</w:t>
      </w:r>
      <w:r>
        <w:br/>
      </w:r>
      <w:r>
        <w:rPr>
          <w:b/>
          <w:bCs/>
        </w:rPr>
        <w:t xml:space="preserve">제곱</w:t>
      </w:r>
      <w:r>
        <w:t xml:space="preserve">의 합</w:t>
      </w:r>
      <w:r>
        <w:t xml:space="preserve"> </w:t>
      </w:r>
      <m:oMath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Sup>
          <m:e>
            <m:r>
              <m:t>r</m:t>
            </m:r>
          </m:e>
          <m:sub>
            <m:r>
              <m:t>6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을 최소로 만드는</w:t>
      </w:r>
      <w:r>
        <w:t xml:space="preserve"> </w:t>
      </w:r>
      <m:oMath>
        <m:r>
          <m:t>a</m:t>
        </m:r>
      </m:oMath>
      <w:r>
        <w:t xml:space="preserve">와</w:t>
      </w:r>
      <w:r>
        <w:t xml:space="preserve"> </w:t>
      </w:r>
      <m:oMath>
        <m:r>
          <m:t>b</m:t>
        </m:r>
      </m:oMath>
      <w:r>
        <w:t xml:space="preserve">를 찾자!</w:t>
      </w:r>
    </w:p>
    <w:p>
      <w:pPr>
        <w:pStyle w:val="FirstParagraph"/>
      </w:pPr>
      <w:r>
        <w:t xml:space="preserve">최소제곱법:</w:t>
      </w:r>
      <w:r>
        <w:t xml:space="preserve"> </w:t>
      </w:r>
      <m:oMath>
        <m:r>
          <m:t>a</m:t>
        </m:r>
      </m:oMath>
      <w:r>
        <w:t xml:space="preserve">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구하기</w:t>
      </w:r>
    </w:p>
    <w:p>
      <w:pPr>
        <w:numPr>
          <w:ilvl w:val="0"/>
          <w:numId w:val="1013"/>
        </w:numPr>
      </w:pPr>
      <w:r>
        <w:t xml:space="preserve">오차제곱합: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r</m:t>
                  </m:r>
                </m:e>
                <m:sub>
                  <m:r>
                    <m:t>6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5.7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7.8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8.8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3.3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S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는</w:t>
      </w:r>
      <w:r>
        <w:t xml:space="preserve"> </w:t>
      </w:r>
      <m:oMath>
        <m:r>
          <m:t>a</m:t>
        </m:r>
      </m:oMath>
      <w:r>
        <w:t xml:space="preserve">와</w:t>
      </w:r>
      <w:r>
        <w:t xml:space="preserve"> </w:t>
      </w:r>
      <m:oMath>
        <m:r>
          <m:t>b</m:t>
        </m:r>
      </m:oMath>
      <w:r>
        <w:t xml:space="preserve">를 넣으면 값이 정해지는</w:t>
      </w:r>
      <w:r>
        <w:t xml:space="preserve"> </w:t>
      </w:r>
      <w:r>
        <w:rPr>
          <w:b/>
          <w:bCs/>
        </w:rPr>
        <w:t xml:space="preserve">함수</w:t>
      </w:r>
      <w:r>
        <w:t xml:space="preserve">이다.</w:t>
      </w:r>
    </w:p>
    <w:p>
      <w:pPr>
        <w:numPr>
          <w:ilvl w:val="0"/>
          <w:numId w:val="1013"/>
        </w:numPr>
      </w:pPr>
      <w:r>
        <w:t xml:space="preserve">이 함수는</w:t>
      </w:r>
      <w:r>
        <w:t xml:space="preserve"> </w:t>
      </w:r>
      <w:r>
        <w:rPr>
          <w:i/>
          <w:iCs/>
        </w:rPr>
        <w:t xml:space="preserve">미분</w:t>
      </w:r>
      <w:r>
        <w:t xml:space="preserve">이 가능하고,</w:t>
      </w:r>
      <w:r>
        <w:t xml:space="preserve"> </w:t>
      </w:r>
      <w:r>
        <w:rPr>
          <w:i/>
          <w:iCs/>
        </w:rPr>
        <w:t xml:space="preserve">아래로 볼록(convex)</w:t>
      </w:r>
      <w:r>
        <w:t xml:space="preserve">하다.</w:t>
      </w:r>
    </w:p>
    <w:p>
      <w:pPr>
        <w:numPr>
          <w:ilvl w:val="0"/>
          <w:numId w:val="1013"/>
        </w:numPr>
      </w:pPr>
      <w:r>
        <w:t xml:space="preserve">따라서</w:t>
      </w:r>
      <w:r>
        <w:t xml:space="preserve"> </w:t>
      </w:r>
      <m:oMath>
        <m:r>
          <m:t>a</m:t>
        </m:r>
      </m:oMath>
      <w:r>
        <w:t xml:space="preserve">와</w:t>
      </w:r>
      <w:r>
        <w:t xml:space="preserve"> </w:t>
      </w:r>
      <m:oMath>
        <m:r>
          <m:t>b</m:t>
        </m:r>
      </m:oMath>
      <w:r>
        <w:t xml:space="preserve">에 대해 각각</w:t>
      </w:r>
      <w:r>
        <w:t xml:space="preserve"> </w:t>
      </w:r>
      <w:r>
        <w:rPr>
          <w:i/>
          <w:iCs/>
        </w:rPr>
        <w:t xml:space="preserve">편미분</w:t>
      </w:r>
      <w:r>
        <w:t xml:space="preserve">하여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S</m:t>
              </m:r>
            </m:num>
            <m:den>
              <m:r>
                <m:rPr>
                  <m:sty m:val="p"/>
                </m:rPr>
                <m:t>∂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S</m:t>
              </m:r>
            </m:num>
            <m:den>
              <m:r>
                <m:rPr>
                  <m:sty m:val="p"/>
                </m:rPr>
                <m:t>∂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0"/>
        </w:numPr>
      </w:pPr>
      <w:r>
        <w:t xml:space="preserve">을 만족하는 해를 구할 수 있다.</w:t>
      </w:r>
    </w:p>
    <w:p>
      <w:pPr>
        <w:pStyle w:val="FirstParagraph"/>
      </w:pPr>
      <m:oMath>
        <m:r>
          <m:t>S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의 그래프</w:t>
      </w:r>
    </w:p>
    <w:p>
      <w:pPr>
        <w:numPr>
          <w:ilvl w:val="0"/>
          <w:numId w:val="1014"/>
        </w:numPr>
      </w:pPr>
      <m:oMath>
        <m:r>
          <m:t>S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116.4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26.8</m:t>
        </m:r>
        <m:r>
          <m:t>a</m:t>
        </m:r>
        <m:r>
          <m:t>b</m:t>
        </m:r>
        <m:r>
          <m:rPr>
            <m:sty m:val="p"/>
          </m:rPr>
          <m:t>+</m:t>
        </m:r>
        <m:r>
          <m:t>6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216.42</m:t>
        </m:r>
        <m:r>
          <m:t>a</m:t>
        </m:r>
        <m:r>
          <m:rPr>
            <m:sty m:val="p"/>
          </m:rPr>
          <m:t>−</m:t>
        </m:r>
        <m:r>
          <m:t>15</m:t>
        </m:r>
        <m:r>
          <m:t>b</m:t>
        </m:r>
        <m:r>
          <m:rPr>
            <m:sty m:val="p"/>
          </m:rPr>
          <m:t>+</m:t>
        </m:r>
        <m:r>
          <m:t>205.81</m:t>
        </m:r>
      </m:oMath>
    </w:p>
    <w:p>
      <w:pPr>
        <w:numPr>
          <w:ilvl w:val="0"/>
          <w:numId w:val="1014"/>
        </w:numPr>
      </w:pPr>
      <m:oMath>
        <m:r>
          <m:t>a</m:t>
        </m:r>
        <m:r>
          <m:rPr>
            <m:sty m:val="p"/>
          </m:rPr>
          <m:t>=</m:t>
        </m:r>
        <m:r>
          <m:t>1.44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4.48</m:t>
        </m:r>
      </m:oMath>
      <w:r>
        <w:t xml:space="preserve">.</w:t>
      </w:r>
    </w:p>
    <w:p>
      <w:pPr>
        <w:pStyle w:val="FirstParagraph"/>
      </w:pPr>
      <w:r>
        <w:drawing>
          <wp:inline>
            <wp:extent cx="2879999" cy="2482135"/>
            <wp:effectExtent b="0" l="0" r="0" t="0"/>
            <wp:docPr descr="image" title="" id="63" name="Picture"/>
            <a:graphic>
              <a:graphicData uri="http://schemas.openxmlformats.org/drawingml/2006/picture">
                <pic:pic>
                  <pic:nvPicPr>
                    <pic:cNvPr descr="figure_s(a,b)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482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데이터와 직선 (4)</w:t>
      </w:r>
    </w:p>
    <w:p>
      <w:pPr>
        <w:pStyle w:val="BodyText"/>
      </w:pPr>
      <w:r>
        <w:drawing>
          <wp:inline>
            <wp:extent cx="2879999" cy="2682601"/>
            <wp:effectExtent b="0" l="0" r="0" t="0"/>
            <wp:docPr descr="image" title="" id="66" name="Picture"/>
            <a:graphic>
              <a:graphicData uri="http://schemas.openxmlformats.org/drawingml/2006/picture">
                <pic:pic>
                  <pic:nvPicPr>
                    <pic:cNvPr descr="LS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682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감사합니다</w:t>
      </w:r>
    </w:p>
    <w:p>
      <w:pPr>
        <w:pStyle w:val="BodyText"/>
      </w:pPr>
      <w:r>
        <w:t xml:space="preserve">5cm</w:t>
      </w:r>
      <w:r>
        <w:t xml:space="preserve">(7cm,8cm)</w:t>
      </w:r>
      <w:r>
        <w:t xml:space="preserve"> </w:t>
      </w:r>
      <w:r>
        <w:t xml:space="preserve">image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「초·중등 인공지능 교육 내용기준」 및 중학교 「기술·가정」 교과서 (미래엔, 2022)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고등학교 선택 과목 「인공지능 기초」 교과서 (2022)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/>
          <w:iCs/>
        </w:rPr>
        <w:t xml:space="preserve">Artificial Intelligence: A Modern Approach</w:t>
      </w:r>
      <w:r>
        <w:t xml:space="preserve"> </w:t>
      </w:r>
      <w:r>
        <w:t xml:space="preserve">(Russell &amp; Norvig, 1st ed., 1995 / 4th ed., 2020)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중학교 수학(일차함수 단원), 미래엔·천재교육·금성출판사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고등수학(공통수학·수학Ⅰ) 함수 단원, 미래엔·천재교육·금성출판사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 </w:t>
      </w:r>
      <w:r>
        <w:t xml:space="preserve">(Walter Rudin, 3rd ed., 1976)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Theoria Motus Corporum Coelestium in Sectionibus Conicis Solem Ambientium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1" Target="media/rId21.jpg" /><Relationship Type="http://schemas.openxmlformats.org/officeDocument/2006/relationships/image" Id="rId45" Target="media/rId45.jpg" /><Relationship Type="http://schemas.openxmlformats.org/officeDocument/2006/relationships/image" Id="rId42" Target="media/rId42.png" /><Relationship Type="http://schemas.openxmlformats.org/officeDocument/2006/relationships/image" Id="rId30" Target="media/rId30.jpg" /><Relationship Type="http://schemas.openxmlformats.org/officeDocument/2006/relationships/image" Id="rId18" Target="media/rId18.png" /><Relationship Type="http://schemas.openxmlformats.org/officeDocument/2006/relationships/image" Id="rId48" Target="media/rId48.jpg" /><Relationship Type="http://schemas.openxmlformats.org/officeDocument/2006/relationships/image" Id="rId24" Target="media/rId24.jpg" /><Relationship Type="http://schemas.openxmlformats.org/officeDocument/2006/relationships/image" Id="rId65" Target="media/rId65.png" /><Relationship Type="http://schemas.openxmlformats.org/officeDocument/2006/relationships/image" Id="rId27" Target="media/rId27.png" /><Relationship Type="http://schemas.openxmlformats.org/officeDocument/2006/relationships/image" Id="rId15" Target="media/rId15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56" Target="media/rId56.png" /><Relationship Type="http://schemas.openxmlformats.org/officeDocument/2006/relationships/image" Id="rId39" Target="media/rId39.jp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6기 POSTECH 청소년 수리인공지능 아카데미</dc:title>
  <dc:creator>염시진</dc:creator>
  <cp:keywords/>
  <dcterms:created xsi:type="dcterms:W3CDTF">2026-05-30T15:33:00Z</dcterms:created>
  <dcterms:modified xsi:type="dcterms:W3CDTF">2026-05-30T15:33:00Z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2026. 5. 9.</vt:lpwstr>
  </property>
</Properties>
</file>