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B7E61" w14:textId="77777777" w:rsidR="002C5E5A" w:rsidRPr="007668CF" w:rsidRDefault="00ED7078" w:rsidP="007668CF">
      <w:pPr>
        <w:spacing w:after="0"/>
        <w:jc w:val="center"/>
        <w:rPr>
          <w:b/>
          <w:sz w:val="16"/>
          <w:szCs w:val="16"/>
        </w:rPr>
      </w:pPr>
      <w:r w:rsidRPr="007668CF">
        <w:rPr>
          <w:b/>
          <w:sz w:val="16"/>
          <w:szCs w:val="16"/>
        </w:rPr>
        <w:t>CUESTIONARIO</w:t>
      </w:r>
    </w:p>
    <w:p w14:paraId="415B7E62" w14:textId="77777777" w:rsidR="008212D2" w:rsidRDefault="002C5E5A" w:rsidP="007668CF">
      <w:pPr>
        <w:spacing w:after="0"/>
        <w:jc w:val="center"/>
        <w:rPr>
          <w:b/>
          <w:sz w:val="16"/>
          <w:szCs w:val="16"/>
        </w:rPr>
      </w:pPr>
      <w:r w:rsidRPr="007668CF">
        <w:rPr>
          <w:b/>
          <w:sz w:val="16"/>
          <w:szCs w:val="16"/>
        </w:rPr>
        <w:t>Código: I-</w:t>
      </w:r>
      <w:r w:rsidR="00ED7078" w:rsidRPr="007668CF">
        <w:rPr>
          <w:b/>
          <w:sz w:val="16"/>
          <w:szCs w:val="16"/>
        </w:rPr>
        <w:t>C</w:t>
      </w:r>
    </w:p>
    <w:p w14:paraId="415B7E63" w14:textId="77777777" w:rsidR="007668CF" w:rsidRPr="007668CF" w:rsidRDefault="007668CF" w:rsidP="007668CF">
      <w:pPr>
        <w:spacing w:after="0"/>
        <w:jc w:val="center"/>
        <w:rPr>
          <w:b/>
          <w:sz w:val="16"/>
          <w:szCs w:val="16"/>
        </w:rPr>
      </w:pPr>
    </w:p>
    <w:tbl>
      <w:tblPr>
        <w:tblW w:w="11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2971"/>
        <w:gridCol w:w="622"/>
        <w:gridCol w:w="4798"/>
      </w:tblGrid>
      <w:tr w:rsidR="00B90FBC" w:rsidRPr="00C40905" w14:paraId="415B7E67" w14:textId="77777777" w:rsidTr="004E0DC4">
        <w:trPr>
          <w:trHeight w:val="292"/>
          <w:jc w:val="center"/>
        </w:trPr>
        <w:tc>
          <w:tcPr>
            <w:tcW w:w="2738" w:type="dxa"/>
            <w:tcBorders>
              <w:top w:val="nil"/>
              <w:left w:val="nil"/>
              <w:bottom w:val="nil"/>
            </w:tcBorders>
            <w:vAlign w:val="center"/>
          </w:tcPr>
          <w:p w14:paraId="415B7E64" w14:textId="77777777" w:rsidR="00B90FBC" w:rsidRPr="00C40905" w:rsidRDefault="00B90FBC" w:rsidP="002C5E5A">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rFonts w:eastAsia="Calibri" w:cs="Arial"/>
                <w:sz w:val="16"/>
                <w:szCs w:val="16"/>
              </w:rPr>
            </w:pPr>
            <w:r w:rsidRPr="00C40905">
              <w:rPr>
                <w:rFonts w:eastAsia="Calibri" w:cs="Arial"/>
                <w:b/>
                <w:bCs/>
                <w:sz w:val="16"/>
                <w:szCs w:val="16"/>
              </w:rPr>
              <w:t xml:space="preserve">NÚMERO DE ORDEN </w:t>
            </w:r>
          </w:p>
        </w:tc>
        <w:tc>
          <w:tcPr>
            <w:tcW w:w="3052" w:type="dxa"/>
            <w:vAlign w:val="center"/>
          </w:tcPr>
          <w:p w14:paraId="415B7E65" w14:textId="6DAB2ACC" w:rsidR="00B90FBC" w:rsidRPr="00353E78" w:rsidRDefault="00B857C7" w:rsidP="009F77F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rFonts w:cstheme="minorHAnsi"/>
                <w:bCs/>
                <w:color w:val="000000" w:themeColor="text1"/>
                <w:sz w:val="20"/>
                <w:szCs w:val="20"/>
                <w:lang w:val="es-CO"/>
              </w:rPr>
            </w:pPr>
            <w:r>
              <w:rPr>
                <w:rFonts w:cstheme="minorHAnsi"/>
                <w:bCs/>
                <w:color w:val="000000" w:themeColor="text1"/>
                <w:sz w:val="20"/>
                <w:szCs w:val="20"/>
                <w:lang w:val="es-CO"/>
              </w:rPr>
              <w:t>1</w:t>
            </w:r>
            <w:r w:rsidR="00583E6F">
              <w:rPr>
                <w:rFonts w:cstheme="minorHAnsi"/>
                <w:bCs/>
                <w:color w:val="000000" w:themeColor="text1"/>
                <w:sz w:val="20"/>
                <w:szCs w:val="20"/>
                <w:lang w:val="es-CO"/>
              </w:rPr>
              <w:t>693151</w:t>
            </w:r>
          </w:p>
        </w:tc>
        <w:tc>
          <w:tcPr>
            <w:tcW w:w="5271" w:type="dxa"/>
            <w:gridSpan w:val="2"/>
            <w:vAlign w:val="center"/>
          </w:tcPr>
          <w:p w14:paraId="415B7E66" w14:textId="77777777" w:rsidR="00B90FBC" w:rsidRPr="00353E78" w:rsidRDefault="00B90FBC" w:rsidP="009F77F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center"/>
              <w:rPr>
                <w:rFonts w:eastAsia="Calibri" w:cs="Arial"/>
                <w:b/>
                <w:bCs/>
                <w:sz w:val="20"/>
                <w:szCs w:val="20"/>
              </w:rPr>
            </w:pPr>
            <w:r w:rsidRPr="00353E78">
              <w:rPr>
                <w:rFonts w:eastAsia="Calibri" w:cs="Arial"/>
                <w:b/>
                <w:bCs/>
                <w:sz w:val="20"/>
                <w:szCs w:val="20"/>
              </w:rPr>
              <w:t>CÓDIGO PROYECTO</w:t>
            </w:r>
          </w:p>
        </w:tc>
      </w:tr>
      <w:tr w:rsidR="00510120" w:rsidRPr="00C40905" w14:paraId="415B7E6B" w14:textId="77777777" w:rsidTr="004E0DC4">
        <w:trPr>
          <w:trHeight w:val="292"/>
          <w:jc w:val="center"/>
        </w:trPr>
        <w:tc>
          <w:tcPr>
            <w:tcW w:w="2738" w:type="dxa"/>
            <w:tcBorders>
              <w:top w:val="nil"/>
              <w:left w:val="nil"/>
              <w:bottom w:val="nil"/>
            </w:tcBorders>
            <w:vAlign w:val="center"/>
          </w:tcPr>
          <w:p w14:paraId="415B7E68" w14:textId="77777777" w:rsidR="00510120" w:rsidRPr="00C40905" w:rsidRDefault="00510120" w:rsidP="009F77F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rFonts w:eastAsia="Calibri" w:cs="Arial"/>
                <w:sz w:val="16"/>
                <w:szCs w:val="16"/>
              </w:rPr>
            </w:pPr>
            <w:r w:rsidRPr="00C40905">
              <w:rPr>
                <w:rFonts w:eastAsia="Calibri" w:cs="Arial"/>
                <w:b/>
                <w:bCs/>
                <w:sz w:val="16"/>
                <w:szCs w:val="16"/>
              </w:rPr>
              <w:t xml:space="preserve">PROGRAMA </w:t>
            </w:r>
          </w:p>
        </w:tc>
        <w:tc>
          <w:tcPr>
            <w:tcW w:w="3052" w:type="dxa"/>
            <w:vAlign w:val="center"/>
          </w:tcPr>
          <w:p w14:paraId="415B7E69" w14:textId="77777777" w:rsidR="00510120" w:rsidRPr="00353E78" w:rsidRDefault="00592D1D" w:rsidP="00592D1D">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rFonts w:cstheme="minorHAnsi"/>
                <w:bCs/>
                <w:color w:val="000000" w:themeColor="text1"/>
                <w:sz w:val="20"/>
                <w:szCs w:val="20"/>
                <w:lang w:val="es-CO"/>
              </w:rPr>
            </w:pPr>
            <w:r w:rsidRPr="00353E78">
              <w:rPr>
                <w:rFonts w:cstheme="minorHAnsi"/>
                <w:bCs/>
                <w:color w:val="000000" w:themeColor="text1"/>
                <w:sz w:val="20"/>
                <w:szCs w:val="20"/>
                <w:lang w:val="es-CO"/>
              </w:rPr>
              <w:t>ANÁLISIS Y DESARROLLO DE SISTEMAS DE INFORMACIÓN</w:t>
            </w:r>
          </w:p>
        </w:tc>
        <w:tc>
          <w:tcPr>
            <w:tcW w:w="5271" w:type="dxa"/>
            <w:gridSpan w:val="2"/>
            <w:vAlign w:val="center"/>
          </w:tcPr>
          <w:p w14:paraId="415B7E6A" w14:textId="77777777" w:rsidR="00510120" w:rsidRPr="00353E78" w:rsidRDefault="004E0DC4" w:rsidP="00592D1D">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center"/>
              <w:rPr>
                <w:rFonts w:cs="Arial"/>
                <w:b/>
                <w:bCs/>
                <w:sz w:val="20"/>
                <w:szCs w:val="20"/>
              </w:rPr>
            </w:pPr>
            <w:r w:rsidRPr="00353E78">
              <w:rPr>
                <w:rFonts w:cstheme="minorHAnsi"/>
                <w:bCs/>
                <w:color w:val="000000" w:themeColor="text1"/>
                <w:sz w:val="20"/>
                <w:szCs w:val="20"/>
                <w:lang w:val="es-CO"/>
              </w:rPr>
              <w:t>228106</w:t>
            </w:r>
          </w:p>
        </w:tc>
      </w:tr>
      <w:tr w:rsidR="00510120" w:rsidRPr="00C40905" w14:paraId="415B7E70" w14:textId="77777777" w:rsidTr="004E0DC4">
        <w:trPr>
          <w:trHeight w:val="312"/>
          <w:jc w:val="center"/>
        </w:trPr>
        <w:tc>
          <w:tcPr>
            <w:tcW w:w="2738" w:type="dxa"/>
            <w:tcBorders>
              <w:top w:val="nil"/>
              <w:left w:val="nil"/>
              <w:bottom w:val="nil"/>
            </w:tcBorders>
            <w:vAlign w:val="center"/>
          </w:tcPr>
          <w:p w14:paraId="415B7E6C" w14:textId="77777777" w:rsidR="00510120" w:rsidRPr="00C40905" w:rsidRDefault="00510120" w:rsidP="009F77F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rFonts w:eastAsia="Calibri" w:cs="Arial"/>
                <w:b/>
                <w:bCs/>
                <w:sz w:val="16"/>
                <w:szCs w:val="16"/>
              </w:rPr>
            </w:pPr>
            <w:r w:rsidRPr="00C40905">
              <w:rPr>
                <w:rFonts w:eastAsia="Calibri" w:cs="Arial"/>
                <w:b/>
                <w:bCs/>
                <w:sz w:val="16"/>
                <w:szCs w:val="16"/>
              </w:rPr>
              <w:t>ACTIVIDAD GENERAL</w:t>
            </w:r>
          </w:p>
        </w:tc>
        <w:tc>
          <w:tcPr>
            <w:tcW w:w="3052" w:type="dxa"/>
            <w:vAlign w:val="center"/>
          </w:tcPr>
          <w:p w14:paraId="415B7E6D" w14:textId="77777777" w:rsidR="00510120" w:rsidRPr="00353E78" w:rsidRDefault="00353E78" w:rsidP="000B0B64">
            <w:pPr>
              <w:spacing w:after="0" w:line="240" w:lineRule="auto"/>
              <w:rPr>
                <w:rFonts w:eastAsia="Calibri" w:cs="Arial"/>
                <w:sz w:val="20"/>
                <w:szCs w:val="20"/>
              </w:rPr>
            </w:pPr>
            <w:r w:rsidRPr="00353E78">
              <w:rPr>
                <w:rFonts w:cstheme="minorHAnsi"/>
                <w:bCs/>
                <w:color w:val="000000" w:themeColor="text1"/>
                <w:sz w:val="20"/>
                <w:szCs w:val="20"/>
                <w:lang w:val="es-CO"/>
              </w:rPr>
              <w:t>ITIL como buena práctica para la gestión de servicios de TI basado en el ciclo de vida</w:t>
            </w:r>
          </w:p>
        </w:tc>
        <w:tc>
          <w:tcPr>
            <w:tcW w:w="284" w:type="dxa"/>
            <w:vAlign w:val="center"/>
          </w:tcPr>
          <w:p w14:paraId="415B7E6E" w14:textId="77777777" w:rsidR="00510120" w:rsidRPr="00353E78" w:rsidRDefault="00510120" w:rsidP="009F77F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rFonts w:eastAsia="Calibri" w:cs="Arial"/>
                <w:b/>
                <w:sz w:val="20"/>
                <w:szCs w:val="20"/>
              </w:rPr>
            </w:pPr>
            <w:r w:rsidRPr="00353E78">
              <w:rPr>
                <w:rFonts w:eastAsia="Calibri" w:cs="Arial"/>
                <w:b/>
                <w:sz w:val="20"/>
                <w:szCs w:val="20"/>
              </w:rPr>
              <w:t>FASE</w:t>
            </w:r>
          </w:p>
        </w:tc>
        <w:tc>
          <w:tcPr>
            <w:tcW w:w="4987" w:type="dxa"/>
            <w:vAlign w:val="center"/>
          </w:tcPr>
          <w:p w14:paraId="415B7E6F" w14:textId="77777777" w:rsidR="00510120" w:rsidRPr="00353E78" w:rsidRDefault="00353E78" w:rsidP="0097465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rFonts w:eastAsia="Calibri" w:cs="Arial"/>
                <w:sz w:val="20"/>
                <w:szCs w:val="20"/>
              </w:rPr>
            </w:pPr>
            <w:r w:rsidRPr="00353E78">
              <w:rPr>
                <w:rFonts w:cstheme="minorHAnsi"/>
                <w:color w:val="000000" w:themeColor="text1"/>
                <w:sz w:val="20"/>
                <w:szCs w:val="20"/>
              </w:rPr>
              <w:t>Sistemas de calidad y negociación del software</w:t>
            </w:r>
          </w:p>
        </w:tc>
      </w:tr>
      <w:tr w:rsidR="005D3F27" w:rsidRPr="00C40905" w14:paraId="415B7E73" w14:textId="77777777" w:rsidTr="00D43AEE">
        <w:trPr>
          <w:trHeight w:val="312"/>
          <w:jc w:val="center"/>
        </w:trPr>
        <w:tc>
          <w:tcPr>
            <w:tcW w:w="2738" w:type="dxa"/>
            <w:tcBorders>
              <w:top w:val="nil"/>
              <w:left w:val="nil"/>
              <w:bottom w:val="nil"/>
            </w:tcBorders>
            <w:vAlign w:val="center"/>
          </w:tcPr>
          <w:p w14:paraId="415B7E71" w14:textId="77777777" w:rsidR="005D3F27" w:rsidRPr="00C40905" w:rsidRDefault="005D3F27" w:rsidP="009F77F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rFonts w:eastAsia="Calibri" w:cs="Arial"/>
                <w:b/>
                <w:bCs/>
                <w:sz w:val="16"/>
                <w:szCs w:val="16"/>
              </w:rPr>
            </w:pPr>
            <w:r w:rsidRPr="00C40905">
              <w:rPr>
                <w:rFonts w:cs="Arial"/>
                <w:b/>
                <w:sz w:val="16"/>
                <w:szCs w:val="16"/>
                <w:lang w:val="es-MX"/>
              </w:rPr>
              <w:t>COMPETENCIA</w:t>
            </w:r>
            <w:r w:rsidR="00202B1E" w:rsidRPr="00C40905">
              <w:rPr>
                <w:rFonts w:cs="Arial"/>
                <w:b/>
                <w:sz w:val="16"/>
                <w:szCs w:val="16"/>
                <w:lang w:val="es-MX"/>
              </w:rPr>
              <w:t>(s)</w:t>
            </w:r>
          </w:p>
        </w:tc>
        <w:tc>
          <w:tcPr>
            <w:tcW w:w="8323" w:type="dxa"/>
            <w:gridSpan w:val="3"/>
            <w:vAlign w:val="center"/>
          </w:tcPr>
          <w:p w14:paraId="415B7E72" w14:textId="77777777" w:rsidR="005D3F27" w:rsidRPr="00353E78" w:rsidRDefault="00353E78" w:rsidP="00277BA1">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rFonts w:cs="Arial"/>
                <w:sz w:val="20"/>
                <w:szCs w:val="20"/>
              </w:rPr>
            </w:pPr>
            <w:r w:rsidRPr="00353E78">
              <w:rPr>
                <w:rFonts w:cstheme="minorHAnsi"/>
                <w:color w:val="000000" w:themeColor="text1"/>
                <w:sz w:val="20"/>
                <w:szCs w:val="20"/>
              </w:rPr>
              <w:t>220501009 Participar en el proceso de negociación de Tecnología informática para permitir la implementación del sistema de información.</w:t>
            </w:r>
          </w:p>
        </w:tc>
      </w:tr>
      <w:tr w:rsidR="005D3F27" w:rsidRPr="00C40905" w14:paraId="415B7E76" w14:textId="77777777" w:rsidTr="00D43AEE">
        <w:trPr>
          <w:trHeight w:val="312"/>
          <w:jc w:val="center"/>
        </w:trPr>
        <w:tc>
          <w:tcPr>
            <w:tcW w:w="2738" w:type="dxa"/>
            <w:tcBorders>
              <w:top w:val="nil"/>
              <w:left w:val="nil"/>
              <w:bottom w:val="nil"/>
            </w:tcBorders>
            <w:vAlign w:val="center"/>
          </w:tcPr>
          <w:p w14:paraId="415B7E74" w14:textId="77777777" w:rsidR="005D3F27" w:rsidRPr="00C40905" w:rsidRDefault="005D3F27" w:rsidP="009F77F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rFonts w:cs="Arial"/>
                <w:b/>
                <w:sz w:val="16"/>
                <w:szCs w:val="16"/>
                <w:lang w:val="es-MX"/>
              </w:rPr>
            </w:pPr>
            <w:r w:rsidRPr="00C40905">
              <w:rPr>
                <w:rFonts w:cs="Arial"/>
                <w:b/>
                <w:sz w:val="16"/>
                <w:szCs w:val="16"/>
                <w:lang w:val="es-MX"/>
              </w:rPr>
              <w:t>RESULTADO</w:t>
            </w:r>
            <w:r w:rsidR="00202B1E" w:rsidRPr="00C40905">
              <w:rPr>
                <w:rFonts w:cs="Arial"/>
                <w:b/>
                <w:sz w:val="16"/>
                <w:szCs w:val="16"/>
                <w:lang w:val="es-MX"/>
              </w:rPr>
              <w:t xml:space="preserve">(s) </w:t>
            </w:r>
            <w:r w:rsidRPr="00C40905">
              <w:rPr>
                <w:rFonts w:cs="Arial"/>
                <w:b/>
                <w:sz w:val="16"/>
                <w:szCs w:val="16"/>
                <w:lang w:val="es-MX"/>
              </w:rPr>
              <w:t xml:space="preserve"> DE APRENDIZAJE</w:t>
            </w:r>
          </w:p>
        </w:tc>
        <w:tc>
          <w:tcPr>
            <w:tcW w:w="8323" w:type="dxa"/>
            <w:gridSpan w:val="3"/>
            <w:vAlign w:val="center"/>
          </w:tcPr>
          <w:p w14:paraId="415B7E75" w14:textId="77777777" w:rsidR="005D3F27" w:rsidRPr="00353E78" w:rsidRDefault="00353E78" w:rsidP="00277BA1">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rFonts w:cs="Arial"/>
                <w:sz w:val="20"/>
                <w:szCs w:val="20"/>
              </w:rPr>
            </w:pPr>
            <w:r w:rsidRPr="00353E78">
              <w:rPr>
                <w:rFonts w:cstheme="minorHAnsi"/>
                <w:color w:val="000000" w:themeColor="text1"/>
                <w:sz w:val="20"/>
                <w:szCs w:val="20"/>
              </w:rPr>
              <w:t>22050100901 Interpretar el diagnóstico de necesidades informáticas, para determinar las tecnológicas requeridas en el manejo de la información, de acuerdo con las normas y protocolos establecidos por la empresa.</w:t>
            </w:r>
          </w:p>
        </w:tc>
      </w:tr>
    </w:tbl>
    <w:p w14:paraId="415B7E77" w14:textId="77777777" w:rsidR="00097C4B" w:rsidRPr="00C40905" w:rsidRDefault="00097C4B" w:rsidP="00097C4B">
      <w:pPr>
        <w:spacing w:after="0"/>
        <w:rPr>
          <w:sz w:val="16"/>
          <w:szCs w:val="16"/>
        </w:rPr>
      </w:pPr>
    </w:p>
    <w:tbl>
      <w:tblPr>
        <w:tblpPr w:leftFromText="141" w:rightFromText="141" w:vertAnchor="text" w:horzAnchor="margin" w:tblpXSpec="center" w:tblpY="96"/>
        <w:tblW w:w="11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4"/>
        <w:gridCol w:w="541"/>
        <w:gridCol w:w="1927"/>
        <w:gridCol w:w="1017"/>
        <w:gridCol w:w="882"/>
        <w:gridCol w:w="737"/>
        <w:gridCol w:w="798"/>
        <w:gridCol w:w="2183"/>
        <w:gridCol w:w="1505"/>
      </w:tblGrid>
      <w:tr w:rsidR="00D57C2A" w:rsidRPr="00C40905" w14:paraId="415B7E7E" w14:textId="77777777" w:rsidTr="00202B1E">
        <w:trPr>
          <w:trHeight w:val="355"/>
        </w:trPr>
        <w:tc>
          <w:tcPr>
            <w:tcW w:w="1971" w:type="dxa"/>
            <w:gridSpan w:val="2"/>
            <w:tcBorders>
              <w:top w:val="nil"/>
              <w:left w:val="nil"/>
              <w:bottom w:val="nil"/>
              <w:right w:val="single" w:sz="4" w:space="0" w:color="000000"/>
            </w:tcBorders>
            <w:vAlign w:val="center"/>
          </w:tcPr>
          <w:p w14:paraId="415B7E78" w14:textId="77777777" w:rsidR="00D57C2A" w:rsidRPr="00C40905" w:rsidRDefault="002D4036" w:rsidP="002D4036">
            <w:pPr>
              <w:spacing w:after="0"/>
              <w:rPr>
                <w:rFonts w:eastAsia="Calibri" w:cs="Arial"/>
                <w:b/>
                <w:bCs/>
                <w:sz w:val="16"/>
                <w:szCs w:val="16"/>
              </w:rPr>
            </w:pPr>
            <w:r w:rsidRPr="00C40905">
              <w:rPr>
                <w:rFonts w:eastAsia="Calibri" w:cs="Arial"/>
                <w:b/>
                <w:bCs/>
                <w:sz w:val="16"/>
                <w:szCs w:val="16"/>
              </w:rPr>
              <w:t>NOMBRE APRENDIZ</w:t>
            </w:r>
          </w:p>
        </w:tc>
        <w:tc>
          <w:tcPr>
            <w:tcW w:w="2957" w:type="dxa"/>
            <w:gridSpan w:val="2"/>
            <w:tcBorders>
              <w:top w:val="single" w:sz="4" w:space="0" w:color="000000"/>
              <w:left w:val="single" w:sz="4" w:space="0" w:color="000000"/>
              <w:bottom w:val="single" w:sz="4" w:space="0" w:color="000000"/>
            </w:tcBorders>
            <w:vAlign w:val="center"/>
          </w:tcPr>
          <w:p w14:paraId="415B7E79" w14:textId="6B2EFBD7" w:rsidR="00D57C2A" w:rsidRPr="00C40905" w:rsidRDefault="00E32A7B" w:rsidP="008212D2">
            <w:pPr>
              <w:spacing w:after="0"/>
              <w:rPr>
                <w:rFonts w:eastAsia="Calibri" w:cs="Arial"/>
                <w:bCs/>
                <w:sz w:val="16"/>
                <w:szCs w:val="16"/>
              </w:rPr>
            </w:pPr>
            <w:r>
              <w:rPr>
                <w:rFonts w:eastAsia="Calibri" w:cs="Arial"/>
                <w:bCs/>
                <w:sz w:val="16"/>
                <w:szCs w:val="16"/>
              </w:rPr>
              <w:t>SANTIAGO ORTEGA CARDENAS</w:t>
            </w:r>
          </w:p>
        </w:tc>
        <w:tc>
          <w:tcPr>
            <w:tcW w:w="883" w:type="dxa"/>
            <w:tcBorders>
              <w:top w:val="nil"/>
              <w:bottom w:val="nil"/>
            </w:tcBorders>
            <w:vAlign w:val="center"/>
          </w:tcPr>
          <w:p w14:paraId="415B7E7A" w14:textId="77777777" w:rsidR="00D57C2A" w:rsidRPr="00C40905" w:rsidRDefault="00D57C2A" w:rsidP="00F54559">
            <w:pPr>
              <w:spacing w:after="0"/>
              <w:rPr>
                <w:rFonts w:eastAsia="Calibri" w:cs="Arial"/>
                <w:b/>
                <w:bCs/>
                <w:sz w:val="16"/>
                <w:szCs w:val="16"/>
              </w:rPr>
            </w:pPr>
            <w:r w:rsidRPr="00C40905">
              <w:rPr>
                <w:rFonts w:eastAsia="Calibri" w:cs="Arial"/>
                <w:b/>
                <w:bCs/>
                <w:sz w:val="16"/>
                <w:szCs w:val="16"/>
              </w:rPr>
              <w:t>CEDULA</w:t>
            </w:r>
          </w:p>
        </w:tc>
        <w:tc>
          <w:tcPr>
            <w:tcW w:w="1539" w:type="dxa"/>
            <w:gridSpan w:val="2"/>
            <w:vAlign w:val="center"/>
          </w:tcPr>
          <w:p w14:paraId="415B7E7B" w14:textId="7D21C72D" w:rsidR="00D57C2A" w:rsidRPr="00C40905" w:rsidRDefault="00E32A7B" w:rsidP="00926C4F">
            <w:pPr>
              <w:spacing w:after="0"/>
              <w:rPr>
                <w:rFonts w:eastAsia="Calibri" w:cs="Arial"/>
                <w:bCs/>
                <w:sz w:val="16"/>
                <w:szCs w:val="16"/>
              </w:rPr>
            </w:pPr>
            <w:r>
              <w:rPr>
                <w:rFonts w:eastAsia="Calibri" w:cs="Arial"/>
                <w:bCs/>
                <w:sz w:val="16"/>
                <w:szCs w:val="16"/>
              </w:rPr>
              <w:t>1152704288</w:t>
            </w:r>
          </w:p>
        </w:tc>
        <w:tc>
          <w:tcPr>
            <w:tcW w:w="2192" w:type="dxa"/>
            <w:tcBorders>
              <w:top w:val="nil"/>
              <w:bottom w:val="nil"/>
            </w:tcBorders>
            <w:vAlign w:val="center"/>
          </w:tcPr>
          <w:p w14:paraId="415B7E7C" w14:textId="77777777" w:rsidR="00D57C2A" w:rsidRPr="00C40905" w:rsidRDefault="00D57C2A" w:rsidP="008212D2">
            <w:pPr>
              <w:spacing w:after="0"/>
              <w:rPr>
                <w:rFonts w:eastAsia="Calibri" w:cs="Arial"/>
                <w:b/>
                <w:bCs/>
                <w:sz w:val="16"/>
                <w:szCs w:val="16"/>
              </w:rPr>
            </w:pPr>
            <w:r w:rsidRPr="00C40905">
              <w:rPr>
                <w:rFonts w:eastAsia="Calibri" w:cs="Arial"/>
                <w:b/>
                <w:bCs/>
                <w:sz w:val="16"/>
                <w:szCs w:val="16"/>
              </w:rPr>
              <w:t>LUGAR DEL EXAMEN</w:t>
            </w:r>
          </w:p>
        </w:tc>
        <w:tc>
          <w:tcPr>
            <w:tcW w:w="1512" w:type="dxa"/>
            <w:vAlign w:val="center"/>
          </w:tcPr>
          <w:p w14:paraId="415B7E7D" w14:textId="77777777" w:rsidR="00D57C2A" w:rsidRPr="00C40905" w:rsidRDefault="00D57C2A" w:rsidP="008212D2">
            <w:pPr>
              <w:spacing w:after="0"/>
              <w:rPr>
                <w:rFonts w:eastAsia="Calibri" w:cs="Arial"/>
                <w:bCs/>
                <w:sz w:val="16"/>
                <w:szCs w:val="16"/>
              </w:rPr>
            </w:pPr>
            <w:r w:rsidRPr="00C40905">
              <w:rPr>
                <w:rFonts w:eastAsia="Calibri" w:cs="Arial"/>
                <w:bCs/>
                <w:sz w:val="16"/>
                <w:szCs w:val="16"/>
              </w:rPr>
              <w:t>SENA CTMA</w:t>
            </w:r>
          </w:p>
        </w:tc>
      </w:tr>
      <w:tr w:rsidR="00AA480D" w:rsidRPr="00C40905" w14:paraId="415B7E87" w14:textId="77777777" w:rsidTr="00D57C2A">
        <w:trPr>
          <w:trHeight w:val="355"/>
        </w:trPr>
        <w:tc>
          <w:tcPr>
            <w:tcW w:w="1467" w:type="dxa"/>
            <w:tcBorders>
              <w:top w:val="nil"/>
              <w:left w:val="nil"/>
              <w:bottom w:val="nil"/>
            </w:tcBorders>
            <w:vAlign w:val="center"/>
          </w:tcPr>
          <w:p w14:paraId="415B7E7F" w14:textId="77777777" w:rsidR="00AA480D" w:rsidRPr="00C40905" w:rsidRDefault="00AA480D" w:rsidP="00AA480D">
            <w:pPr>
              <w:spacing w:after="0"/>
              <w:rPr>
                <w:rFonts w:eastAsia="Calibri" w:cs="Arial"/>
                <w:bCs/>
                <w:sz w:val="16"/>
                <w:szCs w:val="16"/>
              </w:rPr>
            </w:pPr>
            <w:r w:rsidRPr="00C40905">
              <w:rPr>
                <w:rFonts w:eastAsia="Calibri" w:cs="Arial"/>
                <w:b/>
                <w:bCs/>
                <w:sz w:val="16"/>
                <w:szCs w:val="16"/>
              </w:rPr>
              <w:t>TRIMESTRE</w:t>
            </w:r>
          </w:p>
        </w:tc>
        <w:tc>
          <w:tcPr>
            <w:tcW w:w="504" w:type="dxa"/>
            <w:vAlign w:val="center"/>
          </w:tcPr>
          <w:p w14:paraId="415B7E80" w14:textId="44A24886" w:rsidR="00AA480D" w:rsidRPr="00C40905" w:rsidRDefault="00974650" w:rsidP="00974650">
            <w:pPr>
              <w:spacing w:after="0"/>
              <w:jc w:val="center"/>
              <w:rPr>
                <w:rFonts w:eastAsia="Calibri" w:cs="Arial"/>
                <w:bCs/>
                <w:sz w:val="16"/>
                <w:szCs w:val="16"/>
              </w:rPr>
            </w:pPr>
            <w:r>
              <w:rPr>
                <w:rFonts w:eastAsia="Calibri" w:cs="Arial"/>
                <w:bCs/>
                <w:sz w:val="16"/>
                <w:szCs w:val="16"/>
              </w:rPr>
              <w:t>I-201</w:t>
            </w:r>
            <w:r w:rsidR="00583E6F">
              <w:rPr>
                <w:rFonts w:eastAsia="Calibri" w:cs="Arial"/>
                <w:bCs/>
                <w:sz w:val="16"/>
                <w:szCs w:val="16"/>
              </w:rPr>
              <w:t>9</w:t>
            </w:r>
          </w:p>
        </w:tc>
        <w:tc>
          <w:tcPr>
            <w:tcW w:w="1934" w:type="dxa"/>
            <w:tcBorders>
              <w:top w:val="nil"/>
              <w:bottom w:val="nil"/>
            </w:tcBorders>
            <w:vAlign w:val="center"/>
          </w:tcPr>
          <w:p w14:paraId="415B7E81" w14:textId="77777777" w:rsidR="00AA480D" w:rsidRPr="00C40905" w:rsidRDefault="00AA480D" w:rsidP="00AA480D">
            <w:pPr>
              <w:spacing w:after="0"/>
              <w:rPr>
                <w:rFonts w:eastAsia="Calibri" w:cs="Arial"/>
                <w:b/>
                <w:bCs/>
                <w:sz w:val="16"/>
                <w:szCs w:val="16"/>
              </w:rPr>
            </w:pPr>
            <w:r w:rsidRPr="00C40905">
              <w:rPr>
                <w:rFonts w:eastAsia="Calibri" w:cs="Arial"/>
                <w:b/>
                <w:bCs/>
                <w:sz w:val="16"/>
                <w:szCs w:val="16"/>
              </w:rPr>
              <w:t>FECHA APLICACIÓN</w:t>
            </w:r>
          </w:p>
        </w:tc>
        <w:tc>
          <w:tcPr>
            <w:tcW w:w="1023" w:type="dxa"/>
            <w:vAlign w:val="center"/>
          </w:tcPr>
          <w:p w14:paraId="415B7E82" w14:textId="77777777" w:rsidR="00AA480D" w:rsidRPr="00C40905" w:rsidRDefault="00AA480D" w:rsidP="00AA480D">
            <w:pPr>
              <w:spacing w:after="0"/>
              <w:rPr>
                <w:rFonts w:eastAsia="Calibri" w:cs="Arial"/>
                <w:bCs/>
                <w:sz w:val="16"/>
                <w:szCs w:val="16"/>
              </w:rPr>
            </w:pPr>
          </w:p>
        </w:tc>
        <w:tc>
          <w:tcPr>
            <w:tcW w:w="1622" w:type="dxa"/>
            <w:gridSpan w:val="2"/>
            <w:tcBorders>
              <w:top w:val="nil"/>
              <w:bottom w:val="nil"/>
            </w:tcBorders>
            <w:vAlign w:val="center"/>
          </w:tcPr>
          <w:p w14:paraId="415B7E83" w14:textId="77777777" w:rsidR="00AA480D" w:rsidRPr="00C40905" w:rsidRDefault="00AA480D" w:rsidP="00AA480D">
            <w:pPr>
              <w:spacing w:after="0"/>
              <w:rPr>
                <w:rFonts w:eastAsia="Calibri" w:cs="Arial"/>
                <w:b/>
                <w:bCs/>
                <w:sz w:val="16"/>
                <w:szCs w:val="16"/>
              </w:rPr>
            </w:pPr>
            <w:r w:rsidRPr="00C40905">
              <w:rPr>
                <w:rFonts w:eastAsia="Calibri" w:cs="Arial"/>
                <w:b/>
                <w:bCs/>
                <w:sz w:val="16"/>
                <w:szCs w:val="16"/>
              </w:rPr>
              <w:t>FECHA REVISIÓN</w:t>
            </w:r>
          </w:p>
        </w:tc>
        <w:tc>
          <w:tcPr>
            <w:tcW w:w="800" w:type="dxa"/>
            <w:vAlign w:val="center"/>
          </w:tcPr>
          <w:p w14:paraId="415B7E84" w14:textId="77777777" w:rsidR="00AA480D" w:rsidRPr="00C40905" w:rsidRDefault="00AA480D" w:rsidP="00AA480D">
            <w:pPr>
              <w:spacing w:after="0"/>
              <w:rPr>
                <w:rFonts w:eastAsia="Calibri" w:cs="Arial"/>
                <w:bCs/>
                <w:sz w:val="16"/>
                <w:szCs w:val="16"/>
              </w:rPr>
            </w:pPr>
          </w:p>
        </w:tc>
        <w:tc>
          <w:tcPr>
            <w:tcW w:w="2192" w:type="dxa"/>
            <w:tcBorders>
              <w:top w:val="nil"/>
              <w:bottom w:val="nil"/>
            </w:tcBorders>
            <w:vAlign w:val="center"/>
          </w:tcPr>
          <w:p w14:paraId="415B7E85" w14:textId="77777777" w:rsidR="00AA480D" w:rsidRPr="00C40905" w:rsidRDefault="00AA480D" w:rsidP="00AA480D">
            <w:pPr>
              <w:spacing w:after="0"/>
              <w:rPr>
                <w:rFonts w:eastAsia="Calibri" w:cs="Arial"/>
                <w:b/>
                <w:bCs/>
                <w:sz w:val="16"/>
                <w:szCs w:val="16"/>
              </w:rPr>
            </w:pPr>
            <w:r w:rsidRPr="00C40905">
              <w:rPr>
                <w:rFonts w:cs="Arial"/>
                <w:b/>
                <w:bCs/>
                <w:sz w:val="16"/>
                <w:szCs w:val="16"/>
              </w:rPr>
              <w:t>DOCENTE ENCARGADO</w:t>
            </w:r>
          </w:p>
        </w:tc>
        <w:tc>
          <w:tcPr>
            <w:tcW w:w="1512" w:type="dxa"/>
            <w:vAlign w:val="center"/>
          </w:tcPr>
          <w:p w14:paraId="415B7E86" w14:textId="77777777" w:rsidR="00AA480D" w:rsidRPr="00C40905" w:rsidRDefault="00974650" w:rsidP="00AA480D">
            <w:pPr>
              <w:spacing w:after="0"/>
              <w:rPr>
                <w:rFonts w:eastAsia="Calibri" w:cs="Arial"/>
                <w:bCs/>
                <w:sz w:val="16"/>
                <w:szCs w:val="16"/>
              </w:rPr>
            </w:pPr>
            <w:r>
              <w:rPr>
                <w:rFonts w:eastAsia="Calibri" w:cs="Arial"/>
                <w:bCs/>
                <w:sz w:val="16"/>
                <w:szCs w:val="16"/>
              </w:rPr>
              <w:t>Wilson Castro Gil</w:t>
            </w:r>
          </w:p>
        </w:tc>
      </w:tr>
    </w:tbl>
    <w:p w14:paraId="415B7E93" w14:textId="0B9336E3" w:rsidR="00F76A6B" w:rsidRPr="00C40905" w:rsidRDefault="00F76A6B" w:rsidP="00C40905">
      <w:pPr>
        <w:pStyle w:val="Ttulo2"/>
        <w:pBdr>
          <w:top w:val="none" w:sz="0" w:space="0" w:color="auto"/>
          <w:left w:val="none" w:sz="0" w:space="0" w:color="auto"/>
          <w:bottom w:val="none" w:sz="0" w:space="0" w:color="auto"/>
          <w:right w:val="none" w:sz="0" w:space="0" w:color="auto"/>
        </w:pBdr>
        <w:rPr>
          <w:rFonts w:asciiTheme="minorHAnsi" w:hAnsiTheme="minorHAnsi" w:cs="Arial"/>
          <w:sz w:val="16"/>
          <w:szCs w:val="16"/>
        </w:rPr>
      </w:pPr>
    </w:p>
    <w:p w14:paraId="415B7E94" w14:textId="77777777" w:rsidR="00F76A6B" w:rsidRPr="00C40905" w:rsidRDefault="00ED342F" w:rsidP="00C40905">
      <w:pPr>
        <w:pStyle w:val="Ttulo2"/>
        <w:numPr>
          <w:ilvl w:val="0"/>
          <w:numId w:val="7"/>
        </w:numPr>
        <w:pBdr>
          <w:top w:val="none" w:sz="0" w:space="0" w:color="auto"/>
          <w:left w:val="none" w:sz="0" w:space="0" w:color="auto"/>
          <w:bottom w:val="none" w:sz="0" w:space="0" w:color="auto"/>
          <w:right w:val="none" w:sz="0" w:space="0" w:color="auto"/>
        </w:pBdr>
        <w:rPr>
          <w:rFonts w:asciiTheme="minorHAnsi" w:hAnsiTheme="minorHAnsi" w:cs="Arial"/>
          <w:sz w:val="16"/>
          <w:szCs w:val="16"/>
        </w:rPr>
      </w:pPr>
      <w:r w:rsidRPr="00C40905">
        <w:rPr>
          <w:rFonts w:asciiTheme="minorHAnsi" w:hAnsiTheme="minorHAnsi" w:cs="Arial"/>
          <w:sz w:val="16"/>
          <w:szCs w:val="16"/>
        </w:rPr>
        <w:t>C</w:t>
      </w:r>
      <w:r w:rsidR="00F357DD">
        <w:rPr>
          <w:rFonts w:asciiTheme="minorHAnsi" w:hAnsiTheme="minorHAnsi" w:cs="Arial"/>
          <w:sz w:val="16"/>
          <w:szCs w:val="16"/>
        </w:rPr>
        <w:t>ASO DE ESTUDIO</w:t>
      </w:r>
    </w:p>
    <w:p w14:paraId="415B7E95" w14:textId="77777777" w:rsidR="006667FD" w:rsidRDefault="006667FD" w:rsidP="00D4123D">
      <w:pPr>
        <w:spacing w:after="0"/>
        <w:jc w:val="both"/>
        <w:rPr>
          <w:rFonts w:ascii="Arial" w:hAnsi="Arial" w:cs="Arial"/>
          <w:sz w:val="20"/>
          <w:szCs w:val="20"/>
        </w:rPr>
      </w:pPr>
    </w:p>
    <w:p w14:paraId="415B7E96" w14:textId="12D08A45" w:rsidR="003D4543" w:rsidRDefault="00D60C1B" w:rsidP="00D4123D">
      <w:pPr>
        <w:spacing w:after="0"/>
        <w:jc w:val="both"/>
        <w:rPr>
          <w:rFonts w:ascii="Arial" w:hAnsi="Arial" w:cs="Arial"/>
          <w:sz w:val="20"/>
          <w:szCs w:val="20"/>
        </w:rPr>
      </w:pPr>
      <w:r>
        <w:rPr>
          <w:rFonts w:ascii="Arial" w:hAnsi="Arial" w:cs="Arial"/>
          <w:sz w:val="20"/>
          <w:szCs w:val="20"/>
        </w:rPr>
        <w:t>WC, propietario</w:t>
      </w:r>
      <w:r w:rsidR="006667FD">
        <w:rPr>
          <w:rFonts w:ascii="Arial" w:hAnsi="Arial" w:cs="Arial"/>
          <w:sz w:val="20"/>
          <w:szCs w:val="20"/>
        </w:rPr>
        <w:t xml:space="preserve"> de NH Stone, ha seleccionado a su empresa para ayudar a estabilizar sus operaciones de TI del día a día, preparando el escenario para la expansión de nuevas líneas de negocio con una nueva aplicación Web para el diseño y colocación de pedidos de </w:t>
      </w:r>
      <w:r w:rsidR="000D3A65">
        <w:rPr>
          <w:rFonts w:ascii="Arial" w:hAnsi="Arial" w:cs="Arial"/>
          <w:sz w:val="20"/>
          <w:szCs w:val="20"/>
        </w:rPr>
        <w:t xml:space="preserve">vestidos de baño o gafas para sol </w:t>
      </w:r>
      <w:r w:rsidR="006667FD">
        <w:rPr>
          <w:rFonts w:ascii="Arial" w:hAnsi="Arial" w:cs="Arial"/>
          <w:sz w:val="20"/>
          <w:szCs w:val="20"/>
        </w:rPr>
        <w:t>por encargo.</w:t>
      </w:r>
    </w:p>
    <w:p w14:paraId="415B7E97" w14:textId="77777777" w:rsidR="00D81215" w:rsidRDefault="00D81215" w:rsidP="00D4123D">
      <w:pPr>
        <w:spacing w:after="0"/>
        <w:jc w:val="both"/>
        <w:rPr>
          <w:rFonts w:ascii="Arial" w:hAnsi="Arial" w:cs="Arial"/>
          <w:sz w:val="20"/>
          <w:szCs w:val="20"/>
        </w:rPr>
      </w:pPr>
    </w:p>
    <w:p w14:paraId="415B7E98" w14:textId="7953AE4D" w:rsidR="00D81215" w:rsidRDefault="00A85889" w:rsidP="00D4123D">
      <w:pPr>
        <w:spacing w:after="0"/>
        <w:jc w:val="both"/>
        <w:rPr>
          <w:rFonts w:ascii="Arial" w:hAnsi="Arial" w:cs="Arial"/>
          <w:sz w:val="20"/>
          <w:szCs w:val="20"/>
        </w:rPr>
      </w:pPr>
      <w:r>
        <w:rPr>
          <w:rFonts w:ascii="Arial" w:hAnsi="Arial" w:cs="Arial"/>
          <w:sz w:val="20"/>
          <w:szCs w:val="20"/>
        </w:rPr>
        <w:t xml:space="preserve">El escenario deberá contemplar </w:t>
      </w:r>
      <w:r w:rsidR="00D81215">
        <w:rPr>
          <w:rFonts w:ascii="Arial" w:hAnsi="Arial" w:cs="Arial"/>
          <w:sz w:val="20"/>
          <w:szCs w:val="20"/>
        </w:rPr>
        <w:t>cada etapa del ciclo de vida del servicio</w:t>
      </w:r>
      <w:r>
        <w:rPr>
          <w:rFonts w:ascii="Arial" w:hAnsi="Arial" w:cs="Arial"/>
          <w:sz w:val="20"/>
          <w:szCs w:val="20"/>
        </w:rPr>
        <w:t xml:space="preserve"> </w:t>
      </w:r>
      <w:r w:rsidR="007A3E6E">
        <w:rPr>
          <w:rFonts w:ascii="Arial" w:hAnsi="Arial" w:cs="Arial"/>
          <w:sz w:val="20"/>
          <w:szCs w:val="20"/>
        </w:rPr>
        <w:t xml:space="preserve">y </w:t>
      </w:r>
      <w:r>
        <w:rPr>
          <w:rFonts w:ascii="Arial" w:hAnsi="Arial" w:cs="Arial"/>
          <w:sz w:val="20"/>
          <w:szCs w:val="20"/>
        </w:rPr>
        <w:t xml:space="preserve">las razones por las </w:t>
      </w:r>
      <w:r w:rsidR="007A3E6E">
        <w:rPr>
          <w:rFonts w:ascii="Arial" w:hAnsi="Arial" w:cs="Arial"/>
          <w:sz w:val="20"/>
          <w:szCs w:val="20"/>
        </w:rPr>
        <w:t>que no se debe ir directamente al</w:t>
      </w:r>
      <w:r>
        <w:rPr>
          <w:rFonts w:ascii="Arial" w:hAnsi="Arial" w:cs="Arial"/>
          <w:sz w:val="20"/>
          <w:szCs w:val="20"/>
        </w:rPr>
        <w:t xml:space="preserve"> desarrollo e</w:t>
      </w:r>
      <w:r w:rsidR="007A3E6E">
        <w:rPr>
          <w:rFonts w:ascii="Arial" w:hAnsi="Arial" w:cs="Arial"/>
          <w:sz w:val="20"/>
          <w:szCs w:val="20"/>
        </w:rPr>
        <w:t xml:space="preserve"> instalación de la nueva aplicación web, sino que antes es preferible </w:t>
      </w:r>
      <w:r w:rsidR="00D60C1B">
        <w:rPr>
          <w:rFonts w:ascii="Arial" w:hAnsi="Arial" w:cs="Arial"/>
          <w:sz w:val="20"/>
          <w:szCs w:val="20"/>
        </w:rPr>
        <w:t xml:space="preserve">iniciar </w:t>
      </w:r>
      <w:r w:rsidR="007A3E6E">
        <w:rPr>
          <w:rFonts w:ascii="Arial" w:hAnsi="Arial" w:cs="Arial"/>
          <w:sz w:val="20"/>
          <w:szCs w:val="20"/>
        </w:rPr>
        <w:t>con la estabilización de los procesos de su departamento de TI. El planea utilizar este documento para concientizar o dar a conocer su plan del nuevo diseño del sistema a su personal directivo en una reunión de gestión.</w:t>
      </w:r>
    </w:p>
    <w:p w14:paraId="415B7E99" w14:textId="77777777" w:rsidR="00D77AA8" w:rsidRDefault="00D77AA8" w:rsidP="00D4123D">
      <w:pPr>
        <w:spacing w:after="0"/>
        <w:jc w:val="both"/>
        <w:rPr>
          <w:rFonts w:ascii="Arial" w:hAnsi="Arial" w:cs="Arial"/>
          <w:sz w:val="20"/>
          <w:szCs w:val="20"/>
        </w:rPr>
      </w:pPr>
    </w:p>
    <w:p w14:paraId="415B7E9A" w14:textId="786E8CE6" w:rsidR="00D77AA8" w:rsidRDefault="00D77AA8" w:rsidP="00D4123D">
      <w:pPr>
        <w:spacing w:after="0"/>
        <w:jc w:val="both"/>
        <w:rPr>
          <w:rFonts w:ascii="Arial" w:hAnsi="Arial" w:cs="Arial"/>
          <w:sz w:val="20"/>
          <w:szCs w:val="20"/>
        </w:rPr>
      </w:pPr>
      <w:r>
        <w:rPr>
          <w:rFonts w:ascii="Arial" w:hAnsi="Arial" w:cs="Arial"/>
          <w:sz w:val="20"/>
          <w:szCs w:val="20"/>
        </w:rPr>
        <w:t xml:space="preserve">Usando los conceptos </w:t>
      </w:r>
      <w:r w:rsidR="00A85889">
        <w:rPr>
          <w:rFonts w:ascii="Arial" w:hAnsi="Arial" w:cs="Arial"/>
          <w:sz w:val="20"/>
          <w:szCs w:val="20"/>
        </w:rPr>
        <w:t>aprendidos</w:t>
      </w:r>
      <w:r>
        <w:rPr>
          <w:rFonts w:ascii="Arial" w:hAnsi="Arial" w:cs="Arial"/>
          <w:sz w:val="20"/>
          <w:szCs w:val="20"/>
        </w:rPr>
        <w:t xml:space="preserve"> sobre</w:t>
      </w:r>
      <w:r w:rsidR="00A85889">
        <w:rPr>
          <w:rFonts w:ascii="Arial" w:hAnsi="Arial" w:cs="Arial"/>
          <w:sz w:val="20"/>
          <w:szCs w:val="20"/>
        </w:rPr>
        <w:t xml:space="preserve"> ITIL y </w:t>
      </w:r>
      <w:r w:rsidR="00D915B0">
        <w:rPr>
          <w:rFonts w:ascii="Arial" w:hAnsi="Arial" w:cs="Arial"/>
          <w:sz w:val="20"/>
          <w:szCs w:val="20"/>
        </w:rPr>
        <w:t xml:space="preserve">su </w:t>
      </w:r>
      <w:r>
        <w:rPr>
          <w:rFonts w:ascii="Arial" w:hAnsi="Arial" w:cs="Arial"/>
          <w:sz w:val="20"/>
          <w:szCs w:val="20"/>
        </w:rPr>
        <w:t xml:space="preserve">Ciclo de Vida del Servicio, cree </w:t>
      </w:r>
      <w:r w:rsidR="00D915B0">
        <w:rPr>
          <w:rFonts w:ascii="Arial" w:hAnsi="Arial" w:cs="Arial"/>
          <w:sz w:val="20"/>
          <w:szCs w:val="20"/>
        </w:rPr>
        <w:t xml:space="preserve">un </w:t>
      </w:r>
      <w:r>
        <w:rPr>
          <w:rFonts w:ascii="Arial" w:hAnsi="Arial" w:cs="Arial"/>
          <w:sz w:val="20"/>
          <w:szCs w:val="20"/>
        </w:rPr>
        <w:t xml:space="preserve">documento </w:t>
      </w:r>
      <w:r w:rsidR="00D915B0">
        <w:rPr>
          <w:rFonts w:ascii="Arial" w:hAnsi="Arial" w:cs="Arial"/>
          <w:sz w:val="20"/>
          <w:szCs w:val="20"/>
        </w:rPr>
        <w:t>con lo que</w:t>
      </w:r>
      <w:r>
        <w:rPr>
          <w:rFonts w:ascii="Arial" w:hAnsi="Arial" w:cs="Arial"/>
          <w:sz w:val="20"/>
          <w:szCs w:val="20"/>
        </w:rPr>
        <w:t xml:space="preserve"> está solicitando </w:t>
      </w:r>
      <w:r w:rsidR="00B857C7">
        <w:rPr>
          <w:rFonts w:ascii="Arial" w:hAnsi="Arial" w:cs="Arial"/>
          <w:sz w:val="20"/>
          <w:szCs w:val="20"/>
        </w:rPr>
        <w:t>el propietario</w:t>
      </w:r>
      <w:r w:rsidR="00D915B0">
        <w:rPr>
          <w:rFonts w:ascii="Arial" w:hAnsi="Arial" w:cs="Arial"/>
          <w:sz w:val="20"/>
          <w:szCs w:val="20"/>
        </w:rPr>
        <w:t xml:space="preserve"> de NH Stone</w:t>
      </w:r>
      <w:r>
        <w:rPr>
          <w:rFonts w:ascii="Arial" w:hAnsi="Arial" w:cs="Arial"/>
          <w:sz w:val="20"/>
          <w:szCs w:val="20"/>
        </w:rPr>
        <w:t>:</w:t>
      </w:r>
    </w:p>
    <w:p w14:paraId="415B7E9B" w14:textId="51FF7E58" w:rsidR="00322DBB" w:rsidRPr="00332A85" w:rsidRDefault="00322DBB" w:rsidP="00332A85">
      <w:pPr>
        <w:pStyle w:val="Prrafodelista"/>
        <w:numPr>
          <w:ilvl w:val="0"/>
          <w:numId w:val="34"/>
        </w:numPr>
        <w:spacing w:after="0"/>
        <w:jc w:val="both"/>
        <w:rPr>
          <w:rFonts w:ascii="Arial" w:hAnsi="Arial" w:cs="Arial"/>
          <w:sz w:val="20"/>
          <w:szCs w:val="20"/>
        </w:rPr>
      </w:pPr>
      <w:r w:rsidRPr="00332A85">
        <w:rPr>
          <w:rFonts w:ascii="Arial" w:hAnsi="Arial" w:cs="Arial"/>
          <w:sz w:val="20"/>
          <w:szCs w:val="20"/>
        </w:rPr>
        <w:t>Un diagrama que muestra</w:t>
      </w:r>
      <w:r w:rsidR="00A85889">
        <w:rPr>
          <w:rFonts w:ascii="Arial" w:hAnsi="Arial" w:cs="Arial"/>
          <w:sz w:val="20"/>
          <w:szCs w:val="20"/>
        </w:rPr>
        <w:t xml:space="preserve"> los procesos de las fases de</w:t>
      </w:r>
      <w:r w:rsidRPr="00332A85">
        <w:rPr>
          <w:rFonts w:ascii="Arial" w:hAnsi="Arial" w:cs="Arial"/>
          <w:sz w:val="20"/>
          <w:szCs w:val="20"/>
        </w:rPr>
        <w:t>l c</w:t>
      </w:r>
      <w:r w:rsidR="00D60C1B">
        <w:rPr>
          <w:rFonts w:ascii="Arial" w:hAnsi="Arial" w:cs="Arial"/>
          <w:sz w:val="20"/>
          <w:szCs w:val="20"/>
        </w:rPr>
        <w:t>iclo de vida de servicio ITIL</w:t>
      </w:r>
      <w:r w:rsidR="00A85889">
        <w:rPr>
          <w:rFonts w:ascii="Arial" w:hAnsi="Arial" w:cs="Arial"/>
          <w:sz w:val="20"/>
          <w:szCs w:val="20"/>
        </w:rPr>
        <w:t xml:space="preserve"> que se deberían implementar para el éxito de este proyecto</w:t>
      </w:r>
      <w:r w:rsidRPr="00332A85">
        <w:rPr>
          <w:rFonts w:ascii="Arial" w:hAnsi="Arial" w:cs="Arial"/>
          <w:sz w:val="20"/>
          <w:szCs w:val="20"/>
        </w:rPr>
        <w:t xml:space="preserve">, con una breve </w:t>
      </w:r>
      <w:r w:rsidR="00A85889">
        <w:rPr>
          <w:rFonts w:ascii="Arial" w:hAnsi="Arial" w:cs="Arial"/>
          <w:sz w:val="20"/>
          <w:szCs w:val="20"/>
        </w:rPr>
        <w:t xml:space="preserve">justificación </w:t>
      </w:r>
      <w:r w:rsidRPr="00332A85">
        <w:rPr>
          <w:rFonts w:ascii="Arial" w:hAnsi="Arial" w:cs="Arial"/>
          <w:sz w:val="20"/>
          <w:szCs w:val="20"/>
        </w:rPr>
        <w:t xml:space="preserve">de cada </w:t>
      </w:r>
      <w:r w:rsidR="00A85889">
        <w:rPr>
          <w:rFonts w:ascii="Arial" w:hAnsi="Arial" w:cs="Arial"/>
          <w:sz w:val="20"/>
          <w:szCs w:val="20"/>
        </w:rPr>
        <w:t>proceso</w:t>
      </w:r>
    </w:p>
    <w:p w14:paraId="415B7E9C" w14:textId="4E6722DC" w:rsidR="00322DBB" w:rsidRPr="00332A85" w:rsidRDefault="00322DBB" w:rsidP="00332A85">
      <w:pPr>
        <w:pStyle w:val="Prrafodelista"/>
        <w:numPr>
          <w:ilvl w:val="0"/>
          <w:numId w:val="34"/>
        </w:numPr>
        <w:spacing w:after="0"/>
        <w:jc w:val="both"/>
        <w:rPr>
          <w:rFonts w:ascii="Arial" w:hAnsi="Arial" w:cs="Arial"/>
          <w:sz w:val="20"/>
          <w:szCs w:val="20"/>
        </w:rPr>
      </w:pPr>
      <w:r w:rsidRPr="00332A85">
        <w:rPr>
          <w:rFonts w:ascii="Arial" w:hAnsi="Arial" w:cs="Arial"/>
          <w:sz w:val="20"/>
          <w:szCs w:val="20"/>
        </w:rPr>
        <w:t xml:space="preserve">Una argumentación de como </w:t>
      </w:r>
      <w:r w:rsidR="00D60C1B">
        <w:rPr>
          <w:rFonts w:ascii="Arial" w:hAnsi="Arial" w:cs="Arial"/>
          <w:sz w:val="20"/>
          <w:szCs w:val="20"/>
        </w:rPr>
        <w:t>un modelo RACI, pude</w:t>
      </w:r>
      <w:r w:rsidRPr="00332A85">
        <w:rPr>
          <w:rFonts w:ascii="Arial" w:hAnsi="Arial" w:cs="Arial"/>
          <w:sz w:val="20"/>
          <w:szCs w:val="20"/>
        </w:rPr>
        <w:t xml:space="preserve"> formar parte del proyecto</w:t>
      </w:r>
    </w:p>
    <w:p w14:paraId="415B7E9D" w14:textId="46596036" w:rsidR="00322DBB" w:rsidRPr="00332A85" w:rsidRDefault="00322DBB" w:rsidP="00332A85">
      <w:pPr>
        <w:pStyle w:val="Prrafodelista"/>
        <w:numPr>
          <w:ilvl w:val="0"/>
          <w:numId w:val="34"/>
        </w:numPr>
        <w:spacing w:after="0"/>
        <w:jc w:val="both"/>
        <w:rPr>
          <w:rFonts w:ascii="Arial" w:hAnsi="Arial" w:cs="Arial"/>
          <w:sz w:val="20"/>
          <w:szCs w:val="20"/>
        </w:rPr>
      </w:pPr>
      <w:r w:rsidRPr="00332A85">
        <w:rPr>
          <w:rFonts w:ascii="Arial" w:hAnsi="Arial" w:cs="Arial"/>
          <w:sz w:val="20"/>
          <w:szCs w:val="20"/>
        </w:rPr>
        <w:t xml:space="preserve">Una explicación de </w:t>
      </w:r>
      <w:r w:rsidR="00D60C1B">
        <w:rPr>
          <w:rFonts w:ascii="Arial" w:hAnsi="Arial" w:cs="Arial"/>
          <w:sz w:val="20"/>
          <w:szCs w:val="20"/>
        </w:rPr>
        <w:t xml:space="preserve">que </w:t>
      </w:r>
      <w:r w:rsidRPr="00332A85">
        <w:rPr>
          <w:rFonts w:ascii="Arial" w:hAnsi="Arial" w:cs="Arial"/>
          <w:sz w:val="20"/>
          <w:szCs w:val="20"/>
        </w:rPr>
        <w:t xml:space="preserve">recursos y capacidades de TI </w:t>
      </w:r>
      <w:r w:rsidR="00D60C1B">
        <w:rPr>
          <w:rFonts w:ascii="Arial" w:hAnsi="Arial" w:cs="Arial"/>
          <w:sz w:val="20"/>
          <w:szCs w:val="20"/>
        </w:rPr>
        <w:t xml:space="preserve">son necesarios para garantizar </w:t>
      </w:r>
      <w:r w:rsidRPr="00332A85">
        <w:rPr>
          <w:rFonts w:ascii="Arial" w:hAnsi="Arial" w:cs="Arial"/>
          <w:sz w:val="20"/>
          <w:szCs w:val="20"/>
        </w:rPr>
        <w:t xml:space="preserve">la utilidad y garantía </w:t>
      </w:r>
      <w:r w:rsidR="00332A85">
        <w:rPr>
          <w:rFonts w:ascii="Arial" w:hAnsi="Arial" w:cs="Arial"/>
          <w:sz w:val="20"/>
          <w:szCs w:val="20"/>
        </w:rPr>
        <w:t>de</w:t>
      </w:r>
      <w:r w:rsidR="00D60C1B">
        <w:rPr>
          <w:rFonts w:ascii="Arial" w:hAnsi="Arial" w:cs="Arial"/>
          <w:sz w:val="20"/>
          <w:szCs w:val="20"/>
        </w:rPr>
        <w:t>l o de</w:t>
      </w:r>
      <w:r w:rsidR="00332A85">
        <w:rPr>
          <w:rFonts w:ascii="Arial" w:hAnsi="Arial" w:cs="Arial"/>
          <w:sz w:val="20"/>
          <w:szCs w:val="20"/>
        </w:rPr>
        <w:t xml:space="preserve"> los servicios</w:t>
      </w:r>
    </w:p>
    <w:p w14:paraId="415B7E9E" w14:textId="77777777" w:rsidR="00322DBB" w:rsidRDefault="00332A85" w:rsidP="00332A85">
      <w:pPr>
        <w:pStyle w:val="Prrafodelista"/>
        <w:numPr>
          <w:ilvl w:val="0"/>
          <w:numId w:val="34"/>
        </w:numPr>
        <w:spacing w:after="0"/>
        <w:jc w:val="both"/>
        <w:rPr>
          <w:rFonts w:ascii="Arial" w:hAnsi="Arial" w:cs="Arial"/>
          <w:sz w:val="20"/>
          <w:szCs w:val="20"/>
        </w:rPr>
      </w:pPr>
      <w:r w:rsidRPr="00332A85">
        <w:rPr>
          <w:rFonts w:ascii="Arial" w:hAnsi="Arial" w:cs="Arial"/>
          <w:sz w:val="20"/>
          <w:szCs w:val="20"/>
        </w:rPr>
        <w:t>Un resumen de los beneficios para NH St</w:t>
      </w:r>
      <w:r>
        <w:rPr>
          <w:rFonts w:ascii="Arial" w:hAnsi="Arial" w:cs="Arial"/>
          <w:sz w:val="20"/>
          <w:szCs w:val="20"/>
        </w:rPr>
        <w:t>one, sus clientes y el personal</w:t>
      </w:r>
    </w:p>
    <w:p w14:paraId="415B7E9F" w14:textId="04C246A5" w:rsidR="00332A85" w:rsidRPr="00332A85" w:rsidRDefault="00A85889" w:rsidP="00332A85">
      <w:pPr>
        <w:pStyle w:val="Prrafodelista"/>
        <w:numPr>
          <w:ilvl w:val="0"/>
          <w:numId w:val="34"/>
        </w:numPr>
        <w:spacing w:after="0"/>
        <w:jc w:val="both"/>
        <w:rPr>
          <w:rFonts w:ascii="Arial" w:hAnsi="Arial" w:cs="Arial"/>
          <w:sz w:val="20"/>
          <w:szCs w:val="20"/>
        </w:rPr>
      </w:pPr>
      <w:r>
        <w:rPr>
          <w:rFonts w:ascii="Arial" w:hAnsi="Arial" w:cs="Arial"/>
          <w:sz w:val="20"/>
          <w:szCs w:val="20"/>
        </w:rPr>
        <w:t xml:space="preserve">Socializar </w:t>
      </w:r>
      <w:r w:rsidR="00332A85">
        <w:rPr>
          <w:rFonts w:ascii="Arial" w:hAnsi="Arial" w:cs="Arial"/>
          <w:sz w:val="20"/>
          <w:szCs w:val="20"/>
        </w:rPr>
        <w:t>el documento elaborado</w:t>
      </w:r>
    </w:p>
    <w:p w14:paraId="415B7EA0" w14:textId="483E5936" w:rsidR="00D7120F" w:rsidRDefault="00D7120F" w:rsidP="00D4123D">
      <w:pPr>
        <w:spacing w:after="0"/>
        <w:jc w:val="both"/>
        <w:rPr>
          <w:rFonts w:ascii="Arial" w:hAnsi="Arial" w:cs="Arial"/>
          <w:sz w:val="20"/>
          <w:szCs w:val="20"/>
        </w:rPr>
      </w:pPr>
    </w:p>
    <w:p w14:paraId="1AF15452" w14:textId="373C9040" w:rsidR="00B82775" w:rsidRDefault="00B82775" w:rsidP="00D4123D">
      <w:pPr>
        <w:spacing w:after="0"/>
        <w:jc w:val="both"/>
        <w:rPr>
          <w:rFonts w:ascii="Arial" w:hAnsi="Arial" w:cs="Arial"/>
          <w:sz w:val="20"/>
          <w:szCs w:val="20"/>
        </w:rPr>
      </w:pPr>
    </w:p>
    <w:p w14:paraId="2976C583" w14:textId="4C83F966" w:rsidR="00B82775" w:rsidRDefault="00B82775" w:rsidP="00D4123D">
      <w:pPr>
        <w:spacing w:after="0"/>
        <w:jc w:val="both"/>
        <w:rPr>
          <w:rFonts w:ascii="Arial" w:hAnsi="Arial" w:cs="Arial"/>
          <w:sz w:val="20"/>
          <w:szCs w:val="20"/>
        </w:rPr>
      </w:pPr>
    </w:p>
    <w:p w14:paraId="7E038A7A" w14:textId="68E47503" w:rsidR="00B82775" w:rsidRDefault="00B82775" w:rsidP="00D4123D">
      <w:pPr>
        <w:spacing w:after="0"/>
        <w:jc w:val="both"/>
        <w:rPr>
          <w:rFonts w:ascii="Arial" w:hAnsi="Arial" w:cs="Arial"/>
          <w:sz w:val="20"/>
          <w:szCs w:val="20"/>
        </w:rPr>
      </w:pPr>
    </w:p>
    <w:p w14:paraId="1F69D653" w14:textId="3A4FE6A6" w:rsidR="00B82775" w:rsidRDefault="00B82775" w:rsidP="00D4123D">
      <w:pPr>
        <w:spacing w:after="0"/>
        <w:jc w:val="both"/>
        <w:rPr>
          <w:rFonts w:ascii="Arial" w:hAnsi="Arial" w:cs="Arial"/>
          <w:sz w:val="20"/>
          <w:szCs w:val="20"/>
        </w:rPr>
      </w:pPr>
    </w:p>
    <w:p w14:paraId="2650467F" w14:textId="452C45A0" w:rsidR="00B82775" w:rsidRDefault="00B82775" w:rsidP="00B82775">
      <w:pPr>
        <w:spacing w:after="0"/>
        <w:jc w:val="center"/>
        <w:rPr>
          <w:rFonts w:ascii="Arial" w:hAnsi="Arial" w:cs="Arial"/>
          <w:sz w:val="20"/>
          <w:szCs w:val="20"/>
        </w:rPr>
      </w:pPr>
      <w:r>
        <w:rPr>
          <w:rFonts w:ascii="Arial" w:hAnsi="Arial" w:cs="Arial"/>
          <w:sz w:val="20"/>
          <w:szCs w:val="20"/>
        </w:rPr>
        <w:t>CASO DE ESTUDIO</w:t>
      </w:r>
    </w:p>
    <w:p w14:paraId="4E77F573" w14:textId="66E91E41" w:rsidR="00B82775" w:rsidRDefault="00B82775" w:rsidP="00B82775">
      <w:pPr>
        <w:spacing w:after="0"/>
        <w:jc w:val="center"/>
        <w:rPr>
          <w:rFonts w:ascii="Arial" w:hAnsi="Arial" w:cs="Arial"/>
          <w:sz w:val="20"/>
          <w:szCs w:val="20"/>
        </w:rPr>
      </w:pPr>
      <w:r>
        <w:rPr>
          <w:rFonts w:ascii="Arial" w:hAnsi="Arial" w:cs="Arial"/>
          <w:sz w:val="20"/>
          <w:szCs w:val="20"/>
        </w:rPr>
        <w:t>IMPLEMENTACIÓN</w:t>
      </w:r>
    </w:p>
    <w:p w14:paraId="06F406D9" w14:textId="3EAF98FC" w:rsidR="00B82775" w:rsidRDefault="00B82775" w:rsidP="00496249">
      <w:pPr>
        <w:spacing w:after="0"/>
        <w:ind w:left="2124" w:firstLine="708"/>
        <w:rPr>
          <w:rFonts w:ascii="Arial" w:hAnsi="Arial" w:cs="Arial"/>
          <w:sz w:val="20"/>
          <w:szCs w:val="20"/>
        </w:rPr>
      </w:pPr>
      <w:r>
        <w:rPr>
          <w:rFonts w:ascii="Arial" w:hAnsi="Arial" w:cs="Arial"/>
          <w:sz w:val="20"/>
          <w:szCs w:val="20"/>
        </w:rPr>
        <w:t>CICLO DE VIDA DEL SERVICIO</w:t>
      </w:r>
    </w:p>
    <w:p w14:paraId="4C28D135" w14:textId="54EEB039" w:rsidR="00B82775" w:rsidRDefault="00B82775" w:rsidP="00B82775">
      <w:pPr>
        <w:spacing w:after="0"/>
        <w:rPr>
          <w:rFonts w:ascii="Arial" w:hAnsi="Arial" w:cs="Arial"/>
          <w:sz w:val="20"/>
          <w:szCs w:val="20"/>
        </w:rPr>
      </w:pPr>
    </w:p>
    <w:p w14:paraId="7E693985" w14:textId="12157B46" w:rsidR="00754F0C" w:rsidRPr="00496249" w:rsidRDefault="00496249" w:rsidP="00B82775">
      <w:pPr>
        <w:spacing w:after="0"/>
        <w:rPr>
          <w:rFonts w:ascii="Arial" w:hAnsi="Arial" w:cs="Arial"/>
          <w:sz w:val="32"/>
          <w:szCs w:val="32"/>
        </w:rPr>
      </w:pPr>
      <w:r w:rsidRPr="00496249">
        <w:rPr>
          <w:rFonts w:ascii="Arial" w:hAnsi="Arial" w:cs="Arial"/>
          <w:sz w:val="32"/>
          <w:szCs w:val="32"/>
        </w:rPr>
        <w:t>1</w:t>
      </w:r>
      <w:r>
        <w:rPr>
          <w:rFonts w:ascii="Arial" w:hAnsi="Arial" w:cs="Arial"/>
          <w:sz w:val="32"/>
          <w:szCs w:val="32"/>
        </w:rPr>
        <w:t>)</w:t>
      </w:r>
    </w:p>
    <w:p w14:paraId="63EB6FF8" w14:textId="55AB108F" w:rsidR="00B82775" w:rsidRDefault="00DB0F6E" w:rsidP="00DB0F6E">
      <w:pPr>
        <w:pStyle w:val="Ttulo2"/>
        <w:jc w:val="center"/>
      </w:pPr>
      <w:r>
        <w:t>ESTRATEGIA DE SERVICIO</w:t>
      </w:r>
    </w:p>
    <w:p w14:paraId="3C4D3F81" w14:textId="11807B84" w:rsidR="00C14E6C" w:rsidRDefault="00C14E6C" w:rsidP="00DB0F6E">
      <w:pPr>
        <w:spacing w:after="0"/>
        <w:jc w:val="both"/>
        <w:rPr>
          <w:rFonts w:ascii="Arial" w:hAnsi="Arial" w:cs="Arial"/>
          <w:sz w:val="20"/>
          <w:szCs w:val="20"/>
        </w:rPr>
      </w:pPr>
      <w:r>
        <w:rPr>
          <w:rFonts w:ascii="Arial" w:hAnsi="Arial" w:cs="Arial"/>
          <w:sz w:val="20"/>
          <w:szCs w:val="20"/>
        </w:rPr>
        <w:t>Implementar los requisitos de lo que se necesita para desarrollar la aplicación como Hardware y Software (Servidor, programas gestión base de datos y programación)</w:t>
      </w:r>
      <w:r w:rsidR="0068471A">
        <w:rPr>
          <w:rFonts w:ascii="Arial" w:hAnsi="Arial" w:cs="Arial"/>
          <w:sz w:val="20"/>
          <w:szCs w:val="20"/>
        </w:rPr>
        <w:t>, la necesidad que tiene el cliente NH Stone y</w:t>
      </w:r>
      <w:r>
        <w:rPr>
          <w:rFonts w:ascii="Arial" w:hAnsi="Arial" w:cs="Arial"/>
          <w:sz w:val="20"/>
          <w:szCs w:val="20"/>
        </w:rPr>
        <w:t xml:space="preserve"> el fondo para el desarrollo de esta misma,</w:t>
      </w:r>
      <w:r w:rsidR="00287212">
        <w:rPr>
          <w:rFonts w:ascii="Arial" w:hAnsi="Arial" w:cs="Arial"/>
          <w:sz w:val="20"/>
          <w:szCs w:val="20"/>
        </w:rPr>
        <w:t xml:space="preserve"> conocer la competencia con artículos similares y sobre salir y ser diferentes a estas mismas (Diseño de la página. Automatización. Interfaz agradable por parte de los clientes y administradores.</w:t>
      </w:r>
    </w:p>
    <w:p w14:paraId="2C5C9BF5" w14:textId="77777777" w:rsidR="00287212" w:rsidRDefault="00287212" w:rsidP="00DB0F6E">
      <w:pPr>
        <w:spacing w:after="0"/>
        <w:jc w:val="both"/>
        <w:rPr>
          <w:rFonts w:ascii="Arial" w:hAnsi="Arial" w:cs="Arial"/>
          <w:b/>
          <w:sz w:val="20"/>
          <w:szCs w:val="20"/>
        </w:rPr>
      </w:pPr>
    </w:p>
    <w:p w14:paraId="090F3359" w14:textId="638FF562" w:rsidR="00287212" w:rsidRDefault="00DB0F6E" w:rsidP="00DB0F6E">
      <w:pPr>
        <w:spacing w:after="0"/>
        <w:jc w:val="both"/>
        <w:rPr>
          <w:rFonts w:ascii="Arial" w:hAnsi="Arial" w:cs="Arial"/>
          <w:b/>
          <w:sz w:val="20"/>
          <w:szCs w:val="20"/>
        </w:rPr>
      </w:pPr>
      <w:r w:rsidRPr="00287212">
        <w:rPr>
          <w:rFonts w:ascii="Arial" w:hAnsi="Arial" w:cs="Arial"/>
          <w:b/>
          <w:sz w:val="20"/>
          <w:szCs w:val="20"/>
        </w:rPr>
        <w:t>Gestión</w:t>
      </w:r>
      <w:r w:rsidR="00287212" w:rsidRPr="00287212">
        <w:rPr>
          <w:rFonts w:ascii="Arial" w:hAnsi="Arial" w:cs="Arial"/>
          <w:b/>
          <w:sz w:val="20"/>
          <w:szCs w:val="20"/>
        </w:rPr>
        <w:t xml:space="preserve"> </w:t>
      </w:r>
      <w:r w:rsidRPr="00287212">
        <w:rPr>
          <w:rFonts w:ascii="Arial" w:hAnsi="Arial" w:cs="Arial"/>
          <w:b/>
          <w:sz w:val="20"/>
          <w:szCs w:val="20"/>
        </w:rPr>
        <w:t>Estratégica</w:t>
      </w:r>
      <w:r w:rsidR="00287212" w:rsidRPr="00287212">
        <w:rPr>
          <w:rFonts w:ascii="Arial" w:hAnsi="Arial" w:cs="Arial"/>
          <w:b/>
          <w:sz w:val="20"/>
          <w:szCs w:val="20"/>
        </w:rPr>
        <w:t xml:space="preserve"> del servicio</w:t>
      </w:r>
    </w:p>
    <w:p w14:paraId="2C12BCEA" w14:textId="08483308" w:rsidR="00287212" w:rsidRPr="002434AB" w:rsidRDefault="002434AB" w:rsidP="00DB0F6E">
      <w:pPr>
        <w:spacing w:after="0"/>
        <w:jc w:val="both"/>
        <w:rPr>
          <w:rFonts w:ascii="Arial" w:hAnsi="Arial" w:cs="Arial"/>
          <w:sz w:val="20"/>
          <w:szCs w:val="20"/>
        </w:rPr>
      </w:pPr>
      <w:r>
        <w:rPr>
          <w:rFonts w:ascii="Arial" w:hAnsi="Arial" w:cs="Arial"/>
          <w:sz w:val="20"/>
          <w:szCs w:val="20"/>
        </w:rPr>
        <w:t>Definir la estrategia de tener una buena posición con los proveedores de servicio, los planes como iremos de la situación actual y deseada y las series de acciones para alcanzar los objetivos planteados</w:t>
      </w:r>
      <w:r w:rsidR="00085D87">
        <w:rPr>
          <w:rFonts w:ascii="Arial" w:hAnsi="Arial" w:cs="Arial"/>
          <w:sz w:val="20"/>
          <w:szCs w:val="20"/>
        </w:rPr>
        <w:t xml:space="preserve"> con la página web.</w:t>
      </w:r>
    </w:p>
    <w:p w14:paraId="4A070932" w14:textId="4A2BD969" w:rsidR="00287212" w:rsidRDefault="00DB0F6E" w:rsidP="00DB0F6E">
      <w:pPr>
        <w:spacing w:after="0"/>
        <w:jc w:val="both"/>
        <w:rPr>
          <w:rFonts w:ascii="Arial" w:hAnsi="Arial" w:cs="Arial"/>
          <w:b/>
          <w:sz w:val="20"/>
          <w:szCs w:val="20"/>
        </w:rPr>
      </w:pPr>
      <w:r>
        <w:rPr>
          <w:rFonts w:ascii="Arial" w:hAnsi="Arial" w:cs="Arial"/>
          <w:b/>
          <w:sz w:val="20"/>
          <w:szCs w:val="20"/>
        </w:rPr>
        <w:t>Gestión</w:t>
      </w:r>
      <w:r w:rsidR="00287212">
        <w:rPr>
          <w:rFonts w:ascii="Arial" w:hAnsi="Arial" w:cs="Arial"/>
          <w:b/>
          <w:sz w:val="20"/>
          <w:szCs w:val="20"/>
        </w:rPr>
        <w:t xml:space="preserve"> Portafolio de servicio</w:t>
      </w:r>
    </w:p>
    <w:p w14:paraId="261ADC84" w14:textId="5D0A3E99" w:rsidR="00287212" w:rsidRPr="002434AB" w:rsidRDefault="002434AB" w:rsidP="00DB0F6E">
      <w:pPr>
        <w:spacing w:after="0"/>
        <w:jc w:val="both"/>
        <w:rPr>
          <w:rFonts w:ascii="Arial" w:hAnsi="Arial" w:cs="Arial"/>
          <w:sz w:val="20"/>
          <w:szCs w:val="20"/>
        </w:rPr>
      </w:pPr>
      <w:r>
        <w:rPr>
          <w:rFonts w:ascii="Arial" w:hAnsi="Arial" w:cs="Arial"/>
          <w:sz w:val="20"/>
          <w:szCs w:val="20"/>
        </w:rPr>
        <w:t xml:space="preserve">Definir el portafolio de servicio, conociendo que es un servicio vendible para los clientes interesados en los productos que </w:t>
      </w:r>
      <w:r w:rsidR="00DB0F6E">
        <w:rPr>
          <w:rFonts w:ascii="Arial" w:hAnsi="Arial" w:cs="Arial"/>
          <w:sz w:val="20"/>
          <w:szCs w:val="20"/>
        </w:rPr>
        <w:t>está</w:t>
      </w:r>
      <w:r>
        <w:rPr>
          <w:rFonts w:ascii="Arial" w:hAnsi="Arial" w:cs="Arial"/>
          <w:sz w:val="20"/>
          <w:szCs w:val="20"/>
        </w:rPr>
        <w:t xml:space="preserve"> ofreciendo NH Stone, el servicio ofrecido por medio de pago sea de fácil acceso para todo tipo de </w:t>
      </w:r>
      <w:r w:rsidR="00DB0F6E">
        <w:rPr>
          <w:rFonts w:ascii="Arial" w:hAnsi="Arial" w:cs="Arial"/>
          <w:sz w:val="20"/>
          <w:szCs w:val="20"/>
        </w:rPr>
        <w:t>cliente (</w:t>
      </w:r>
      <w:r>
        <w:rPr>
          <w:rFonts w:ascii="Arial" w:hAnsi="Arial" w:cs="Arial"/>
          <w:sz w:val="20"/>
          <w:szCs w:val="20"/>
        </w:rPr>
        <w:t xml:space="preserve">Consignaciones bancarias, Pagos tarjeta de crédito, </w:t>
      </w:r>
      <w:r w:rsidR="00DB0F6E">
        <w:rPr>
          <w:rFonts w:ascii="Arial" w:hAnsi="Arial" w:cs="Arial"/>
          <w:sz w:val="20"/>
          <w:szCs w:val="20"/>
        </w:rPr>
        <w:t>débito</w:t>
      </w:r>
      <w:r>
        <w:rPr>
          <w:rFonts w:ascii="Arial" w:hAnsi="Arial" w:cs="Arial"/>
          <w:sz w:val="20"/>
          <w:szCs w:val="20"/>
        </w:rPr>
        <w:t>, etc…)</w:t>
      </w:r>
    </w:p>
    <w:p w14:paraId="2D58257E" w14:textId="5A246866" w:rsidR="00287212" w:rsidRDefault="00DB0F6E" w:rsidP="00DB0F6E">
      <w:pPr>
        <w:spacing w:after="0"/>
        <w:jc w:val="both"/>
        <w:rPr>
          <w:rFonts w:ascii="Arial" w:hAnsi="Arial" w:cs="Arial"/>
          <w:b/>
          <w:sz w:val="20"/>
          <w:szCs w:val="20"/>
        </w:rPr>
      </w:pPr>
      <w:r>
        <w:rPr>
          <w:rFonts w:ascii="Arial" w:hAnsi="Arial" w:cs="Arial"/>
          <w:b/>
          <w:sz w:val="20"/>
          <w:szCs w:val="20"/>
        </w:rPr>
        <w:t>Gestión</w:t>
      </w:r>
      <w:r w:rsidR="00287212">
        <w:rPr>
          <w:rFonts w:ascii="Arial" w:hAnsi="Arial" w:cs="Arial"/>
          <w:b/>
          <w:sz w:val="20"/>
          <w:szCs w:val="20"/>
        </w:rPr>
        <w:t xml:space="preserve"> financiera de servicio de TI</w:t>
      </w:r>
    </w:p>
    <w:p w14:paraId="41C60A24" w14:textId="45E1B917" w:rsidR="00DB0F6E" w:rsidRPr="00DB0F6E" w:rsidRDefault="00DB0F6E" w:rsidP="00DB0F6E">
      <w:pPr>
        <w:spacing w:after="0"/>
        <w:jc w:val="both"/>
        <w:rPr>
          <w:rFonts w:ascii="Arial" w:hAnsi="Arial" w:cs="Arial"/>
          <w:sz w:val="20"/>
          <w:szCs w:val="20"/>
        </w:rPr>
      </w:pPr>
      <w:r>
        <w:rPr>
          <w:rFonts w:ascii="Arial" w:hAnsi="Arial" w:cs="Arial"/>
          <w:sz w:val="20"/>
          <w:szCs w:val="20"/>
        </w:rPr>
        <w:t>Tener un capital definido para poder implementar las siguientes fases y modelar la demanda utilizando mecanismo de tarifación en los patrones de consumo de los clientes</w:t>
      </w:r>
      <w:r w:rsidR="00085D87">
        <w:rPr>
          <w:rFonts w:ascii="Arial" w:hAnsi="Arial" w:cs="Arial"/>
          <w:sz w:val="20"/>
          <w:szCs w:val="20"/>
        </w:rPr>
        <w:t>,</w:t>
      </w:r>
    </w:p>
    <w:p w14:paraId="4261E931" w14:textId="413BE45A" w:rsidR="00287212" w:rsidRDefault="00287212" w:rsidP="00DB0F6E">
      <w:pPr>
        <w:spacing w:after="0"/>
        <w:jc w:val="both"/>
        <w:rPr>
          <w:rFonts w:ascii="Arial" w:hAnsi="Arial" w:cs="Arial"/>
          <w:b/>
          <w:sz w:val="20"/>
          <w:szCs w:val="20"/>
        </w:rPr>
      </w:pPr>
    </w:p>
    <w:p w14:paraId="31B42B96" w14:textId="2078ECE2" w:rsidR="00287212" w:rsidRPr="00287212" w:rsidRDefault="00DB0F6E" w:rsidP="00DB0F6E">
      <w:pPr>
        <w:spacing w:after="0"/>
        <w:jc w:val="both"/>
        <w:rPr>
          <w:rFonts w:ascii="Arial" w:hAnsi="Arial" w:cs="Arial"/>
          <w:b/>
          <w:sz w:val="20"/>
          <w:szCs w:val="20"/>
        </w:rPr>
      </w:pPr>
      <w:r>
        <w:rPr>
          <w:rFonts w:ascii="Arial" w:hAnsi="Arial" w:cs="Arial"/>
          <w:b/>
          <w:sz w:val="20"/>
          <w:szCs w:val="20"/>
        </w:rPr>
        <w:t>Gestión</w:t>
      </w:r>
      <w:r w:rsidR="00287212">
        <w:rPr>
          <w:rFonts w:ascii="Arial" w:hAnsi="Arial" w:cs="Arial"/>
          <w:b/>
          <w:sz w:val="20"/>
          <w:szCs w:val="20"/>
        </w:rPr>
        <w:t xml:space="preserve"> de la demanda y gestión de relaciones con el negocio</w:t>
      </w:r>
    </w:p>
    <w:p w14:paraId="35DD4C3B" w14:textId="0388FE2D" w:rsidR="00287212" w:rsidRDefault="00DB0F6E" w:rsidP="00DB0F6E">
      <w:pPr>
        <w:spacing w:after="0"/>
        <w:jc w:val="both"/>
        <w:rPr>
          <w:rFonts w:ascii="Arial" w:hAnsi="Arial" w:cs="Arial"/>
          <w:sz w:val="20"/>
          <w:szCs w:val="20"/>
        </w:rPr>
      </w:pPr>
      <w:r>
        <w:rPr>
          <w:rFonts w:ascii="Arial" w:hAnsi="Arial" w:cs="Arial"/>
          <w:sz w:val="20"/>
          <w:szCs w:val="20"/>
        </w:rPr>
        <w:t>Predecir y regular la demanda</w:t>
      </w:r>
      <w:r w:rsidR="00085D87">
        <w:rPr>
          <w:rFonts w:ascii="Arial" w:hAnsi="Arial" w:cs="Arial"/>
          <w:sz w:val="20"/>
          <w:szCs w:val="20"/>
        </w:rPr>
        <w:t xml:space="preserve"> conociendo la competencia que tendrá la página web y sobre salir en varios objetivos</w:t>
      </w:r>
      <w:r>
        <w:rPr>
          <w:rFonts w:ascii="Arial" w:hAnsi="Arial" w:cs="Arial"/>
          <w:sz w:val="20"/>
          <w:szCs w:val="20"/>
        </w:rPr>
        <w:t>, optimizando y reaccionar el uso de los recursos para poder saber lo rentable que pueda ser para el cliente de NH Stone.</w:t>
      </w:r>
    </w:p>
    <w:p w14:paraId="6A27CD3B" w14:textId="13F93D02" w:rsidR="00C14E6C" w:rsidRDefault="00C14E6C" w:rsidP="00B82775">
      <w:pPr>
        <w:spacing w:after="0"/>
        <w:rPr>
          <w:rFonts w:ascii="Arial" w:hAnsi="Arial" w:cs="Arial"/>
          <w:sz w:val="20"/>
          <w:szCs w:val="20"/>
        </w:rPr>
      </w:pPr>
    </w:p>
    <w:p w14:paraId="5BA630C5" w14:textId="70A95108" w:rsidR="00C14E6C" w:rsidRPr="00DB0F6E" w:rsidRDefault="00DB0F6E" w:rsidP="00DB0F6E">
      <w:pPr>
        <w:pStyle w:val="Ttulo2"/>
        <w:jc w:val="center"/>
      </w:pPr>
      <w:r w:rsidRPr="00DB0F6E">
        <w:t>DISEÑO DE SERVICIO</w:t>
      </w:r>
    </w:p>
    <w:p w14:paraId="7895F1C9" w14:textId="2B538DE1" w:rsidR="00C14E6C" w:rsidRDefault="00C14E6C" w:rsidP="00DB0F6E">
      <w:pPr>
        <w:spacing w:after="0"/>
        <w:jc w:val="both"/>
        <w:rPr>
          <w:rFonts w:ascii="Arial" w:hAnsi="Arial" w:cs="Arial"/>
          <w:sz w:val="20"/>
          <w:szCs w:val="20"/>
        </w:rPr>
      </w:pPr>
      <w:r>
        <w:rPr>
          <w:rFonts w:ascii="Arial" w:hAnsi="Arial" w:cs="Arial"/>
          <w:sz w:val="20"/>
          <w:szCs w:val="20"/>
        </w:rPr>
        <w:t>Diseñar la interfaz del aplicativo web (mockup) y el diseño mediante de diagrama de la base de datos, implementación de los aplicativos que serán trabajados en el proceso.</w:t>
      </w:r>
    </w:p>
    <w:p w14:paraId="3F76BD64" w14:textId="494C7833" w:rsidR="00DB0F6E" w:rsidRDefault="00DB0F6E" w:rsidP="00DB0F6E">
      <w:pPr>
        <w:spacing w:after="0"/>
        <w:jc w:val="both"/>
        <w:rPr>
          <w:rFonts w:ascii="Arial" w:hAnsi="Arial" w:cs="Arial"/>
          <w:sz w:val="20"/>
          <w:szCs w:val="20"/>
        </w:rPr>
      </w:pPr>
    </w:p>
    <w:p w14:paraId="15AC1253" w14:textId="7A2AF10E" w:rsidR="00DB0F6E" w:rsidRDefault="00DB0F6E" w:rsidP="00DB0F6E">
      <w:pPr>
        <w:spacing w:after="0"/>
        <w:jc w:val="both"/>
        <w:rPr>
          <w:rFonts w:ascii="Arial" w:hAnsi="Arial" w:cs="Arial"/>
          <w:b/>
          <w:sz w:val="20"/>
          <w:szCs w:val="20"/>
        </w:rPr>
      </w:pPr>
      <w:r w:rsidRPr="00DB0F6E">
        <w:rPr>
          <w:rFonts w:ascii="Arial" w:hAnsi="Arial" w:cs="Arial"/>
          <w:b/>
          <w:sz w:val="20"/>
          <w:szCs w:val="20"/>
        </w:rPr>
        <w:t>Coordinación del Diseño</w:t>
      </w:r>
    </w:p>
    <w:p w14:paraId="5C6E8FA9" w14:textId="3BAC6B18" w:rsidR="00DB0F6E" w:rsidRPr="00DB0F6E" w:rsidRDefault="00DB0F6E" w:rsidP="00DB0F6E">
      <w:pPr>
        <w:spacing w:after="0"/>
        <w:jc w:val="both"/>
        <w:rPr>
          <w:rFonts w:ascii="Arial" w:hAnsi="Arial" w:cs="Arial"/>
          <w:sz w:val="20"/>
          <w:szCs w:val="20"/>
        </w:rPr>
      </w:pPr>
      <w:r>
        <w:rPr>
          <w:rFonts w:ascii="Arial" w:hAnsi="Arial" w:cs="Arial"/>
          <w:sz w:val="20"/>
          <w:szCs w:val="20"/>
        </w:rPr>
        <w:t xml:space="preserve">Coordinar el </w:t>
      </w:r>
      <w:r w:rsidR="004413B9">
        <w:rPr>
          <w:rFonts w:ascii="Arial" w:hAnsi="Arial" w:cs="Arial"/>
          <w:sz w:val="20"/>
          <w:szCs w:val="20"/>
        </w:rPr>
        <w:t>partido</w:t>
      </w:r>
      <w:r>
        <w:rPr>
          <w:rFonts w:ascii="Arial" w:hAnsi="Arial" w:cs="Arial"/>
          <w:sz w:val="20"/>
          <w:szCs w:val="20"/>
        </w:rPr>
        <w:t xml:space="preserve"> del diseño </w:t>
      </w:r>
      <w:r w:rsidR="004413B9">
        <w:rPr>
          <w:rFonts w:ascii="Arial" w:hAnsi="Arial" w:cs="Arial"/>
          <w:sz w:val="20"/>
          <w:szCs w:val="20"/>
        </w:rPr>
        <w:t>así</w:t>
      </w:r>
      <w:r>
        <w:rPr>
          <w:rFonts w:ascii="Arial" w:hAnsi="Arial" w:cs="Arial"/>
          <w:sz w:val="20"/>
          <w:szCs w:val="20"/>
        </w:rPr>
        <w:t xml:space="preserve"> mismo poder ver los posibles </w:t>
      </w:r>
      <w:r w:rsidR="004413B9">
        <w:rPr>
          <w:rFonts w:ascii="Arial" w:hAnsi="Arial" w:cs="Arial"/>
          <w:sz w:val="20"/>
          <w:szCs w:val="20"/>
        </w:rPr>
        <w:t>conflictos</w:t>
      </w:r>
      <w:r>
        <w:rPr>
          <w:rFonts w:ascii="Arial" w:hAnsi="Arial" w:cs="Arial"/>
          <w:sz w:val="20"/>
          <w:szCs w:val="20"/>
        </w:rPr>
        <w:t xml:space="preserve"> que puedan presentarse en el proceso y asegurar que los diseños se realicen de la mejor forma</w:t>
      </w:r>
      <w:r w:rsidR="004413B9">
        <w:rPr>
          <w:rFonts w:ascii="Arial" w:hAnsi="Arial" w:cs="Arial"/>
          <w:sz w:val="20"/>
          <w:szCs w:val="20"/>
        </w:rPr>
        <w:t>.</w:t>
      </w:r>
    </w:p>
    <w:p w14:paraId="67D574E1" w14:textId="02F1C192" w:rsidR="00DB0F6E" w:rsidRDefault="00DB0F6E" w:rsidP="00DB0F6E">
      <w:pPr>
        <w:spacing w:after="0"/>
        <w:jc w:val="both"/>
        <w:rPr>
          <w:rFonts w:ascii="Arial" w:hAnsi="Arial" w:cs="Arial"/>
          <w:sz w:val="20"/>
          <w:szCs w:val="20"/>
        </w:rPr>
      </w:pPr>
    </w:p>
    <w:p w14:paraId="0F9BABC0" w14:textId="609541F9" w:rsidR="00DB0F6E" w:rsidRDefault="00DB0F6E" w:rsidP="00DB0F6E">
      <w:pPr>
        <w:spacing w:after="0"/>
        <w:jc w:val="both"/>
        <w:rPr>
          <w:rFonts w:ascii="Arial" w:hAnsi="Arial" w:cs="Arial"/>
          <w:b/>
          <w:sz w:val="20"/>
          <w:szCs w:val="20"/>
        </w:rPr>
      </w:pPr>
      <w:r w:rsidRPr="00DB0F6E">
        <w:rPr>
          <w:rFonts w:ascii="Arial" w:hAnsi="Arial" w:cs="Arial"/>
          <w:b/>
          <w:sz w:val="20"/>
          <w:szCs w:val="20"/>
        </w:rPr>
        <w:t>Gestión del catálogo del servicio</w:t>
      </w:r>
    </w:p>
    <w:p w14:paraId="5910C785" w14:textId="2ACBBA9F" w:rsidR="004413B9" w:rsidRPr="004413B9" w:rsidRDefault="004413B9" w:rsidP="00DB0F6E">
      <w:pPr>
        <w:spacing w:after="0"/>
        <w:jc w:val="both"/>
        <w:rPr>
          <w:rFonts w:ascii="Arial" w:hAnsi="Arial" w:cs="Arial"/>
          <w:sz w:val="20"/>
          <w:szCs w:val="20"/>
        </w:rPr>
      </w:pPr>
      <w:r>
        <w:rPr>
          <w:rFonts w:ascii="Arial" w:hAnsi="Arial" w:cs="Arial"/>
          <w:sz w:val="20"/>
          <w:szCs w:val="20"/>
        </w:rPr>
        <w:t>Ver los procesos de diseño que se están realizando y que se mantiene y cumpla con lo que se requirió desde un principio y este actualizado constantemente y accesible por el cliente de NH Stone por si quiere modificar algo.</w:t>
      </w:r>
    </w:p>
    <w:p w14:paraId="1F02BB94" w14:textId="46E2D257" w:rsidR="00DB0F6E" w:rsidRDefault="00DB0F6E" w:rsidP="00DB0F6E">
      <w:pPr>
        <w:spacing w:after="0"/>
        <w:jc w:val="both"/>
        <w:rPr>
          <w:rFonts w:ascii="Arial" w:hAnsi="Arial" w:cs="Arial"/>
          <w:sz w:val="20"/>
          <w:szCs w:val="20"/>
        </w:rPr>
      </w:pPr>
    </w:p>
    <w:p w14:paraId="06AC2894" w14:textId="3AA5C8EC" w:rsidR="00DB0F6E" w:rsidRPr="00DB0F6E" w:rsidRDefault="00DB0F6E" w:rsidP="00DB0F6E">
      <w:pPr>
        <w:spacing w:after="0"/>
        <w:jc w:val="both"/>
        <w:rPr>
          <w:rFonts w:ascii="Arial" w:hAnsi="Arial" w:cs="Arial"/>
          <w:b/>
          <w:sz w:val="20"/>
          <w:szCs w:val="20"/>
        </w:rPr>
      </w:pPr>
      <w:r w:rsidRPr="00DB0F6E">
        <w:rPr>
          <w:rFonts w:ascii="Arial" w:hAnsi="Arial" w:cs="Arial"/>
          <w:b/>
          <w:sz w:val="20"/>
          <w:szCs w:val="20"/>
        </w:rPr>
        <w:t>Gestión de niveles de servicios</w:t>
      </w:r>
    </w:p>
    <w:p w14:paraId="0519CC66" w14:textId="22C02E36" w:rsidR="00DB0F6E" w:rsidRDefault="004413B9" w:rsidP="00DB0F6E">
      <w:pPr>
        <w:spacing w:after="0"/>
        <w:jc w:val="both"/>
        <w:rPr>
          <w:rFonts w:ascii="Arial" w:hAnsi="Arial" w:cs="Arial"/>
          <w:sz w:val="20"/>
          <w:szCs w:val="20"/>
        </w:rPr>
      </w:pPr>
      <w:r>
        <w:rPr>
          <w:rFonts w:ascii="Arial" w:hAnsi="Arial" w:cs="Arial"/>
          <w:sz w:val="20"/>
          <w:szCs w:val="20"/>
        </w:rPr>
        <w:lastRenderedPageBreak/>
        <w:t>Documentar lo que se ha realizado y haciendo su respectivo mantenimiento y actualizaciones en la calidad del servicio y reportando los niveles de servicio que se lleva en el diseño.</w:t>
      </w:r>
    </w:p>
    <w:p w14:paraId="5BEA3294" w14:textId="3C4A1883" w:rsidR="00DB0F6E" w:rsidRPr="00DB0F6E" w:rsidRDefault="00DB0F6E" w:rsidP="00DB0F6E">
      <w:pPr>
        <w:spacing w:after="0"/>
        <w:jc w:val="both"/>
        <w:rPr>
          <w:rFonts w:ascii="Arial" w:hAnsi="Arial" w:cs="Arial"/>
          <w:b/>
          <w:sz w:val="20"/>
          <w:szCs w:val="20"/>
        </w:rPr>
      </w:pPr>
      <w:r w:rsidRPr="00DB0F6E">
        <w:rPr>
          <w:rFonts w:ascii="Arial" w:hAnsi="Arial" w:cs="Arial"/>
          <w:b/>
          <w:sz w:val="20"/>
          <w:szCs w:val="20"/>
        </w:rPr>
        <w:t xml:space="preserve">Gestión de la capacidad </w:t>
      </w:r>
    </w:p>
    <w:p w14:paraId="6F235167" w14:textId="15A41ECD" w:rsidR="00DB0F6E" w:rsidRDefault="004413B9" w:rsidP="00DB0F6E">
      <w:pPr>
        <w:spacing w:after="0"/>
        <w:jc w:val="both"/>
        <w:rPr>
          <w:rFonts w:ascii="Arial" w:hAnsi="Arial" w:cs="Arial"/>
          <w:sz w:val="20"/>
          <w:szCs w:val="20"/>
        </w:rPr>
      </w:pPr>
      <w:r>
        <w:rPr>
          <w:rFonts w:ascii="Arial" w:hAnsi="Arial" w:cs="Arial"/>
          <w:sz w:val="20"/>
          <w:szCs w:val="20"/>
        </w:rPr>
        <w:t>Tener los recursos necesarios para que cumpla con la calidad de lo acordado con el cliente de NH Stone y evitar los futuros errores para no demorar con la fecha específica de la entrega de la aplicación web.</w:t>
      </w:r>
    </w:p>
    <w:p w14:paraId="07A82438" w14:textId="77777777" w:rsidR="004413B9" w:rsidRDefault="004413B9" w:rsidP="00DB0F6E">
      <w:pPr>
        <w:spacing w:after="0"/>
        <w:jc w:val="both"/>
        <w:rPr>
          <w:rFonts w:ascii="Arial" w:hAnsi="Arial" w:cs="Arial"/>
          <w:sz w:val="20"/>
          <w:szCs w:val="20"/>
        </w:rPr>
      </w:pPr>
    </w:p>
    <w:p w14:paraId="71217571" w14:textId="3B27A817" w:rsidR="00DB0F6E" w:rsidRPr="00DB0F6E" w:rsidRDefault="00DB0F6E" w:rsidP="00DB0F6E">
      <w:pPr>
        <w:spacing w:after="0"/>
        <w:jc w:val="both"/>
        <w:rPr>
          <w:rFonts w:ascii="Arial" w:hAnsi="Arial" w:cs="Arial"/>
          <w:b/>
          <w:sz w:val="20"/>
          <w:szCs w:val="20"/>
        </w:rPr>
      </w:pPr>
      <w:r w:rsidRPr="00DB0F6E">
        <w:rPr>
          <w:rFonts w:ascii="Arial" w:hAnsi="Arial" w:cs="Arial"/>
          <w:b/>
          <w:sz w:val="20"/>
          <w:szCs w:val="20"/>
        </w:rPr>
        <w:t>Gestión de la Disponibilidad</w:t>
      </w:r>
    </w:p>
    <w:p w14:paraId="4C45512E" w14:textId="52489AB0" w:rsidR="00DB0F6E" w:rsidRDefault="004413B9" w:rsidP="00DB0F6E">
      <w:pPr>
        <w:spacing w:after="0"/>
        <w:jc w:val="both"/>
        <w:rPr>
          <w:rFonts w:ascii="Arial" w:hAnsi="Arial" w:cs="Arial"/>
          <w:sz w:val="20"/>
          <w:szCs w:val="20"/>
        </w:rPr>
      </w:pPr>
      <w:r>
        <w:rPr>
          <w:rFonts w:ascii="Arial" w:hAnsi="Arial" w:cs="Arial"/>
          <w:sz w:val="20"/>
          <w:szCs w:val="20"/>
        </w:rPr>
        <w:t xml:space="preserve">Hacer lo posible para agilizar y optimizar los servicios </w:t>
      </w:r>
      <w:r w:rsidR="00CE1126">
        <w:rPr>
          <w:rFonts w:ascii="Arial" w:hAnsi="Arial" w:cs="Arial"/>
          <w:sz w:val="20"/>
          <w:szCs w:val="20"/>
        </w:rPr>
        <w:t>para satisfacer la necesidad del cliente.</w:t>
      </w:r>
    </w:p>
    <w:p w14:paraId="76730218" w14:textId="77777777" w:rsidR="004413B9" w:rsidRDefault="004413B9" w:rsidP="00DB0F6E">
      <w:pPr>
        <w:spacing w:after="0"/>
        <w:jc w:val="both"/>
        <w:rPr>
          <w:rFonts w:ascii="Arial" w:hAnsi="Arial" w:cs="Arial"/>
          <w:sz w:val="20"/>
          <w:szCs w:val="20"/>
        </w:rPr>
      </w:pPr>
    </w:p>
    <w:p w14:paraId="5FD519B5" w14:textId="466337FD" w:rsidR="00DB0F6E" w:rsidRDefault="00DB0F6E" w:rsidP="00DB0F6E">
      <w:pPr>
        <w:spacing w:after="0"/>
        <w:jc w:val="both"/>
        <w:rPr>
          <w:rFonts w:ascii="Arial" w:hAnsi="Arial" w:cs="Arial"/>
          <w:b/>
          <w:sz w:val="20"/>
          <w:szCs w:val="20"/>
        </w:rPr>
      </w:pPr>
      <w:r w:rsidRPr="00DB0F6E">
        <w:rPr>
          <w:rFonts w:ascii="Arial" w:hAnsi="Arial" w:cs="Arial"/>
          <w:b/>
          <w:sz w:val="20"/>
          <w:szCs w:val="20"/>
        </w:rPr>
        <w:t>Gestión de la continuidad</w:t>
      </w:r>
    </w:p>
    <w:p w14:paraId="6767CDE2" w14:textId="29864CA6" w:rsidR="00CE1126" w:rsidRPr="00CE1126" w:rsidRDefault="00CE1126" w:rsidP="00DB0F6E">
      <w:pPr>
        <w:spacing w:after="0"/>
        <w:jc w:val="both"/>
        <w:rPr>
          <w:rFonts w:ascii="Arial" w:hAnsi="Arial" w:cs="Arial"/>
          <w:sz w:val="20"/>
          <w:szCs w:val="20"/>
        </w:rPr>
      </w:pPr>
      <w:r w:rsidRPr="00CE1126">
        <w:rPr>
          <w:rFonts w:ascii="Arial" w:hAnsi="Arial" w:cs="Arial"/>
          <w:sz w:val="20"/>
          <w:szCs w:val="20"/>
        </w:rPr>
        <w:t>Desarrollar planes de contingencia en posibles interrupciones que puedan interferir con el proyecto, es importante tomar medidas en este tipo de casos.</w:t>
      </w:r>
    </w:p>
    <w:p w14:paraId="297D50FB" w14:textId="3F617B4B" w:rsidR="00DB0F6E" w:rsidRDefault="00DB0F6E" w:rsidP="00DB0F6E">
      <w:pPr>
        <w:spacing w:after="0"/>
        <w:jc w:val="both"/>
        <w:rPr>
          <w:rFonts w:ascii="Arial" w:hAnsi="Arial" w:cs="Arial"/>
          <w:sz w:val="20"/>
          <w:szCs w:val="20"/>
        </w:rPr>
      </w:pPr>
    </w:p>
    <w:p w14:paraId="19C3D141" w14:textId="20373C4C" w:rsidR="00DB0F6E" w:rsidRDefault="00DB0F6E" w:rsidP="00DB0F6E">
      <w:pPr>
        <w:spacing w:after="0"/>
        <w:jc w:val="both"/>
        <w:rPr>
          <w:rFonts w:ascii="Arial" w:hAnsi="Arial" w:cs="Arial"/>
          <w:b/>
          <w:sz w:val="20"/>
          <w:szCs w:val="20"/>
        </w:rPr>
      </w:pPr>
      <w:r w:rsidRPr="00DB0F6E">
        <w:rPr>
          <w:rFonts w:ascii="Arial" w:hAnsi="Arial" w:cs="Arial"/>
          <w:b/>
          <w:sz w:val="20"/>
          <w:szCs w:val="20"/>
        </w:rPr>
        <w:t>Gestión de proveedores</w:t>
      </w:r>
    </w:p>
    <w:p w14:paraId="0210E7BC" w14:textId="3E6E7E77" w:rsidR="00CE1126" w:rsidRPr="00CE1126" w:rsidRDefault="00CE1126" w:rsidP="00DB0F6E">
      <w:pPr>
        <w:spacing w:after="0"/>
        <w:jc w:val="both"/>
        <w:rPr>
          <w:rFonts w:ascii="Arial" w:hAnsi="Arial" w:cs="Arial"/>
          <w:sz w:val="20"/>
          <w:szCs w:val="20"/>
        </w:rPr>
      </w:pPr>
      <w:r>
        <w:rPr>
          <w:rFonts w:ascii="Arial" w:hAnsi="Arial" w:cs="Arial"/>
          <w:sz w:val="20"/>
          <w:szCs w:val="20"/>
        </w:rPr>
        <w:t xml:space="preserve">Negociar y acordar contratos con los proveedores para dar el respectivo funcionamiento a la </w:t>
      </w:r>
      <w:r w:rsidR="00085D87">
        <w:rPr>
          <w:rFonts w:ascii="Arial" w:hAnsi="Arial" w:cs="Arial"/>
          <w:sz w:val="20"/>
          <w:szCs w:val="20"/>
        </w:rPr>
        <w:t>página</w:t>
      </w:r>
      <w:r>
        <w:rPr>
          <w:rFonts w:ascii="Arial" w:hAnsi="Arial" w:cs="Arial"/>
          <w:sz w:val="20"/>
          <w:szCs w:val="20"/>
        </w:rPr>
        <w:t xml:space="preserve"> web (Servidores, Red, Dominio, etc…)</w:t>
      </w:r>
    </w:p>
    <w:p w14:paraId="3FA2A5F3" w14:textId="5DC5253B" w:rsidR="00DB0F6E" w:rsidRDefault="00DB0F6E" w:rsidP="00DB0F6E">
      <w:pPr>
        <w:spacing w:after="0"/>
        <w:jc w:val="both"/>
        <w:rPr>
          <w:rFonts w:ascii="Arial" w:hAnsi="Arial" w:cs="Arial"/>
          <w:sz w:val="20"/>
          <w:szCs w:val="20"/>
        </w:rPr>
      </w:pPr>
    </w:p>
    <w:p w14:paraId="6F322CFC" w14:textId="4D6472C6" w:rsidR="00DB0F6E" w:rsidRDefault="00DB0F6E" w:rsidP="00DB0F6E">
      <w:pPr>
        <w:spacing w:after="0"/>
        <w:jc w:val="both"/>
        <w:rPr>
          <w:rFonts w:ascii="Arial" w:hAnsi="Arial" w:cs="Arial"/>
          <w:b/>
          <w:sz w:val="20"/>
          <w:szCs w:val="20"/>
        </w:rPr>
      </w:pPr>
      <w:r w:rsidRPr="00DB0F6E">
        <w:rPr>
          <w:rFonts w:ascii="Arial" w:hAnsi="Arial" w:cs="Arial"/>
          <w:b/>
          <w:sz w:val="20"/>
          <w:szCs w:val="20"/>
        </w:rPr>
        <w:t>Gestión de seguridad de la información</w:t>
      </w:r>
    </w:p>
    <w:p w14:paraId="2193E162" w14:textId="45DDE2E4" w:rsidR="00CE1126" w:rsidRPr="00CE1126" w:rsidRDefault="00CE1126" w:rsidP="00DB0F6E">
      <w:pPr>
        <w:spacing w:after="0"/>
        <w:jc w:val="both"/>
        <w:rPr>
          <w:rFonts w:ascii="Arial" w:hAnsi="Arial" w:cs="Arial"/>
          <w:sz w:val="20"/>
          <w:szCs w:val="20"/>
        </w:rPr>
      </w:pPr>
      <w:r>
        <w:rPr>
          <w:rFonts w:ascii="Arial" w:hAnsi="Arial" w:cs="Arial"/>
          <w:sz w:val="20"/>
          <w:szCs w:val="20"/>
        </w:rPr>
        <w:t>Mantener las políticas de seguridad de la información (ISP), donde se debe establecer las políticas de confidencialidad con los usuarios ingresados en la base de datos.</w:t>
      </w:r>
    </w:p>
    <w:p w14:paraId="732BD48A" w14:textId="77777777" w:rsidR="00CE1126" w:rsidRPr="00DB0F6E" w:rsidRDefault="00CE1126" w:rsidP="00DB0F6E">
      <w:pPr>
        <w:spacing w:after="0"/>
        <w:jc w:val="both"/>
        <w:rPr>
          <w:rFonts w:ascii="Arial" w:hAnsi="Arial" w:cs="Arial"/>
          <w:b/>
          <w:sz w:val="20"/>
          <w:szCs w:val="20"/>
        </w:rPr>
      </w:pPr>
    </w:p>
    <w:p w14:paraId="5C79B1F1" w14:textId="43AC40CB" w:rsidR="00C14E6C" w:rsidRDefault="00C14E6C" w:rsidP="00DB0F6E">
      <w:pPr>
        <w:spacing w:after="0"/>
        <w:jc w:val="both"/>
        <w:rPr>
          <w:rFonts w:ascii="Arial" w:hAnsi="Arial" w:cs="Arial"/>
          <w:sz w:val="20"/>
          <w:szCs w:val="20"/>
        </w:rPr>
      </w:pPr>
    </w:p>
    <w:p w14:paraId="423E8835" w14:textId="421F7A15" w:rsidR="00C14E6C" w:rsidRDefault="00CE1126" w:rsidP="00CE1126">
      <w:pPr>
        <w:pStyle w:val="Ttulo2"/>
        <w:jc w:val="center"/>
      </w:pPr>
      <w:r>
        <w:t>TRANSICION DEL SERVICIO</w:t>
      </w:r>
    </w:p>
    <w:p w14:paraId="212AE81C" w14:textId="652C29C5" w:rsidR="00C14E6C" w:rsidRDefault="00C14E6C" w:rsidP="00B82775">
      <w:pPr>
        <w:spacing w:after="0"/>
        <w:rPr>
          <w:rFonts w:ascii="Arial" w:hAnsi="Arial" w:cs="Arial"/>
          <w:sz w:val="20"/>
          <w:szCs w:val="20"/>
        </w:rPr>
      </w:pPr>
      <w:r>
        <w:rPr>
          <w:rFonts w:ascii="Arial" w:hAnsi="Arial" w:cs="Arial"/>
          <w:sz w:val="20"/>
          <w:szCs w:val="20"/>
        </w:rPr>
        <w:t>Preparación de capacitación de personal</w:t>
      </w:r>
      <w:r w:rsidR="00462395">
        <w:rPr>
          <w:rFonts w:ascii="Arial" w:hAnsi="Arial" w:cs="Arial"/>
          <w:sz w:val="20"/>
          <w:szCs w:val="20"/>
        </w:rPr>
        <w:t>, probar los servicios y desplegar los nuevos y poder avanzar al desarrollo de lo ya implementado y la</w:t>
      </w:r>
      <w:r>
        <w:rPr>
          <w:rFonts w:ascii="Arial" w:hAnsi="Arial" w:cs="Arial"/>
          <w:sz w:val="20"/>
          <w:szCs w:val="20"/>
        </w:rPr>
        <w:t xml:space="preserve"> inst</w:t>
      </w:r>
      <w:r w:rsidR="00462395">
        <w:rPr>
          <w:rFonts w:ascii="Arial" w:hAnsi="Arial" w:cs="Arial"/>
          <w:sz w:val="20"/>
          <w:szCs w:val="20"/>
        </w:rPr>
        <w:t>alación de hardware y software.</w:t>
      </w:r>
      <w:r>
        <w:rPr>
          <w:rFonts w:ascii="Arial" w:hAnsi="Arial" w:cs="Arial"/>
          <w:sz w:val="20"/>
          <w:szCs w:val="20"/>
        </w:rPr>
        <w:t xml:space="preserve"> </w:t>
      </w:r>
    </w:p>
    <w:p w14:paraId="4F196948" w14:textId="001131A8" w:rsidR="00CE1126" w:rsidRDefault="00CE1126" w:rsidP="00B82775">
      <w:pPr>
        <w:spacing w:after="0"/>
        <w:rPr>
          <w:rFonts w:ascii="Arial" w:hAnsi="Arial" w:cs="Arial"/>
          <w:sz w:val="20"/>
          <w:szCs w:val="20"/>
        </w:rPr>
      </w:pPr>
      <w:r>
        <w:rPr>
          <w:rFonts w:ascii="Arial" w:hAnsi="Arial" w:cs="Arial"/>
          <w:sz w:val="20"/>
          <w:szCs w:val="20"/>
        </w:rPr>
        <w:t xml:space="preserve"> </w:t>
      </w:r>
    </w:p>
    <w:p w14:paraId="2EAA972E" w14:textId="51AE4E10" w:rsidR="00CE1126" w:rsidRPr="00CE1126" w:rsidRDefault="00CE1126" w:rsidP="00B82775">
      <w:pPr>
        <w:spacing w:after="0"/>
        <w:rPr>
          <w:rFonts w:ascii="Arial" w:hAnsi="Arial" w:cs="Arial"/>
          <w:b/>
          <w:sz w:val="20"/>
          <w:szCs w:val="20"/>
        </w:rPr>
      </w:pPr>
      <w:r w:rsidRPr="00CE1126">
        <w:rPr>
          <w:rFonts w:ascii="Arial" w:hAnsi="Arial" w:cs="Arial"/>
          <w:b/>
          <w:sz w:val="20"/>
          <w:szCs w:val="20"/>
        </w:rPr>
        <w:t>Planificación y soporte a la transición</w:t>
      </w:r>
    </w:p>
    <w:p w14:paraId="26F5AE3B" w14:textId="2F444629" w:rsidR="00CE1126" w:rsidRDefault="00CE1126" w:rsidP="00B82775">
      <w:pPr>
        <w:spacing w:after="0"/>
        <w:rPr>
          <w:rFonts w:ascii="Arial" w:hAnsi="Arial" w:cs="Arial"/>
          <w:sz w:val="20"/>
          <w:szCs w:val="20"/>
        </w:rPr>
      </w:pPr>
      <w:r>
        <w:rPr>
          <w:rFonts w:ascii="Arial" w:hAnsi="Arial" w:cs="Arial"/>
          <w:sz w:val="20"/>
          <w:szCs w:val="20"/>
        </w:rPr>
        <w:t>Planificar el cumplimento de la estrategia de servicios y diseño de servicio</w:t>
      </w:r>
      <w:r w:rsidR="00E53FF3">
        <w:rPr>
          <w:rFonts w:ascii="Arial" w:hAnsi="Arial" w:cs="Arial"/>
          <w:sz w:val="20"/>
          <w:szCs w:val="20"/>
        </w:rPr>
        <w:t xml:space="preserve"> y que se lleve a cabo exitosamente.</w:t>
      </w:r>
    </w:p>
    <w:p w14:paraId="0BDF3B5D" w14:textId="0D1EF8BC" w:rsidR="00CE1126" w:rsidRDefault="00CE1126" w:rsidP="00B82775">
      <w:pPr>
        <w:spacing w:after="0"/>
        <w:rPr>
          <w:rFonts w:ascii="Arial" w:hAnsi="Arial" w:cs="Arial"/>
          <w:sz w:val="20"/>
          <w:szCs w:val="20"/>
        </w:rPr>
      </w:pPr>
    </w:p>
    <w:p w14:paraId="7838F226" w14:textId="12C03AC7" w:rsidR="00CE1126" w:rsidRPr="00CE1126" w:rsidRDefault="00CE1126" w:rsidP="00B82775">
      <w:pPr>
        <w:spacing w:after="0"/>
        <w:rPr>
          <w:rFonts w:ascii="Arial" w:hAnsi="Arial" w:cs="Arial"/>
          <w:b/>
          <w:sz w:val="20"/>
          <w:szCs w:val="20"/>
        </w:rPr>
      </w:pPr>
      <w:r w:rsidRPr="00CE1126">
        <w:rPr>
          <w:rFonts w:ascii="Arial" w:hAnsi="Arial" w:cs="Arial"/>
          <w:b/>
          <w:sz w:val="20"/>
          <w:szCs w:val="20"/>
        </w:rPr>
        <w:t>Gestión de cambios</w:t>
      </w:r>
    </w:p>
    <w:p w14:paraId="542B7E82" w14:textId="4A027AD4" w:rsidR="00CE1126" w:rsidRDefault="00E53FF3" w:rsidP="00B82775">
      <w:pPr>
        <w:spacing w:after="0"/>
        <w:rPr>
          <w:rFonts w:ascii="Arial" w:hAnsi="Arial" w:cs="Arial"/>
          <w:sz w:val="20"/>
          <w:szCs w:val="20"/>
        </w:rPr>
      </w:pPr>
      <w:r>
        <w:rPr>
          <w:rFonts w:ascii="Arial" w:hAnsi="Arial" w:cs="Arial"/>
          <w:sz w:val="20"/>
          <w:szCs w:val="20"/>
        </w:rPr>
        <w:t>Gestionar los nuevos cambios que se implementaran y nuevos servicios y aprobarlos si es de necesidad o conveniente, documentándolos</w:t>
      </w:r>
    </w:p>
    <w:p w14:paraId="7C5D8FE5" w14:textId="77777777" w:rsidR="00E53FF3" w:rsidRDefault="00E53FF3" w:rsidP="00B82775">
      <w:pPr>
        <w:spacing w:after="0"/>
        <w:rPr>
          <w:rFonts w:ascii="Arial" w:hAnsi="Arial" w:cs="Arial"/>
          <w:sz w:val="20"/>
          <w:szCs w:val="20"/>
        </w:rPr>
      </w:pPr>
    </w:p>
    <w:p w14:paraId="7572FA09" w14:textId="5C2F060F" w:rsidR="00CE1126" w:rsidRDefault="00CE1126" w:rsidP="00B82775">
      <w:pPr>
        <w:spacing w:after="0"/>
        <w:rPr>
          <w:rFonts w:ascii="Arial" w:hAnsi="Arial" w:cs="Arial"/>
          <w:b/>
          <w:sz w:val="20"/>
          <w:szCs w:val="20"/>
        </w:rPr>
      </w:pPr>
      <w:r w:rsidRPr="00CE1126">
        <w:rPr>
          <w:rFonts w:ascii="Arial" w:hAnsi="Arial" w:cs="Arial"/>
          <w:b/>
          <w:sz w:val="20"/>
          <w:szCs w:val="20"/>
        </w:rPr>
        <w:t>Gestión de la configuración y activos del servicio</w:t>
      </w:r>
    </w:p>
    <w:p w14:paraId="13084EA2" w14:textId="68CEF6F2" w:rsidR="00E53FF3" w:rsidRPr="00E53FF3" w:rsidRDefault="00E53FF3" w:rsidP="00B82775">
      <w:pPr>
        <w:spacing w:after="0"/>
        <w:rPr>
          <w:rFonts w:ascii="Arial" w:hAnsi="Arial" w:cs="Arial"/>
          <w:sz w:val="20"/>
          <w:szCs w:val="20"/>
        </w:rPr>
      </w:pPr>
      <w:r>
        <w:rPr>
          <w:rFonts w:ascii="Arial" w:hAnsi="Arial" w:cs="Arial"/>
          <w:sz w:val="20"/>
          <w:szCs w:val="20"/>
        </w:rPr>
        <w:t>Registro de los activos del servicio</w:t>
      </w:r>
      <w:r w:rsidR="00085D87">
        <w:rPr>
          <w:rFonts w:ascii="Arial" w:hAnsi="Arial" w:cs="Arial"/>
          <w:sz w:val="20"/>
          <w:szCs w:val="20"/>
        </w:rPr>
        <w:t xml:space="preserve"> como el hardware y el software,</w:t>
      </w:r>
      <w:r>
        <w:rPr>
          <w:rFonts w:ascii="Arial" w:hAnsi="Arial" w:cs="Arial"/>
          <w:sz w:val="20"/>
          <w:szCs w:val="20"/>
        </w:rPr>
        <w:t xml:space="preserve"> soporte durante todo el proceso. </w:t>
      </w:r>
    </w:p>
    <w:p w14:paraId="3D20B143" w14:textId="77777777" w:rsidR="00E53FF3" w:rsidRPr="00CE1126" w:rsidRDefault="00E53FF3" w:rsidP="00B82775">
      <w:pPr>
        <w:spacing w:after="0"/>
        <w:rPr>
          <w:rFonts w:ascii="Arial" w:hAnsi="Arial" w:cs="Arial"/>
          <w:b/>
          <w:sz w:val="20"/>
          <w:szCs w:val="20"/>
        </w:rPr>
      </w:pPr>
    </w:p>
    <w:p w14:paraId="4BCDB84C" w14:textId="2E242256" w:rsidR="00CE1126" w:rsidRDefault="00CE1126" w:rsidP="00B82775">
      <w:pPr>
        <w:spacing w:after="0"/>
        <w:rPr>
          <w:rFonts w:ascii="Arial" w:hAnsi="Arial" w:cs="Arial"/>
          <w:sz w:val="20"/>
          <w:szCs w:val="20"/>
        </w:rPr>
      </w:pPr>
    </w:p>
    <w:p w14:paraId="3B461835" w14:textId="6EF4B41A" w:rsidR="00CE1126" w:rsidRDefault="00CE1126" w:rsidP="00B82775">
      <w:pPr>
        <w:spacing w:after="0"/>
        <w:rPr>
          <w:rFonts w:ascii="Arial" w:hAnsi="Arial" w:cs="Arial"/>
          <w:b/>
          <w:sz w:val="20"/>
          <w:szCs w:val="20"/>
        </w:rPr>
      </w:pPr>
      <w:r w:rsidRPr="00CE1126">
        <w:rPr>
          <w:rFonts w:ascii="Arial" w:hAnsi="Arial" w:cs="Arial"/>
          <w:b/>
          <w:sz w:val="20"/>
          <w:szCs w:val="20"/>
        </w:rPr>
        <w:t>Gestión de versiones y despliegues</w:t>
      </w:r>
    </w:p>
    <w:p w14:paraId="3CAE368B" w14:textId="7DC5A7C7" w:rsidR="00E53FF3" w:rsidRPr="00E53FF3" w:rsidRDefault="006C4908" w:rsidP="00B82775">
      <w:pPr>
        <w:spacing w:after="0"/>
        <w:rPr>
          <w:rFonts w:ascii="Arial" w:hAnsi="Arial" w:cs="Arial"/>
          <w:sz w:val="20"/>
          <w:szCs w:val="20"/>
        </w:rPr>
      </w:pPr>
      <w:r>
        <w:rPr>
          <w:rFonts w:ascii="Arial" w:hAnsi="Arial" w:cs="Arial"/>
          <w:sz w:val="20"/>
          <w:szCs w:val="20"/>
        </w:rPr>
        <w:t>Proteger la</w:t>
      </w:r>
      <w:r w:rsidR="00E53FF3">
        <w:rPr>
          <w:rFonts w:ascii="Arial" w:hAnsi="Arial" w:cs="Arial"/>
          <w:sz w:val="20"/>
          <w:szCs w:val="20"/>
        </w:rPr>
        <w:t xml:space="preserve"> integridad de los servicios existentes en el entorno productivo</w:t>
      </w:r>
      <w:r>
        <w:rPr>
          <w:rFonts w:ascii="Arial" w:hAnsi="Arial" w:cs="Arial"/>
          <w:sz w:val="20"/>
          <w:szCs w:val="20"/>
        </w:rPr>
        <w:t xml:space="preserve"> que se llevan a cabo con NH Stone</w:t>
      </w:r>
    </w:p>
    <w:p w14:paraId="2C2B5103" w14:textId="02FD5C54" w:rsidR="00CE1126" w:rsidRDefault="00CE1126" w:rsidP="00B82775">
      <w:pPr>
        <w:spacing w:after="0"/>
        <w:rPr>
          <w:rFonts w:ascii="Arial" w:hAnsi="Arial" w:cs="Arial"/>
          <w:sz w:val="20"/>
          <w:szCs w:val="20"/>
        </w:rPr>
      </w:pPr>
    </w:p>
    <w:p w14:paraId="4CCBB504" w14:textId="3DEC44A1" w:rsidR="006D2C87" w:rsidRDefault="006D2C87" w:rsidP="00B82775">
      <w:pPr>
        <w:spacing w:after="0"/>
        <w:rPr>
          <w:rFonts w:ascii="Arial" w:hAnsi="Arial" w:cs="Arial"/>
          <w:sz w:val="20"/>
          <w:szCs w:val="20"/>
        </w:rPr>
      </w:pPr>
    </w:p>
    <w:p w14:paraId="2C11ADBB" w14:textId="77777777" w:rsidR="006D2C87" w:rsidRDefault="006D2C87" w:rsidP="00B82775">
      <w:pPr>
        <w:spacing w:after="0"/>
        <w:rPr>
          <w:rFonts w:ascii="Arial" w:hAnsi="Arial" w:cs="Arial"/>
          <w:sz w:val="20"/>
          <w:szCs w:val="20"/>
        </w:rPr>
      </w:pPr>
    </w:p>
    <w:p w14:paraId="177B23BC" w14:textId="32EF3939" w:rsidR="006C4908" w:rsidRDefault="006C4908" w:rsidP="00B82775">
      <w:pPr>
        <w:spacing w:after="0"/>
        <w:rPr>
          <w:rFonts w:ascii="Arial" w:hAnsi="Arial" w:cs="Arial"/>
          <w:b/>
          <w:sz w:val="20"/>
          <w:szCs w:val="20"/>
        </w:rPr>
      </w:pPr>
      <w:r>
        <w:rPr>
          <w:rFonts w:ascii="Arial" w:hAnsi="Arial" w:cs="Arial"/>
          <w:b/>
          <w:sz w:val="20"/>
          <w:szCs w:val="20"/>
        </w:rPr>
        <w:lastRenderedPageBreak/>
        <w:t>Validación y pruebas del servicio</w:t>
      </w:r>
    </w:p>
    <w:p w14:paraId="1E731DAB" w14:textId="3A8C6461" w:rsidR="006C4908" w:rsidRDefault="006C4908" w:rsidP="00B82775">
      <w:pPr>
        <w:spacing w:after="0"/>
        <w:rPr>
          <w:rFonts w:ascii="Arial" w:hAnsi="Arial" w:cs="Arial"/>
          <w:sz w:val="20"/>
          <w:szCs w:val="20"/>
        </w:rPr>
      </w:pPr>
      <w:r>
        <w:rPr>
          <w:rFonts w:ascii="Arial" w:hAnsi="Arial" w:cs="Arial"/>
          <w:sz w:val="20"/>
          <w:szCs w:val="20"/>
        </w:rPr>
        <w:t>Importante ya que valida el cumplimiento de los requisitos de los servicios ya establecidos para poder entrar al entorno del desarrollo de la aplicación.</w:t>
      </w:r>
    </w:p>
    <w:p w14:paraId="5D2358B4" w14:textId="3D429F39" w:rsidR="006C4908" w:rsidRDefault="006C4908" w:rsidP="00B82775">
      <w:pPr>
        <w:spacing w:after="0"/>
        <w:rPr>
          <w:rFonts w:ascii="Arial" w:hAnsi="Arial" w:cs="Arial"/>
          <w:b/>
          <w:sz w:val="20"/>
          <w:szCs w:val="20"/>
        </w:rPr>
      </w:pPr>
    </w:p>
    <w:p w14:paraId="5824A56B" w14:textId="50A821BE" w:rsidR="006C4908" w:rsidRDefault="006C4908" w:rsidP="00B82775">
      <w:pPr>
        <w:spacing w:after="0"/>
        <w:rPr>
          <w:rFonts w:ascii="Arial" w:hAnsi="Arial" w:cs="Arial"/>
          <w:b/>
          <w:sz w:val="20"/>
          <w:szCs w:val="20"/>
        </w:rPr>
      </w:pPr>
      <w:r w:rsidRPr="006C4908">
        <w:rPr>
          <w:rFonts w:ascii="Arial" w:hAnsi="Arial" w:cs="Arial"/>
          <w:b/>
          <w:sz w:val="20"/>
          <w:szCs w:val="20"/>
        </w:rPr>
        <w:t>Evaluación</w:t>
      </w:r>
      <w:r>
        <w:rPr>
          <w:rFonts w:ascii="Arial" w:hAnsi="Arial" w:cs="Arial"/>
          <w:b/>
          <w:sz w:val="20"/>
          <w:szCs w:val="20"/>
        </w:rPr>
        <w:t xml:space="preserve"> de cambio</w:t>
      </w:r>
    </w:p>
    <w:p w14:paraId="26D1AC6B" w14:textId="66E486FE" w:rsidR="006C4908" w:rsidRDefault="006C4908" w:rsidP="00B82775">
      <w:pPr>
        <w:spacing w:after="0"/>
        <w:rPr>
          <w:rFonts w:ascii="Arial" w:hAnsi="Arial" w:cs="Arial"/>
          <w:sz w:val="20"/>
          <w:szCs w:val="20"/>
        </w:rPr>
      </w:pPr>
      <w:r>
        <w:rPr>
          <w:rFonts w:ascii="Arial" w:hAnsi="Arial" w:cs="Arial"/>
          <w:sz w:val="20"/>
          <w:szCs w:val="20"/>
        </w:rPr>
        <w:t>Evaluamos los servicios ya llevados y aprobados, y consultarlo con el cliente de NH Stone, que tome la decisión si desea que se cambie algo de lo implementado.</w:t>
      </w:r>
    </w:p>
    <w:p w14:paraId="681B9962" w14:textId="05D84003" w:rsidR="00085D87" w:rsidRDefault="00085D87" w:rsidP="00B82775">
      <w:pPr>
        <w:spacing w:after="0"/>
        <w:rPr>
          <w:rFonts w:ascii="Arial" w:hAnsi="Arial" w:cs="Arial"/>
          <w:sz w:val="20"/>
          <w:szCs w:val="20"/>
        </w:rPr>
      </w:pPr>
    </w:p>
    <w:p w14:paraId="541C6CC9" w14:textId="65777413" w:rsidR="00085D87" w:rsidRDefault="00085D87" w:rsidP="00B82775">
      <w:pPr>
        <w:spacing w:after="0"/>
        <w:rPr>
          <w:rFonts w:ascii="Arial" w:hAnsi="Arial" w:cs="Arial"/>
          <w:b/>
          <w:sz w:val="20"/>
          <w:szCs w:val="20"/>
        </w:rPr>
      </w:pPr>
      <w:r w:rsidRPr="00085D87">
        <w:rPr>
          <w:rFonts w:ascii="Arial" w:hAnsi="Arial" w:cs="Arial"/>
          <w:b/>
          <w:sz w:val="20"/>
          <w:szCs w:val="20"/>
        </w:rPr>
        <w:t>Gestión de conocimiento</w:t>
      </w:r>
    </w:p>
    <w:p w14:paraId="32ACF3F7" w14:textId="0C9E39F7" w:rsidR="00085D87" w:rsidRPr="00085D87" w:rsidRDefault="00085D87" w:rsidP="00B82775">
      <w:pPr>
        <w:spacing w:after="0"/>
        <w:rPr>
          <w:rFonts w:ascii="Arial" w:hAnsi="Arial" w:cs="Arial"/>
          <w:sz w:val="20"/>
          <w:szCs w:val="20"/>
        </w:rPr>
      </w:pPr>
      <w:r>
        <w:rPr>
          <w:rFonts w:ascii="Arial" w:hAnsi="Arial" w:cs="Arial"/>
          <w:sz w:val="20"/>
          <w:szCs w:val="20"/>
        </w:rPr>
        <w:t>Todos los requisitos y documentación estén disponible como para los desarrolladores y cliente de NH Stone, que se tome las mejores decisiones en el proceso del desarrollo de la aplicación web.</w:t>
      </w:r>
    </w:p>
    <w:p w14:paraId="771E07F4" w14:textId="5624188C" w:rsidR="0068471A" w:rsidRDefault="0068471A" w:rsidP="00B82775">
      <w:pPr>
        <w:spacing w:after="0"/>
        <w:rPr>
          <w:rFonts w:ascii="Arial" w:hAnsi="Arial" w:cs="Arial"/>
          <w:sz w:val="20"/>
          <w:szCs w:val="20"/>
        </w:rPr>
      </w:pPr>
    </w:p>
    <w:p w14:paraId="41CE84E8" w14:textId="0790C19F" w:rsidR="0068471A" w:rsidRDefault="006D2C87" w:rsidP="006D2C87">
      <w:pPr>
        <w:pStyle w:val="Ttulo2"/>
        <w:jc w:val="center"/>
      </w:pPr>
      <w:r>
        <w:t>OPERACIÓN DE SERVICIO</w:t>
      </w:r>
    </w:p>
    <w:p w14:paraId="2FD17F35" w14:textId="74FF2EF9" w:rsidR="0068471A" w:rsidRDefault="0068471A" w:rsidP="00B82775">
      <w:pPr>
        <w:spacing w:after="0"/>
        <w:rPr>
          <w:rFonts w:ascii="Arial" w:hAnsi="Arial" w:cs="Arial"/>
          <w:sz w:val="20"/>
          <w:szCs w:val="20"/>
        </w:rPr>
      </w:pPr>
      <w:r>
        <w:rPr>
          <w:rFonts w:ascii="Arial" w:hAnsi="Arial" w:cs="Arial"/>
          <w:sz w:val="20"/>
          <w:szCs w:val="20"/>
        </w:rPr>
        <w:t>Montaje de la aplicación web con su respectivo servidor para el funcionamiento que cumplirá su ciclo de vida.</w:t>
      </w:r>
    </w:p>
    <w:p w14:paraId="31B1FEEA" w14:textId="7CB9F4AC" w:rsidR="006D2C87" w:rsidRDefault="006D2C87" w:rsidP="00B82775">
      <w:pPr>
        <w:spacing w:after="0"/>
        <w:rPr>
          <w:rFonts w:ascii="Arial" w:hAnsi="Arial" w:cs="Arial"/>
          <w:sz w:val="20"/>
          <w:szCs w:val="20"/>
        </w:rPr>
      </w:pPr>
    </w:p>
    <w:p w14:paraId="04EC722F" w14:textId="25E127E5" w:rsidR="006D2C87" w:rsidRDefault="006D2C87" w:rsidP="00B82775">
      <w:pPr>
        <w:spacing w:after="0"/>
        <w:rPr>
          <w:rFonts w:ascii="Arial" w:hAnsi="Arial" w:cs="Arial"/>
          <w:b/>
          <w:sz w:val="20"/>
          <w:szCs w:val="20"/>
        </w:rPr>
      </w:pPr>
      <w:r w:rsidRPr="006D2C87">
        <w:rPr>
          <w:rFonts w:ascii="Arial" w:hAnsi="Arial" w:cs="Arial"/>
          <w:b/>
          <w:sz w:val="20"/>
          <w:szCs w:val="20"/>
        </w:rPr>
        <w:t>Gestión de Eventos</w:t>
      </w:r>
    </w:p>
    <w:p w14:paraId="49C43AAE" w14:textId="2742164B" w:rsidR="006D2C87" w:rsidRDefault="006D2C87" w:rsidP="00B82775">
      <w:pPr>
        <w:spacing w:after="0"/>
        <w:rPr>
          <w:rFonts w:ascii="Arial" w:hAnsi="Arial" w:cs="Arial"/>
          <w:sz w:val="20"/>
          <w:szCs w:val="20"/>
        </w:rPr>
      </w:pPr>
      <w:r w:rsidRPr="006D2C87">
        <w:rPr>
          <w:rFonts w:ascii="Arial" w:hAnsi="Arial" w:cs="Arial"/>
          <w:sz w:val="20"/>
          <w:szCs w:val="20"/>
        </w:rPr>
        <w:t>Gestionar todos los eventos</w:t>
      </w:r>
      <w:r>
        <w:rPr>
          <w:rFonts w:ascii="Arial" w:hAnsi="Arial" w:cs="Arial"/>
          <w:sz w:val="20"/>
          <w:szCs w:val="20"/>
        </w:rPr>
        <w:t xml:space="preserve"> en el desarrollo del software y alertar cualquier problema que se pueda presentar con la aplicación web.</w:t>
      </w:r>
    </w:p>
    <w:p w14:paraId="2D5DFFA8" w14:textId="0A25A3A8" w:rsidR="006D2C87" w:rsidRDefault="006D2C87" w:rsidP="00B82775">
      <w:pPr>
        <w:spacing w:after="0"/>
        <w:rPr>
          <w:rFonts w:ascii="Arial" w:hAnsi="Arial" w:cs="Arial"/>
          <w:sz w:val="20"/>
          <w:szCs w:val="20"/>
        </w:rPr>
      </w:pPr>
    </w:p>
    <w:p w14:paraId="61040C6A" w14:textId="3C45D51E" w:rsidR="006D2C87" w:rsidRPr="006D2C87" w:rsidRDefault="006D2C87" w:rsidP="00B82775">
      <w:pPr>
        <w:spacing w:after="0"/>
        <w:rPr>
          <w:rFonts w:ascii="Arial" w:hAnsi="Arial" w:cs="Arial"/>
          <w:b/>
          <w:sz w:val="20"/>
          <w:szCs w:val="20"/>
        </w:rPr>
      </w:pPr>
      <w:r w:rsidRPr="006D2C87">
        <w:rPr>
          <w:rFonts w:ascii="Arial" w:hAnsi="Arial" w:cs="Arial"/>
          <w:b/>
          <w:sz w:val="20"/>
          <w:szCs w:val="20"/>
        </w:rPr>
        <w:t>Gestión de Incidencias</w:t>
      </w:r>
    </w:p>
    <w:p w14:paraId="03FFFE47" w14:textId="70403B53" w:rsidR="006D2C87" w:rsidRDefault="006D2C87" w:rsidP="00B82775">
      <w:pPr>
        <w:spacing w:after="0"/>
        <w:rPr>
          <w:rFonts w:ascii="Arial" w:hAnsi="Arial" w:cs="Arial"/>
          <w:sz w:val="20"/>
          <w:szCs w:val="20"/>
        </w:rPr>
      </w:pPr>
      <w:r>
        <w:rPr>
          <w:rFonts w:ascii="Arial" w:hAnsi="Arial" w:cs="Arial"/>
          <w:sz w:val="20"/>
          <w:szCs w:val="20"/>
        </w:rPr>
        <w:t>Arreglar lo más rápido posible los servicios antes de que tenga un impacto en el proceso del desarrollo de la aplicación web</w:t>
      </w:r>
    </w:p>
    <w:p w14:paraId="593D6EAF" w14:textId="77777777" w:rsidR="006D2C87" w:rsidRDefault="006D2C87" w:rsidP="00B82775">
      <w:pPr>
        <w:spacing w:after="0"/>
        <w:rPr>
          <w:rFonts w:ascii="Arial" w:hAnsi="Arial" w:cs="Arial"/>
          <w:sz w:val="20"/>
          <w:szCs w:val="20"/>
        </w:rPr>
      </w:pPr>
    </w:p>
    <w:p w14:paraId="4A5D759B" w14:textId="3C76E290" w:rsidR="006D2C87" w:rsidRDefault="00DE61EC" w:rsidP="00B82775">
      <w:pPr>
        <w:spacing w:after="0"/>
        <w:rPr>
          <w:rFonts w:ascii="Arial" w:hAnsi="Arial" w:cs="Arial"/>
          <w:b/>
          <w:sz w:val="20"/>
          <w:szCs w:val="20"/>
        </w:rPr>
      </w:pPr>
      <w:r>
        <w:rPr>
          <w:rFonts w:ascii="Arial" w:hAnsi="Arial" w:cs="Arial"/>
          <w:b/>
          <w:sz w:val="20"/>
          <w:szCs w:val="20"/>
        </w:rPr>
        <w:t>Gestión de Problemas</w:t>
      </w:r>
    </w:p>
    <w:p w14:paraId="37DE7306" w14:textId="4944DBC9" w:rsidR="00DE61EC" w:rsidRDefault="00DE61EC" w:rsidP="00B82775">
      <w:pPr>
        <w:spacing w:after="0"/>
        <w:rPr>
          <w:rFonts w:ascii="Arial" w:hAnsi="Arial" w:cs="Arial"/>
          <w:sz w:val="20"/>
          <w:szCs w:val="20"/>
        </w:rPr>
      </w:pPr>
      <w:r>
        <w:rPr>
          <w:rFonts w:ascii="Arial" w:hAnsi="Arial" w:cs="Arial"/>
          <w:sz w:val="20"/>
          <w:szCs w:val="20"/>
        </w:rPr>
        <w:t>Diagnosticar la causa del problema para detectar y prevenir los futuros problemas que puedan ser presentados.</w:t>
      </w:r>
    </w:p>
    <w:p w14:paraId="71B08BE7" w14:textId="1CF40D9D" w:rsidR="00DE61EC" w:rsidRDefault="00DE61EC" w:rsidP="00B82775">
      <w:pPr>
        <w:spacing w:after="0"/>
        <w:rPr>
          <w:rFonts w:ascii="Arial" w:hAnsi="Arial" w:cs="Arial"/>
          <w:sz w:val="20"/>
          <w:szCs w:val="20"/>
        </w:rPr>
      </w:pPr>
    </w:p>
    <w:p w14:paraId="59BAFAB4" w14:textId="38FCB6A3" w:rsidR="00DE61EC" w:rsidRDefault="00DE61EC" w:rsidP="00B82775">
      <w:pPr>
        <w:spacing w:after="0"/>
        <w:rPr>
          <w:rFonts w:ascii="Arial" w:hAnsi="Arial" w:cs="Arial"/>
          <w:b/>
          <w:sz w:val="20"/>
          <w:szCs w:val="20"/>
        </w:rPr>
      </w:pPr>
      <w:r w:rsidRPr="00DE61EC">
        <w:rPr>
          <w:rFonts w:ascii="Arial" w:hAnsi="Arial" w:cs="Arial"/>
          <w:b/>
          <w:sz w:val="20"/>
          <w:szCs w:val="20"/>
        </w:rPr>
        <w:t>Gestión de Accesos</w:t>
      </w:r>
    </w:p>
    <w:p w14:paraId="51F76EDE" w14:textId="15260EB4" w:rsidR="00DE61EC" w:rsidRPr="00DE61EC" w:rsidRDefault="00DE61EC" w:rsidP="00B82775">
      <w:pPr>
        <w:spacing w:after="0"/>
        <w:rPr>
          <w:rFonts w:ascii="Arial" w:hAnsi="Arial" w:cs="Arial"/>
          <w:sz w:val="20"/>
          <w:szCs w:val="20"/>
        </w:rPr>
      </w:pPr>
      <w:r>
        <w:rPr>
          <w:rFonts w:ascii="Arial" w:hAnsi="Arial" w:cs="Arial"/>
          <w:sz w:val="20"/>
          <w:szCs w:val="20"/>
        </w:rPr>
        <w:t>Conceder permisos al cliente de NH Stone y los usuarios que quiera darle acceso a bases de datos y código fuente de la aplicación que puedan añadir, editar y eliminar los productos que quieran agregar.</w:t>
      </w:r>
    </w:p>
    <w:p w14:paraId="58F56761" w14:textId="085C9CC6" w:rsidR="0068471A" w:rsidRDefault="0068471A" w:rsidP="00B82775">
      <w:pPr>
        <w:spacing w:after="0"/>
        <w:rPr>
          <w:rFonts w:ascii="Arial" w:hAnsi="Arial" w:cs="Arial"/>
          <w:sz w:val="20"/>
          <w:szCs w:val="20"/>
        </w:rPr>
      </w:pPr>
    </w:p>
    <w:p w14:paraId="63F6FF31" w14:textId="017D8A2F" w:rsidR="0068471A" w:rsidRDefault="0068471A" w:rsidP="00DE61EC">
      <w:pPr>
        <w:pStyle w:val="Ttulo2"/>
        <w:jc w:val="center"/>
      </w:pPr>
      <w:r>
        <w:t>MEJORA CONTINUA DEL SERVICIO:</w:t>
      </w:r>
    </w:p>
    <w:p w14:paraId="482ACEB8" w14:textId="162F00AD" w:rsidR="0068471A" w:rsidRDefault="0068471A" w:rsidP="00B82775">
      <w:pPr>
        <w:spacing w:after="0"/>
        <w:rPr>
          <w:rFonts w:ascii="Arial" w:hAnsi="Arial" w:cs="Arial"/>
          <w:sz w:val="20"/>
          <w:szCs w:val="20"/>
        </w:rPr>
      </w:pPr>
      <w:r>
        <w:rPr>
          <w:rFonts w:ascii="Arial" w:hAnsi="Arial" w:cs="Arial"/>
          <w:sz w:val="20"/>
          <w:szCs w:val="20"/>
        </w:rPr>
        <w:t>Mejorar la aplicación web mediante su funcionamiento, realizándole mejoras, mantenimientos y la mejor optimización para satisfacer la necesidad de los clientes que interactúan con la interfaz gráfica de la web.</w:t>
      </w:r>
    </w:p>
    <w:p w14:paraId="0FFDE245" w14:textId="77777777" w:rsidR="006A11CC" w:rsidRDefault="006A11CC" w:rsidP="006A11CC">
      <w:pPr>
        <w:spacing w:after="0"/>
        <w:rPr>
          <w:rFonts w:ascii="Arial" w:hAnsi="Arial" w:cs="Arial"/>
          <w:sz w:val="20"/>
          <w:szCs w:val="20"/>
        </w:rPr>
      </w:pPr>
      <w:r>
        <w:rPr>
          <w:rFonts w:ascii="Arial" w:hAnsi="Arial" w:cs="Arial"/>
          <w:sz w:val="20"/>
          <w:szCs w:val="20"/>
        </w:rPr>
        <w:t>Implementar los requisitos de lo que se necesita para desarrollar la aplicación como Hardware y Software (Servidor, programas gestión base de datos y programación), la necesidad que tiene el cliente NH Stone y el fondo para el desarrollo de esta misma,</w:t>
      </w:r>
    </w:p>
    <w:p w14:paraId="5A9D0D73" w14:textId="4F5F2B06" w:rsidR="006A11CC" w:rsidRDefault="006A11CC" w:rsidP="006A11CC">
      <w:pPr>
        <w:spacing w:after="0"/>
        <w:rPr>
          <w:rFonts w:ascii="Arial" w:hAnsi="Arial" w:cs="Arial"/>
          <w:sz w:val="20"/>
          <w:szCs w:val="20"/>
        </w:rPr>
      </w:pPr>
      <w:r>
        <w:rPr>
          <w:rFonts w:ascii="Arial" w:hAnsi="Arial" w:cs="Arial"/>
          <w:sz w:val="20"/>
          <w:szCs w:val="20"/>
        </w:rPr>
        <w:t>Implementar los requisitos de lo que se necesita para desarrollar la aplicación como Hardware y Software (Servidor, programas gestión base de datos y programación), la necesidad que tiene el cliente NH Stone y el fondo para el desarrollo de esta misma,</w:t>
      </w:r>
    </w:p>
    <w:p w14:paraId="110261A6" w14:textId="2368C6F8" w:rsidR="00DE61EC" w:rsidRDefault="00DE61EC" w:rsidP="006A11CC">
      <w:pPr>
        <w:spacing w:after="0"/>
        <w:rPr>
          <w:rFonts w:ascii="Arial" w:hAnsi="Arial" w:cs="Arial"/>
          <w:sz w:val="20"/>
          <w:szCs w:val="20"/>
        </w:rPr>
      </w:pPr>
    </w:p>
    <w:p w14:paraId="05A5CB46" w14:textId="753B16CA" w:rsidR="00DE61EC" w:rsidRDefault="00DE61EC" w:rsidP="006A11CC">
      <w:pPr>
        <w:spacing w:after="0"/>
        <w:rPr>
          <w:rFonts w:ascii="Arial" w:hAnsi="Arial" w:cs="Arial"/>
          <w:b/>
          <w:sz w:val="20"/>
          <w:szCs w:val="20"/>
        </w:rPr>
      </w:pPr>
      <w:r>
        <w:rPr>
          <w:rFonts w:ascii="Arial" w:hAnsi="Arial" w:cs="Arial"/>
          <w:b/>
          <w:sz w:val="20"/>
          <w:szCs w:val="20"/>
        </w:rPr>
        <w:t>Identificar la estrategia de mejora</w:t>
      </w:r>
    </w:p>
    <w:p w14:paraId="13D5EF3E" w14:textId="4AC48494" w:rsidR="00553520" w:rsidRDefault="00DE61EC" w:rsidP="00553520">
      <w:pPr>
        <w:spacing w:after="0"/>
        <w:rPr>
          <w:rFonts w:ascii="Arial" w:hAnsi="Arial" w:cs="Arial"/>
          <w:sz w:val="20"/>
          <w:szCs w:val="20"/>
        </w:rPr>
      </w:pPr>
      <w:r>
        <w:rPr>
          <w:rFonts w:ascii="Arial" w:hAnsi="Arial" w:cs="Arial"/>
          <w:sz w:val="20"/>
          <w:szCs w:val="20"/>
        </w:rPr>
        <w:t>Hablar con el cliente de NH Stone</w:t>
      </w:r>
      <w:r w:rsidR="00553520">
        <w:rPr>
          <w:rFonts w:ascii="Arial" w:hAnsi="Arial" w:cs="Arial"/>
          <w:sz w:val="20"/>
          <w:szCs w:val="20"/>
        </w:rPr>
        <w:t xml:space="preserve"> que es lo que quiere conseguir y mejorar.</w:t>
      </w:r>
    </w:p>
    <w:p w14:paraId="701F10BB" w14:textId="131E3925" w:rsidR="00553520" w:rsidRDefault="00553520" w:rsidP="00553520">
      <w:pPr>
        <w:spacing w:after="0"/>
        <w:rPr>
          <w:rFonts w:ascii="Arial" w:hAnsi="Arial" w:cs="Arial"/>
          <w:b/>
          <w:sz w:val="20"/>
          <w:szCs w:val="20"/>
        </w:rPr>
      </w:pPr>
      <w:r>
        <w:rPr>
          <w:rFonts w:ascii="Arial" w:hAnsi="Arial" w:cs="Arial"/>
          <w:b/>
          <w:sz w:val="20"/>
          <w:szCs w:val="20"/>
        </w:rPr>
        <w:lastRenderedPageBreak/>
        <w:t>Definir lo que se ha de medir</w:t>
      </w:r>
    </w:p>
    <w:p w14:paraId="0982F5F2" w14:textId="70BD6F39" w:rsidR="00553520" w:rsidRDefault="00553520" w:rsidP="00553520">
      <w:pPr>
        <w:spacing w:after="0"/>
        <w:rPr>
          <w:rFonts w:ascii="Arial" w:hAnsi="Arial" w:cs="Arial"/>
          <w:sz w:val="20"/>
          <w:szCs w:val="20"/>
        </w:rPr>
      </w:pPr>
      <w:r>
        <w:rPr>
          <w:rFonts w:ascii="Arial" w:hAnsi="Arial" w:cs="Arial"/>
          <w:sz w:val="20"/>
          <w:szCs w:val="20"/>
        </w:rPr>
        <w:t xml:space="preserve">Analizar lo que se requiere mejorar por parte del cliente de NH Stone </w:t>
      </w:r>
    </w:p>
    <w:p w14:paraId="2E60D080" w14:textId="532B7C77" w:rsidR="00553520" w:rsidRDefault="00553520" w:rsidP="00553520">
      <w:pPr>
        <w:spacing w:after="0"/>
        <w:rPr>
          <w:rFonts w:ascii="Arial" w:hAnsi="Arial" w:cs="Arial"/>
          <w:sz w:val="20"/>
          <w:szCs w:val="20"/>
        </w:rPr>
      </w:pPr>
    </w:p>
    <w:p w14:paraId="4652C363" w14:textId="528CD9BD" w:rsidR="00553520" w:rsidRDefault="00553520" w:rsidP="00553520">
      <w:pPr>
        <w:spacing w:after="0"/>
        <w:rPr>
          <w:rFonts w:ascii="Arial" w:hAnsi="Arial" w:cs="Arial"/>
          <w:b/>
          <w:sz w:val="20"/>
          <w:szCs w:val="20"/>
        </w:rPr>
      </w:pPr>
      <w:r>
        <w:rPr>
          <w:rFonts w:ascii="Arial" w:hAnsi="Arial" w:cs="Arial"/>
          <w:b/>
          <w:sz w:val="20"/>
          <w:szCs w:val="20"/>
        </w:rPr>
        <w:t>Obtener la información</w:t>
      </w:r>
    </w:p>
    <w:p w14:paraId="289A9311" w14:textId="137FB71E" w:rsidR="00D676A8" w:rsidRDefault="00D676A8" w:rsidP="00553520">
      <w:pPr>
        <w:spacing w:after="0"/>
        <w:rPr>
          <w:rFonts w:ascii="Arial" w:hAnsi="Arial" w:cs="Arial"/>
          <w:sz w:val="20"/>
          <w:szCs w:val="20"/>
        </w:rPr>
      </w:pPr>
      <w:r>
        <w:rPr>
          <w:rFonts w:ascii="Arial" w:hAnsi="Arial" w:cs="Arial"/>
          <w:sz w:val="20"/>
          <w:szCs w:val="20"/>
        </w:rPr>
        <w:t xml:space="preserve">Se recoge la información ya planteada para aplicar el mejoramiento/mantenimiento a la </w:t>
      </w:r>
      <w:r w:rsidR="0037576C">
        <w:rPr>
          <w:rFonts w:ascii="Arial" w:hAnsi="Arial" w:cs="Arial"/>
          <w:sz w:val="20"/>
          <w:szCs w:val="20"/>
        </w:rPr>
        <w:t>página</w:t>
      </w:r>
      <w:r>
        <w:rPr>
          <w:rFonts w:ascii="Arial" w:hAnsi="Arial" w:cs="Arial"/>
          <w:sz w:val="20"/>
          <w:szCs w:val="20"/>
        </w:rPr>
        <w:t xml:space="preserve"> web.</w:t>
      </w:r>
    </w:p>
    <w:p w14:paraId="2C965A31" w14:textId="1F0ED016" w:rsidR="00D676A8" w:rsidRDefault="00D676A8" w:rsidP="00553520">
      <w:pPr>
        <w:spacing w:after="0"/>
        <w:rPr>
          <w:rFonts w:ascii="Arial" w:hAnsi="Arial" w:cs="Arial"/>
          <w:sz w:val="20"/>
          <w:szCs w:val="20"/>
        </w:rPr>
      </w:pPr>
    </w:p>
    <w:p w14:paraId="16519E02" w14:textId="7A43184A" w:rsidR="00D676A8" w:rsidRDefault="00D676A8" w:rsidP="00553520">
      <w:pPr>
        <w:spacing w:after="0"/>
        <w:rPr>
          <w:rFonts w:ascii="Arial" w:hAnsi="Arial" w:cs="Arial"/>
          <w:b/>
          <w:sz w:val="20"/>
          <w:szCs w:val="20"/>
        </w:rPr>
      </w:pPr>
      <w:r>
        <w:rPr>
          <w:rFonts w:ascii="Arial" w:hAnsi="Arial" w:cs="Arial"/>
          <w:b/>
          <w:sz w:val="20"/>
          <w:szCs w:val="20"/>
        </w:rPr>
        <w:t>Procesar la información</w:t>
      </w:r>
    </w:p>
    <w:p w14:paraId="7B07B72E" w14:textId="3B4A23EE" w:rsidR="00D676A8" w:rsidRDefault="00D676A8" w:rsidP="00553520">
      <w:pPr>
        <w:spacing w:after="0"/>
        <w:rPr>
          <w:rFonts w:ascii="Arial" w:hAnsi="Arial" w:cs="Arial"/>
          <w:sz w:val="20"/>
          <w:szCs w:val="20"/>
        </w:rPr>
      </w:pPr>
      <w:r>
        <w:rPr>
          <w:rFonts w:ascii="Arial" w:hAnsi="Arial" w:cs="Arial"/>
          <w:sz w:val="20"/>
          <w:szCs w:val="20"/>
        </w:rPr>
        <w:t xml:space="preserve">La información recogida para el respectivo proceso del mejoramiento/mantenimiento de la </w:t>
      </w:r>
      <w:r w:rsidR="0037576C">
        <w:rPr>
          <w:rFonts w:ascii="Arial" w:hAnsi="Arial" w:cs="Arial"/>
          <w:sz w:val="20"/>
          <w:szCs w:val="20"/>
        </w:rPr>
        <w:t>página</w:t>
      </w:r>
      <w:r>
        <w:rPr>
          <w:rFonts w:ascii="Arial" w:hAnsi="Arial" w:cs="Arial"/>
          <w:sz w:val="20"/>
          <w:szCs w:val="20"/>
        </w:rPr>
        <w:t xml:space="preserve"> web</w:t>
      </w:r>
    </w:p>
    <w:p w14:paraId="7B81C91C" w14:textId="3D0D3C2C" w:rsidR="00D676A8" w:rsidRDefault="00D676A8" w:rsidP="00553520">
      <w:pPr>
        <w:spacing w:after="0"/>
        <w:rPr>
          <w:rFonts w:ascii="Arial" w:hAnsi="Arial" w:cs="Arial"/>
          <w:sz w:val="20"/>
          <w:szCs w:val="20"/>
        </w:rPr>
      </w:pPr>
    </w:p>
    <w:p w14:paraId="3FCA2758" w14:textId="50C8105A" w:rsidR="00D676A8" w:rsidRPr="00D676A8" w:rsidRDefault="00D676A8" w:rsidP="00553520">
      <w:pPr>
        <w:spacing w:after="0"/>
        <w:rPr>
          <w:rFonts w:ascii="Arial" w:hAnsi="Arial" w:cs="Arial"/>
          <w:b/>
          <w:sz w:val="20"/>
          <w:szCs w:val="20"/>
        </w:rPr>
      </w:pPr>
      <w:r w:rsidRPr="00D676A8">
        <w:rPr>
          <w:rFonts w:ascii="Arial" w:hAnsi="Arial" w:cs="Arial"/>
          <w:b/>
          <w:sz w:val="20"/>
          <w:szCs w:val="20"/>
        </w:rPr>
        <w:t>Analizar la información</w:t>
      </w:r>
    </w:p>
    <w:p w14:paraId="2F2084F2" w14:textId="7C417F7B" w:rsidR="00DE61EC" w:rsidRDefault="00D676A8" w:rsidP="006A11CC">
      <w:pPr>
        <w:spacing w:after="0"/>
        <w:rPr>
          <w:rFonts w:ascii="Arial" w:hAnsi="Arial" w:cs="Arial"/>
          <w:sz w:val="20"/>
          <w:szCs w:val="20"/>
        </w:rPr>
      </w:pPr>
      <w:r>
        <w:rPr>
          <w:rFonts w:ascii="Arial" w:hAnsi="Arial" w:cs="Arial"/>
          <w:sz w:val="20"/>
          <w:szCs w:val="20"/>
        </w:rPr>
        <w:t>Se analiza la información ya obtenida y</w:t>
      </w:r>
      <w:r w:rsidR="00D50BB8">
        <w:rPr>
          <w:rFonts w:ascii="Arial" w:hAnsi="Arial" w:cs="Arial"/>
          <w:sz w:val="20"/>
          <w:szCs w:val="20"/>
        </w:rPr>
        <w:t xml:space="preserve"> recogida para finalizar y poder implementarla.</w:t>
      </w:r>
    </w:p>
    <w:p w14:paraId="77C47EDA" w14:textId="4843640F" w:rsidR="00D50BB8" w:rsidRDefault="00D50BB8" w:rsidP="006A11CC">
      <w:pPr>
        <w:spacing w:after="0"/>
        <w:rPr>
          <w:rFonts w:ascii="Arial" w:hAnsi="Arial" w:cs="Arial"/>
          <w:sz w:val="20"/>
          <w:szCs w:val="20"/>
        </w:rPr>
      </w:pPr>
    </w:p>
    <w:p w14:paraId="5C627ED2" w14:textId="0D2E3707" w:rsidR="00D50BB8" w:rsidRDefault="0037576C" w:rsidP="006A11CC">
      <w:pPr>
        <w:spacing w:after="0"/>
        <w:rPr>
          <w:rFonts w:ascii="Arial" w:hAnsi="Arial" w:cs="Arial"/>
          <w:b/>
          <w:sz w:val="20"/>
          <w:szCs w:val="20"/>
        </w:rPr>
      </w:pPr>
      <w:r>
        <w:rPr>
          <w:rFonts w:ascii="Arial" w:hAnsi="Arial" w:cs="Arial"/>
          <w:b/>
          <w:sz w:val="20"/>
          <w:szCs w:val="20"/>
        </w:rPr>
        <w:t>Presentar y utilizar la información</w:t>
      </w:r>
    </w:p>
    <w:p w14:paraId="4101B420" w14:textId="54E8D527" w:rsidR="0037576C" w:rsidRDefault="0037576C" w:rsidP="006A11CC">
      <w:pPr>
        <w:spacing w:after="0"/>
        <w:rPr>
          <w:rFonts w:ascii="Arial" w:hAnsi="Arial" w:cs="Arial"/>
          <w:sz w:val="20"/>
          <w:szCs w:val="20"/>
        </w:rPr>
      </w:pPr>
      <w:r>
        <w:rPr>
          <w:rFonts w:ascii="Arial" w:hAnsi="Arial" w:cs="Arial"/>
          <w:sz w:val="20"/>
          <w:szCs w:val="20"/>
        </w:rPr>
        <w:t>Comunicar con el cliente de NH Stone el proceso que se llevara al implementar el mejoramiento/mantenimiento a la página web</w:t>
      </w:r>
    </w:p>
    <w:p w14:paraId="6D79E925" w14:textId="4138F48E" w:rsidR="0037576C" w:rsidRDefault="0037576C" w:rsidP="006A11CC">
      <w:pPr>
        <w:spacing w:after="0"/>
        <w:rPr>
          <w:rFonts w:ascii="Arial" w:hAnsi="Arial" w:cs="Arial"/>
          <w:sz w:val="20"/>
          <w:szCs w:val="20"/>
        </w:rPr>
      </w:pPr>
    </w:p>
    <w:p w14:paraId="3F83F39D" w14:textId="42060FC0" w:rsidR="001E33EA" w:rsidRDefault="001E33EA" w:rsidP="006A11CC">
      <w:pPr>
        <w:spacing w:after="0"/>
        <w:rPr>
          <w:rFonts w:ascii="Arial" w:hAnsi="Arial" w:cs="Arial"/>
          <w:b/>
          <w:sz w:val="20"/>
          <w:szCs w:val="20"/>
        </w:rPr>
      </w:pPr>
      <w:r>
        <w:rPr>
          <w:rFonts w:ascii="Arial" w:hAnsi="Arial" w:cs="Arial"/>
          <w:b/>
          <w:sz w:val="20"/>
          <w:szCs w:val="20"/>
        </w:rPr>
        <w:t>Implementar la mejora</w:t>
      </w:r>
    </w:p>
    <w:p w14:paraId="3BC7E422" w14:textId="4CA12C3F" w:rsidR="001E33EA" w:rsidRPr="001E33EA" w:rsidRDefault="001E33EA" w:rsidP="006A11CC">
      <w:pPr>
        <w:spacing w:after="0"/>
        <w:rPr>
          <w:rFonts w:ascii="Arial" w:hAnsi="Arial" w:cs="Arial"/>
          <w:sz w:val="20"/>
          <w:szCs w:val="20"/>
        </w:rPr>
      </w:pPr>
      <w:r>
        <w:rPr>
          <w:rFonts w:ascii="Arial" w:hAnsi="Arial" w:cs="Arial"/>
          <w:sz w:val="20"/>
          <w:szCs w:val="20"/>
        </w:rPr>
        <w:t>Ya se implementa la mejora/mantenimiento, si hay una lista de seguimiento, se realiza de forma de prioridad, después de esta fase se realiza los documentos de los que se realizó.</w:t>
      </w:r>
    </w:p>
    <w:p w14:paraId="7E329C68" w14:textId="409E01ED" w:rsidR="0037576C" w:rsidRPr="0037576C" w:rsidRDefault="001E33EA" w:rsidP="006A11CC">
      <w:pPr>
        <w:spacing w:after="0"/>
        <w:rPr>
          <w:rFonts w:ascii="Arial" w:hAnsi="Arial" w:cs="Arial"/>
          <w:sz w:val="20"/>
          <w:szCs w:val="20"/>
        </w:rPr>
      </w:pPr>
      <w:r>
        <w:rPr>
          <w:rFonts w:ascii="Arial" w:hAnsi="Arial" w:cs="Arial"/>
          <w:noProof/>
          <w:sz w:val="20"/>
          <w:szCs w:val="20"/>
          <w:lang w:val="es-ES" w:eastAsia="es-ES"/>
        </w:rPr>
        <w:drawing>
          <wp:anchor distT="0" distB="0" distL="114300" distR="114300" simplePos="0" relativeHeight="251658240" behindDoc="0" locked="0" layoutInCell="1" allowOverlap="1" wp14:anchorId="754DA51A" wp14:editId="0807D3F4">
            <wp:simplePos x="0" y="0"/>
            <wp:positionH relativeFrom="margin">
              <wp:posOffset>-851535</wp:posOffset>
            </wp:positionH>
            <wp:positionV relativeFrom="paragraph">
              <wp:posOffset>10711</wp:posOffset>
            </wp:positionV>
            <wp:extent cx="7219669" cy="337930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H_Stone.png"/>
                    <pic:cNvPicPr/>
                  </pic:nvPicPr>
                  <pic:blipFill>
                    <a:blip r:embed="rId7">
                      <a:extLst>
                        <a:ext uri="{28A0092B-C50C-407E-A947-70E740481C1C}">
                          <a14:useLocalDpi xmlns:a14="http://schemas.microsoft.com/office/drawing/2010/main" val="0"/>
                        </a:ext>
                      </a:extLst>
                    </a:blip>
                    <a:stretch>
                      <a:fillRect/>
                    </a:stretch>
                  </pic:blipFill>
                  <pic:spPr>
                    <a:xfrm>
                      <a:off x="0" y="0"/>
                      <a:ext cx="7228378" cy="3383382"/>
                    </a:xfrm>
                    <a:prstGeom prst="rect">
                      <a:avLst/>
                    </a:prstGeom>
                  </pic:spPr>
                </pic:pic>
              </a:graphicData>
            </a:graphic>
            <wp14:sizeRelH relativeFrom="margin">
              <wp14:pctWidth>0</wp14:pctWidth>
            </wp14:sizeRelH>
            <wp14:sizeRelV relativeFrom="margin">
              <wp14:pctHeight>0</wp14:pctHeight>
            </wp14:sizeRelV>
          </wp:anchor>
        </w:drawing>
      </w:r>
    </w:p>
    <w:p w14:paraId="4253E16B" w14:textId="19CBFC2F" w:rsidR="00DE61EC" w:rsidRDefault="00DE61EC" w:rsidP="006A11CC">
      <w:pPr>
        <w:spacing w:after="0"/>
        <w:rPr>
          <w:rFonts w:ascii="Arial" w:hAnsi="Arial" w:cs="Arial"/>
          <w:sz w:val="20"/>
          <w:szCs w:val="20"/>
        </w:rPr>
      </w:pPr>
    </w:p>
    <w:p w14:paraId="1CF188E3" w14:textId="43F87A82" w:rsidR="00DE61EC" w:rsidRDefault="00DE61EC" w:rsidP="006A11CC">
      <w:pPr>
        <w:spacing w:after="0"/>
        <w:rPr>
          <w:rFonts w:ascii="Arial" w:hAnsi="Arial" w:cs="Arial"/>
          <w:sz w:val="20"/>
          <w:szCs w:val="20"/>
        </w:rPr>
      </w:pPr>
    </w:p>
    <w:p w14:paraId="6281F18A" w14:textId="41A47AFF" w:rsidR="0068471A" w:rsidRDefault="0068471A" w:rsidP="00B82775">
      <w:pPr>
        <w:spacing w:after="0"/>
        <w:rPr>
          <w:rFonts w:ascii="Arial" w:hAnsi="Arial" w:cs="Arial"/>
          <w:sz w:val="20"/>
          <w:szCs w:val="20"/>
        </w:rPr>
      </w:pPr>
    </w:p>
    <w:p w14:paraId="31BED503" w14:textId="2C1D8E4D" w:rsidR="00496249" w:rsidRDefault="00496249" w:rsidP="00B82775">
      <w:pPr>
        <w:spacing w:after="0"/>
        <w:rPr>
          <w:rFonts w:ascii="Arial" w:hAnsi="Arial" w:cs="Arial"/>
          <w:sz w:val="20"/>
          <w:szCs w:val="20"/>
        </w:rPr>
      </w:pPr>
    </w:p>
    <w:p w14:paraId="43582CAC" w14:textId="600BE491" w:rsidR="00496249" w:rsidRDefault="00496249" w:rsidP="00B82775">
      <w:pPr>
        <w:spacing w:after="0"/>
        <w:rPr>
          <w:rFonts w:ascii="Arial" w:hAnsi="Arial" w:cs="Arial"/>
          <w:sz w:val="20"/>
          <w:szCs w:val="20"/>
        </w:rPr>
      </w:pPr>
    </w:p>
    <w:p w14:paraId="7DF197CE" w14:textId="3859BF0F" w:rsidR="00496249" w:rsidRDefault="00496249" w:rsidP="00B82775">
      <w:pPr>
        <w:spacing w:after="0"/>
        <w:rPr>
          <w:rFonts w:ascii="Arial" w:hAnsi="Arial" w:cs="Arial"/>
          <w:sz w:val="20"/>
          <w:szCs w:val="20"/>
        </w:rPr>
      </w:pPr>
    </w:p>
    <w:p w14:paraId="66037ACA" w14:textId="2E8A7724" w:rsidR="00496249" w:rsidRDefault="00496249" w:rsidP="00B82775">
      <w:pPr>
        <w:spacing w:after="0"/>
        <w:rPr>
          <w:rFonts w:ascii="Arial" w:hAnsi="Arial" w:cs="Arial"/>
          <w:sz w:val="20"/>
          <w:szCs w:val="20"/>
        </w:rPr>
      </w:pPr>
    </w:p>
    <w:p w14:paraId="11097F2A" w14:textId="346034FE" w:rsidR="00496249" w:rsidRDefault="00496249" w:rsidP="00B82775">
      <w:pPr>
        <w:spacing w:after="0"/>
        <w:rPr>
          <w:rFonts w:ascii="Arial" w:hAnsi="Arial" w:cs="Arial"/>
          <w:sz w:val="20"/>
          <w:szCs w:val="20"/>
        </w:rPr>
      </w:pPr>
    </w:p>
    <w:p w14:paraId="69DDB9BB" w14:textId="7A2B2361" w:rsidR="00496249" w:rsidRDefault="00496249" w:rsidP="00B82775">
      <w:pPr>
        <w:spacing w:after="0"/>
        <w:rPr>
          <w:rFonts w:ascii="Arial" w:hAnsi="Arial" w:cs="Arial"/>
          <w:sz w:val="20"/>
          <w:szCs w:val="20"/>
        </w:rPr>
      </w:pPr>
    </w:p>
    <w:p w14:paraId="63F94862" w14:textId="6D5AB316" w:rsidR="00496249" w:rsidRDefault="00496249" w:rsidP="00B82775">
      <w:pPr>
        <w:spacing w:after="0"/>
        <w:rPr>
          <w:rFonts w:ascii="Arial" w:hAnsi="Arial" w:cs="Arial"/>
          <w:sz w:val="20"/>
          <w:szCs w:val="20"/>
        </w:rPr>
      </w:pPr>
    </w:p>
    <w:p w14:paraId="4B954AE1" w14:textId="39666531" w:rsidR="00496249" w:rsidRDefault="00496249" w:rsidP="00B82775">
      <w:pPr>
        <w:spacing w:after="0"/>
        <w:rPr>
          <w:rFonts w:ascii="Arial" w:hAnsi="Arial" w:cs="Arial"/>
          <w:sz w:val="20"/>
          <w:szCs w:val="20"/>
        </w:rPr>
      </w:pPr>
    </w:p>
    <w:p w14:paraId="2844DF45" w14:textId="75362511" w:rsidR="00496249" w:rsidRDefault="00496249" w:rsidP="00B82775">
      <w:pPr>
        <w:spacing w:after="0"/>
        <w:rPr>
          <w:rFonts w:ascii="Arial" w:hAnsi="Arial" w:cs="Arial"/>
          <w:sz w:val="20"/>
          <w:szCs w:val="20"/>
        </w:rPr>
      </w:pPr>
    </w:p>
    <w:p w14:paraId="3938F68F" w14:textId="77777777" w:rsidR="00496249" w:rsidRDefault="00496249" w:rsidP="00B82775">
      <w:pPr>
        <w:spacing w:after="0"/>
        <w:rPr>
          <w:rFonts w:ascii="Arial" w:hAnsi="Arial" w:cs="Arial"/>
          <w:sz w:val="20"/>
          <w:szCs w:val="20"/>
        </w:rPr>
      </w:pPr>
    </w:p>
    <w:p w14:paraId="385A4696" w14:textId="7A52C0AE" w:rsidR="006A11CC" w:rsidRDefault="006A11CC" w:rsidP="00B82775">
      <w:pPr>
        <w:spacing w:after="0"/>
        <w:rPr>
          <w:rFonts w:ascii="Arial" w:hAnsi="Arial" w:cs="Arial"/>
          <w:sz w:val="20"/>
          <w:szCs w:val="20"/>
        </w:rPr>
      </w:pPr>
    </w:p>
    <w:p w14:paraId="53B6CB65" w14:textId="577EC946" w:rsidR="006A11CC" w:rsidRDefault="006A11CC" w:rsidP="00B82775">
      <w:pPr>
        <w:spacing w:after="0"/>
        <w:rPr>
          <w:rFonts w:ascii="Arial" w:hAnsi="Arial" w:cs="Arial"/>
          <w:sz w:val="20"/>
          <w:szCs w:val="20"/>
        </w:rPr>
      </w:pPr>
    </w:p>
    <w:p w14:paraId="39E0FC81" w14:textId="77777777" w:rsidR="00496249" w:rsidRDefault="00496249" w:rsidP="00B82775">
      <w:pPr>
        <w:spacing w:after="0"/>
        <w:rPr>
          <w:rFonts w:ascii="Arial" w:hAnsi="Arial" w:cs="Arial"/>
          <w:sz w:val="20"/>
          <w:szCs w:val="20"/>
        </w:rPr>
      </w:pPr>
    </w:p>
    <w:p w14:paraId="6FEE5EB4" w14:textId="77777777" w:rsidR="001E33EA" w:rsidRDefault="001E33EA" w:rsidP="00B82775">
      <w:pPr>
        <w:spacing w:after="0"/>
        <w:rPr>
          <w:rFonts w:ascii="Arial" w:hAnsi="Arial" w:cs="Arial"/>
          <w:sz w:val="40"/>
          <w:szCs w:val="40"/>
        </w:rPr>
      </w:pPr>
    </w:p>
    <w:p w14:paraId="63B1C40E" w14:textId="77777777" w:rsidR="001E33EA" w:rsidRDefault="001E33EA" w:rsidP="00B82775">
      <w:pPr>
        <w:spacing w:after="0"/>
        <w:rPr>
          <w:rFonts w:ascii="Arial" w:hAnsi="Arial" w:cs="Arial"/>
          <w:sz w:val="40"/>
          <w:szCs w:val="40"/>
        </w:rPr>
      </w:pPr>
    </w:p>
    <w:p w14:paraId="6A85E49A" w14:textId="77777777" w:rsidR="001E33EA" w:rsidRDefault="001E33EA" w:rsidP="00B82775">
      <w:pPr>
        <w:spacing w:after="0"/>
        <w:rPr>
          <w:rFonts w:ascii="Arial" w:hAnsi="Arial" w:cs="Arial"/>
          <w:sz w:val="40"/>
          <w:szCs w:val="40"/>
        </w:rPr>
      </w:pPr>
    </w:p>
    <w:p w14:paraId="656CA718" w14:textId="77777777" w:rsidR="001E33EA" w:rsidRDefault="001E33EA" w:rsidP="00B82775">
      <w:pPr>
        <w:spacing w:after="0"/>
        <w:rPr>
          <w:rFonts w:ascii="Arial" w:hAnsi="Arial" w:cs="Arial"/>
          <w:sz w:val="40"/>
          <w:szCs w:val="40"/>
        </w:rPr>
      </w:pPr>
    </w:p>
    <w:p w14:paraId="0A6D7831" w14:textId="77777777" w:rsidR="00E32A7B" w:rsidRDefault="001E33EA" w:rsidP="00B82775">
      <w:pPr>
        <w:spacing w:after="0"/>
        <w:rPr>
          <w:rFonts w:ascii="Arial" w:hAnsi="Arial" w:cs="Arial"/>
          <w:sz w:val="40"/>
          <w:szCs w:val="40"/>
        </w:rPr>
      </w:pPr>
      <w:bookmarkStart w:id="0" w:name="_GoBack"/>
      <w:r>
        <w:rPr>
          <w:rFonts w:ascii="Arial" w:hAnsi="Arial" w:cs="Arial"/>
          <w:noProof/>
          <w:sz w:val="40"/>
          <w:szCs w:val="40"/>
          <w:lang w:val="es-ES" w:eastAsia="es-ES"/>
        </w:rPr>
        <w:lastRenderedPageBreak/>
        <w:drawing>
          <wp:inline distT="0" distB="0" distL="0" distR="0" wp14:anchorId="4C6F8CD4" wp14:editId="46B10534">
            <wp:extent cx="4572000" cy="4730750"/>
            <wp:effectExtent l="0" t="0" r="0" b="0"/>
            <wp:docPr id="2" name="Imagen 2" descr="C:\Users\Software\Downloads\itil_proces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ware\Downloads\itil_process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730750"/>
                    </a:xfrm>
                    <a:prstGeom prst="rect">
                      <a:avLst/>
                    </a:prstGeom>
                    <a:noFill/>
                    <a:ln>
                      <a:noFill/>
                    </a:ln>
                  </pic:spPr>
                </pic:pic>
              </a:graphicData>
            </a:graphic>
          </wp:inline>
        </w:drawing>
      </w:r>
      <w:bookmarkEnd w:id="0"/>
    </w:p>
    <w:p w14:paraId="48A9C7BD" w14:textId="29325181" w:rsidR="00496249" w:rsidRPr="00496249" w:rsidRDefault="00496249" w:rsidP="00B82775">
      <w:pPr>
        <w:spacing w:after="0"/>
        <w:rPr>
          <w:rFonts w:ascii="Arial" w:hAnsi="Arial" w:cs="Arial"/>
          <w:sz w:val="40"/>
          <w:szCs w:val="40"/>
        </w:rPr>
      </w:pPr>
      <w:r>
        <w:rPr>
          <w:rFonts w:ascii="Arial" w:hAnsi="Arial" w:cs="Arial"/>
          <w:sz w:val="40"/>
          <w:szCs w:val="40"/>
        </w:rPr>
        <w:t>2)</w:t>
      </w:r>
    </w:p>
    <w:p w14:paraId="411D8ACD" w14:textId="0743A1FB" w:rsidR="006A11CC" w:rsidRPr="00087771" w:rsidRDefault="006A11CC" w:rsidP="00B82775">
      <w:pPr>
        <w:spacing w:after="0"/>
        <w:rPr>
          <w:rFonts w:ascii="Arial" w:hAnsi="Arial" w:cs="Arial"/>
          <w:b/>
          <w:sz w:val="20"/>
          <w:szCs w:val="20"/>
        </w:rPr>
      </w:pPr>
      <w:r w:rsidRPr="00087771">
        <w:rPr>
          <w:rFonts w:ascii="Arial" w:hAnsi="Arial" w:cs="Arial"/>
          <w:b/>
          <w:sz w:val="20"/>
          <w:szCs w:val="20"/>
        </w:rPr>
        <w:t>RESPONSABLE:</w:t>
      </w:r>
    </w:p>
    <w:p w14:paraId="35A5A67F" w14:textId="4F208F26" w:rsidR="006A11CC" w:rsidRDefault="006A11CC" w:rsidP="00B82775">
      <w:pPr>
        <w:spacing w:after="0"/>
        <w:rPr>
          <w:rFonts w:ascii="Arial" w:hAnsi="Arial" w:cs="Arial"/>
          <w:sz w:val="20"/>
          <w:szCs w:val="20"/>
        </w:rPr>
      </w:pPr>
      <w:r>
        <w:rPr>
          <w:rFonts w:ascii="Arial" w:hAnsi="Arial" w:cs="Arial"/>
          <w:sz w:val="20"/>
          <w:szCs w:val="20"/>
        </w:rPr>
        <w:t xml:space="preserve">Se asignarán unas personas responsables en el desarrollo de actividades del proyecto </w:t>
      </w:r>
    </w:p>
    <w:p w14:paraId="705E084C" w14:textId="7B140799" w:rsidR="006A11CC" w:rsidRDefault="006A11CC" w:rsidP="00B82775">
      <w:pPr>
        <w:spacing w:after="0"/>
        <w:rPr>
          <w:rFonts w:ascii="Arial" w:hAnsi="Arial" w:cs="Arial"/>
          <w:sz w:val="20"/>
          <w:szCs w:val="20"/>
        </w:rPr>
      </w:pPr>
      <w:r>
        <w:rPr>
          <w:rFonts w:ascii="Arial" w:hAnsi="Arial" w:cs="Arial"/>
          <w:sz w:val="20"/>
          <w:szCs w:val="20"/>
        </w:rPr>
        <w:t>Las cuales son el análisis de l</w:t>
      </w:r>
      <w:r w:rsidR="001E33EA">
        <w:rPr>
          <w:rFonts w:ascii="Arial" w:hAnsi="Arial" w:cs="Arial"/>
          <w:sz w:val="20"/>
          <w:szCs w:val="20"/>
        </w:rPr>
        <w:t>os requerimientos y necesidades de lo que requiere el cliente de N</w:t>
      </w:r>
      <w:r w:rsidR="00087771">
        <w:rPr>
          <w:rFonts w:ascii="Arial" w:hAnsi="Arial" w:cs="Arial"/>
          <w:sz w:val="20"/>
          <w:szCs w:val="20"/>
        </w:rPr>
        <w:t>H Stone</w:t>
      </w:r>
    </w:p>
    <w:p w14:paraId="218D2007" w14:textId="3E128290" w:rsidR="00A95AB6" w:rsidRDefault="00A95AB6" w:rsidP="00B82775">
      <w:pPr>
        <w:spacing w:after="0"/>
        <w:rPr>
          <w:rFonts w:ascii="Arial" w:hAnsi="Arial" w:cs="Arial"/>
          <w:sz w:val="20"/>
          <w:szCs w:val="20"/>
        </w:rPr>
      </w:pPr>
    </w:p>
    <w:p w14:paraId="672795DE" w14:textId="5E2A1DAB" w:rsidR="00A95AB6" w:rsidRPr="00087771" w:rsidRDefault="00A95AB6" w:rsidP="00B82775">
      <w:pPr>
        <w:spacing w:after="0"/>
        <w:rPr>
          <w:rFonts w:ascii="Arial" w:hAnsi="Arial" w:cs="Arial"/>
          <w:b/>
          <w:sz w:val="20"/>
          <w:szCs w:val="20"/>
        </w:rPr>
      </w:pPr>
      <w:r w:rsidRPr="00087771">
        <w:rPr>
          <w:rFonts w:ascii="Arial" w:hAnsi="Arial" w:cs="Arial"/>
          <w:b/>
          <w:sz w:val="20"/>
          <w:szCs w:val="20"/>
        </w:rPr>
        <w:t xml:space="preserve">ACCOUNTABLE: </w:t>
      </w:r>
    </w:p>
    <w:p w14:paraId="10C11BC4" w14:textId="55F7C497" w:rsidR="00A95AB6" w:rsidRDefault="00A95AB6" w:rsidP="00B82775">
      <w:pPr>
        <w:spacing w:after="0"/>
        <w:rPr>
          <w:rFonts w:ascii="Arial" w:hAnsi="Arial" w:cs="Arial"/>
          <w:sz w:val="20"/>
          <w:szCs w:val="20"/>
        </w:rPr>
      </w:pPr>
      <w:r>
        <w:rPr>
          <w:rFonts w:ascii="Arial" w:hAnsi="Arial" w:cs="Arial"/>
          <w:sz w:val="20"/>
          <w:szCs w:val="20"/>
        </w:rPr>
        <w:t xml:space="preserve">Asignación de personas encargadas del cumplimiento de las tareas asignadas a los responsables </w:t>
      </w:r>
      <w:r w:rsidR="00087771">
        <w:rPr>
          <w:rFonts w:ascii="Arial" w:hAnsi="Arial" w:cs="Arial"/>
          <w:sz w:val="20"/>
          <w:szCs w:val="20"/>
        </w:rPr>
        <w:t>como el equipo de trabajo que se encargara del proceso del desarrollo</w:t>
      </w:r>
    </w:p>
    <w:p w14:paraId="46B90BF5" w14:textId="77777777" w:rsidR="00D042D6" w:rsidRDefault="00D042D6" w:rsidP="00B82775">
      <w:pPr>
        <w:spacing w:after="0"/>
        <w:rPr>
          <w:rFonts w:ascii="Arial" w:hAnsi="Arial" w:cs="Arial"/>
          <w:sz w:val="20"/>
          <w:szCs w:val="20"/>
        </w:rPr>
      </w:pPr>
    </w:p>
    <w:p w14:paraId="6AD67628" w14:textId="0184A1A9" w:rsidR="00A95AB6" w:rsidRPr="00087771" w:rsidRDefault="00A95AB6" w:rsidP="00B82775">
      <w:pPr>
        <w:spacing w:after="0"/>
        <w:rPr>
          <w:rFonts w:ascii="Arial" w:hAnsi="Arial" w:cs="Arial"/>
          <w:b/>
          <w:sz w:val="20"/>
          <w:szCs w:val="20"/>
        </w:rPr>
      </w:pPr>
      <w:r w:rsidRPr="00087771">
        <w:rPr>
          <w:rFonts w:ascii="Arial" w:hAnsi="Arial" w:cs="Arial"/>
          <w:b/>
          <w:sz w:val="20"/>
          <w:szCs w:val="20"/>
        </w:rPr>
        <w:t>CONSULTOR:</w:t>
      </w:r>
    </w:p>
    <w:p w14:paraId="583A7F13" w14:textId="7BA106BD" w:rsidR="00D042D6" w:rsidRDefault="00D042D6" w:rsidP="00B82775">
      <w:pPr>
        <w:spacing w:after="0"/>
        <w:rPr>
          <w:rFonts w:ascii="Arial" w:hAnsi="Arial" w:cs="Arial"/>
          <w:sz w:val="20"/>
          <w:szCs w:val="20"/>
        </w:rPr>
      </w:pPr>
      <w:r>
        <w:rPr>
          <w:rFonts w:ascii="Arial" w:hAnsi="Arial" w:cs="Arial"/>
          <w:sz w:val="20"/>
          <w:szCs w:val="20"/>
        </w:rPr>
        <w:t xml:space="preserve">Las actividades realizadas por los responsables se consultan con los técnicos conocedores </w:t>
      </w:r>
      <w:r w:rsidR="006155F0">
        <w:rPr>
          <w:rFonts w:ascii="Arial" w:hAnsi="Arial" w:cs="Arial"/>
          <w:sz w:val="20"/>
          <w:szCs w:val="20"/>
        </w:rPr>
        <w:t>sobre el desarrollo de la viabilidad de estas tareas</w:t>
      </w:r>
    </w:p>
    <w:p w14:paraId="2271179D" w14:textId="23A6C824" w:rsidR="00D042D6" w:rsidRDefault="00D042D6" w:rsidP="00B82775">
      <w:pPr>
        <w:spacing w:after="0"/>
        <w:rPr>
          <w:rFonts w:ascii="Arial" w:hAnsi="Arial" w:cs="Arial"/>
          <w:sz w:val="20"/>
          <w:szCs w:val="20"/>
        </w:rPr>
      </w:pPr>
    </w:p>
    <w:p w14:paraId="0AFBE522" w14:textId="6C3BEFFE" w:rsidR="00D042D6" w:rsidRPr="00087771" w:rsidRDefault="006155F0" w:rsidP="00B82775">
      <w:pPr>
        <w:spacing w:after="0"/>
        <w:rPr>
          <w:rFonts w:ascii="Arial" w:hAnsi="Arial" w:cs="Arial"/>
          <w:b/>
          <w:sz w:val="20"/>
          <w:szCs w:val="20"/>
        </w:rPr>
      </w:pPr>
      <w:r w:rsidRPr="00087771">
        <w:rPr>
          <w:rFonts w:ascii="Arial" w:hAnsi="Arial" w:cs="Arial"/>
          <w:b/>
          <w:sz w:val="20"/>
          <w:szCs w:val="20"/>
        </w:rPr>
        <w:t>INFORMAR:</w:t>
      </w:r>
    </w:p>
    <w:p w14:paraId="5272CAF0" w14:textId="53C98C50" w:rsidR="006155F0" w:rsidRDefault="006155F0" w:rsidP="00B82775">
      <w:pPr>
        <w:spacing w:after="0"/>
        <w:rPr>
          <w:rFonts w:ascii="Arial" w:hAnsi="Arial" w:cs="Arial"/>
          <w:sz w:val="20"/>
          <w:szCs w:val="20"/>
        </w:rPr>
      </w:pPr>
      <w:r>
        <w:rPr>
          <w:rFonts w:ascii="Arial" w:hAnsi="Arial" w:cs="Arial"/>
          <w:sz w:val="20"/>
          <w:szCs w:val="20"/>
        </w:rPr>
        <w:t>Se le informara al propietario de HN Stone el resultado de las tareas propuestas y se verificara.   Se hablará con el si se realizan cambios en las actividades o si se agregaran nuevas tareas.</w:t>
      </w:r>
    </w:p>
    <w:p w14:paraId="10055EE0" w14:textId="39157B8F" w:rsidR="00D042D6" w:rsidRDefault="00D042D6" w:rsidP="00B82775">
      <w:pPr>
        <w:spacing w:after="0"/>
        <w:rPr>
          <w:rFonts w:ascii="Arial" w:hAnsi="Arial" w:cs="Arial"/>
          <w:sz w:val="20"/>
          <w:szCs w:val="20"/>
        </w:rPr>
      </w:pPr>
    </w:p>
    <w:p w14:paraId="08320208" w14:textId="77777777" w:rsidR="00D042D6" w:rsidRDefault="00D042D6" w:rsidP="00B82775">
      <w:pPr>
        <w:spacing w:after="0"/>
        <w:rPr>
          <w:rFonts w:ascii="Arial" w:hAnsi="Arial" w:cs="Arial"/>
          <w:sz w:val="20"/>
          <w:szCs w:val="20"/>
        </w:rPr>
      </w:pPr>
    </w:p>
    <w:p w14:paraId="7E93B29A" w14:textId="77777777" w:rsidR="00D042D6" w:rsidRPr="006A11CC" w:rsidRDefault="00D042D6" w:rsidP="00B82775">
      <w:pPr>
        <w:spacing w:after="0"/>
        <w:rPr>
          <w:rFonts w:ascii="Arial" w:hAnsi="Arial" w:cs="Arial"/>
          <w:sz w:val="20"/>
          <w:szCs w:val="20"/>
        </w:rPr>
      </w:pPr>
    </w:p>
    <w:p w14:paraId="40D97D12" w14:textId="729FF47A" w:rsidR="006A11CC" w:rsidRDefault="006A11CC" w:rsidP="00B82775">
      <w:pPr>
        <w:spacing w:after="0"/>
        <w:rPr>
          <w:rFonts w:ascii="Arial" w:hAnsi="Arial" w:cs="Arial"/>
          <w:sz w:val="20"/>
          <w:szCs w:val="20"/>
        </w:rPr>
      </w:pPr>
    </w:p>
    <w:p w14:paraId="7D72DD75" w14:textId="3AA6DC7F" w:rsidR="006A11CC" w:rsidRDefault="006A11CC" w:rsidP="00B82775">
      <w:pPr>
        <w:spacing w:after="0"/>
        <w:rPr>
          <w:rFonts w:ascii="Arial" w:hAnsi="Arial" w:cs="Arial"/>
          <w:sz w:val="20"/>
          <w:szCs w:val="20"/>
        </w:rPr>
      </w:pPr>
    </w:p>
    <w:p w14:paraId="6CA74339" w14:textId="68A5ED85" w:rsidR="006A11CC" w:rsidRPr="00496249" w:rsidRDefault="00754F0C" w:rsidP="00B82775">
      <w:pPr>
        <w:spacing w:after="0"/>
        <w:rPr>
          <w:rFonts w:ascii="Arial" w:hAnsi="Arial" w:cs="Arial"/>
          <w:b/>
          <w:sz w:val="40"/>
          <w:szCs w:val="40"/>
        </w:rPr>
      </w:pPr>
      <w:r w:rsidRPr="00496249">
        <w:rPr>
          <w:rFonts w:ascii="Arial" w:hAnsi="Arial" w:cs="Arial"/>
          <w:b/>
          <w:sz w:val="40"/>
          <w:szCs w:val="40"/>
        </w:rPr>
        <w:t>3)</w:t>
      </w:r>
    </w:p>
    <w:p w14:paraId="1439D080" w14:textId="0900702E" w:rsidR="00754F0C" w:rsidRPr="00087771" w:rsidRDefault="00754F0C" w:rsidP="00B82775">
      <w:pPr>
        <w:spacing w:after="0"/>
        <w:rPr>
          <w:rFonts w:ascii="Arial" w:hAnsi="Arial" w:cs="Arial"/>
          <w:b/>
          <w:sz w:val="20"/>
          <w:szCs w:val="20"/>
        </w:rPr>
      </w:pPr>
      <w:r w:rsidRPr="00087771">
        <w:rPr>
          <w:rFonts w:ascii="Arial" w:hAnsi="Arial" w:cs="Arial"/>
          <w:b/>
          <w:sz w:val="20"/>
          <w:szCs w:val="20"/>
        </w:rPr>
        <w:t>Responsabilidad</w:t>
      </w:r>
    </w:p>
    <w:p w14:paraId="70DC5898" w14:textId="5032BF23" w:rsidR="00754F0C" w:rsidRDefault="00754F0C" w:rsidP="00B82775">
      <w:pPr>
        <w:spacing w:after="0"/>
        <w:rPr>
          <w:rFonts w:ascii="Arial" w:hAnsi="Arial" w:cs="Arial"/>
          <w:sz w:val="20"/>
          <w:szCs w:val="20"/>
        </w:rPr>
      </w:pPr>
      <w:r>
        <w:rPr>
          <w:rFonts w:ascii="Arial" w:hAnsi="Arial" w:cs="Arial"/>
          <w:sz w:val="20"/>
          <w:szCs w:val="20"/>
        </w:rPr>
        <w:t>Que es necesario para cumplir con lo propuesto en cada fase y satisfacer la necesidad del cliente.</w:t>
      </w:r>
    </w:p>
    <w:p w14:paraId="1BA0E466" w14:textId="77777777" w:rsidR="00754F0C" w:rsidRDefault="00754F0C" w:rsidP="00B82775">
      <w:pPr>
        <w:spacing w:after="0"/>
        <w:rPr>
          <w:rFonts w:ascii="Arial" w:hAnsi="Arial" w:cs="Arial"/>
          <w:sz w:val="20"/>
          <w:szCs w:val="20"/>
        </w:rPr>
      </w:pPr>
    </w:p>
    <w:p w14:paraId="331E0EC6" w14:textId="2EFBE91F" w:rsidR="00754F0C" w:rsidRPr="00087771" w:rsidRDefault="00754F0C" w:rsidP="00B82775">
      <w:pPr>
        <w:spacing w:after="0"/>
        <w:rPr>
          <w:rFonts w:ascii="Arial" w:hAnsi="Arial" w:cs="Arial"/>
          <w:b/>
          <w:sz w:val="20"/>
          <w:szCs w:val="20"/>
        </w:rPr>
      </w:pPr>
      <w:r w:rsidRPr="00087771">
        <w:rPr>
          <w:rFonts w:ascii="Arial" w:hAnsi="Arial" w:cs="Arial"/>
          <w:b/>
          <w:sz w:val="20"/>
          <w:szCs w:val="20"/>
        </w:rPr>
        <w:t>Honestidad</w:t>
      </w:r>
    </w:p>
    <w:p w14:paraId="112B1AE3" w14:textId="1485F0EB" w:rsidR="00754F0C" w:rsidRDefault="00754F0C" w:rsidP="00B82775">
      <w:pPr>
        <w:spacing w:after="0"/>
        <w:rPr>
          <w:rFonts w:ascii="Arial" w:hAnsi="Arial" w:cs="Arial"/>
          <w:sz w:val="20"/>
          <w:szCs w:val="20"/>
        </w:rPr>
      </w:pPr>
      <w:r>
        <w:rPr>
          <w:rFonts w:ascii="Arial" w:hAnsi="Arial" w:cs="Arial"/>
          <w:sz w:val="20"/>
          <w:szCs w:val="20"/>
        </w:rPr>
        <w:t>Siempre ser honesto con los usuarios y ser sinceros ya que esto llevara un mejor comunicado y trabajo en equipo para una solución y/o entrega de proyecto</w:t>
      </w:r>
    </w:p>
    <w:p w14:paraId="71781659" w14:textId="77777777" w:rsidR="00754F0C" w:rsidRDefault="00754F0C" w:rsidP="00B82775">
      <w:pPr>
        <w:spacing w:after="0"/>
        <w:rPr>
          <w:rFonts w:ascii="Arial" w:hAnsi="Arial" w:cs="Arial"/>
          <w:sz w:val="20"/>
          <w:szCs w:val="20"/>
        </w:rPr>
      </w:pPr>
    </w:p>
    <w:p w14:paraId="1B8DFD3B" w14:textId="61CE54C2" w:rsidR="00754F0C" w:rsidRPr="00087771" w:rsidRDefault="00754F0C" w:rsidP="00A31AAD">
      <w:pPr>
        <w:spacing w:line="240" w:lineRule="auto"/>
        <w:rPr>
          <w:rFonts w:ascii="Arial" w:hAnsi="Arial" w:cs="Arial"/>
          <w:b/>
          <w:sz w:val="20"/>
          <w:szCs w:val="20"/>
        </w:rPr>
      </w:pPr>
      <w:r w:rsidRPr="00087771">
        <w:rPr>
          <w:rFonts w:ascii="Arial" w:hAnsi="Arial" w:cs="Arial"/>
          <w:b/>
          <w:sz w:val="20"/>
          <w:szCs w:val="20"/>
        </w:rPr>
        <w:t>Cumplimiento</w:t>
      </w:r>
    </w:p>
    <w:p w14:paraId="43967C74" w14:textId="28082D95" w:rsidR="00754F0C" w:rsidRDefault="00754F0C" w:rsidP="00A31AAD">
      <w:pPr>
        <w:spacing w:line="240" w:lineRule="auto"/>
        <w:rPr>
          <w:rFonts w:ascii="Arial" w:hAnsi="Arial" w:cs="Arial"/>
          <w:sz w:val="20"/>
          <w:szCs w:val="20"/>
        </w:rPr>
      </w:pPr>
      <w:r>
        <w:rPr>
          <w:rFonts w:ascii="Arial" w:hAnsi="Arial" w:cs="Arial"/>
          <w:sz w:val="20"/>
          <w:szCs w:val="20"/>
        </w:rPr>
        <w:t>Cumplir los</w:t>
      </w:r>
      <w:r w:rsidR="00A31AAD">
        <w:rPr>
          <w:rFonts w:ascii="Arial" w:hAnsi="Arial" w:cs="Arial"/>
          <w:sz w:val="20"/>
          <w:szCs w:val="20"/>
        </w:rPr>
        <w:t xml:space="preserve"> trabajos propuestos y buenos entornos de trabajo para realizar las actividades a realizar, agilización en solucionar cualquier duda, problema del usuario.</w:t>
      </w:r>
    </w:p>
    <w:p w14:paraId="5CC98757" w14:textId="4ACB0BEB" w:rsidR="00A31AAD" w:rsidRPr="00087771" w:rsidRDefault="00A31AAD" w:rsidP="00A31AAD">
      <w:pPr>
        <w:spacing w:line="240" w:lineRule="auto"/>
        <w:rPr>
          <w:rFonts w:ascii="Arial" w:hAnsi="Arial" w:cs="Arial"/>
          <w:b/>
          <w:sz w:val="20"/>
          <w:szCs w:val="20"/>
        </w:rPr>
      </w:pPr>
      <w:r w:rsidRPr="00087771">
        <w:rPr>
          <w:rFonts w:ascii="Arial" w:hAnsi="Arial" w:cs="Arial"/>
          <w:b/>
          <w:sz w:val="20"/>
          <w:szCs w:val="20"/>
        </w:rPr>
        <w:t>Trabajo en equipo</w:t>
      </w:r>
    </w:p>
    <w:p w14:paraId="1A55C7B0" w14:textId="72A08500" w:rsidR="00A31AAD" w:rsidRDefault="00A31AAD" w:rsidP="00A31AAD">
      <w:pPr>
        <w:spacing w:line="240" w:lineRule="auto"/>
        <w:rPr>
          <w:rFonts w:ascii="Arial" w:hAnsi="Arial" w:cs="Arial"/>
          <w:sz w:val="20"/>
          <w:szCs w:val="20"/>
        </w:rPr>
      </w:pPr>
      <w:r>
        <w:rPr>
          <w:rFonts w:ascii="Arial" w:hAnsi="Arial" w:cs="Arial"/>
          <w:sz w:val="20"/>
          <w:szCs w:val="20"/>
        </w:rPr>
        <w:t>Esencial ya que se realizarán los trabajos con mayor agilidad, mejor ánimo en cada miembro de las T.I</w:t>
      </w:r>
    </w:p>
    <w:p w14:paraId="43DD7131" w14:textId="2BD53C5C" w:rsidR="00A31AAD" w:rsidRDefault="00A31AAD" w:rsidP="00A31AAD">
      <w:pPr>
        <w:spacing w:line="240" w:lineRule="auto"/>
        <w:rPr>
          <w:rFonts w:ascii="Arial" w:hAnsi="Arial" w:cs="Arial"/>
          <w:sz w:val="20"/>
          <w:szCs w:val="20"/>
        </w:rPr>
      </w:pPr>
      <w:r>
        <w:rPr>
          <w:rFonts w:ascii="Arial" w:hAnsi="Arial" w:cs="Arial"/>
          <w:sz w:val="20"/>
          <w:szCs w:val="20"/>
        </w:rPr>
        <w:t>Ambiente adecuado para realización de los trabajos de las T.I, como soporte técnico, mesa de ayuda, desarrollador, etc.</w:t>
      </w:r>
    </w:p>
    <w:p w14:paraId="09A96B02" w14:textId="68ECD1F0" w:rsidR="00A31AAD" w:rsidRDefault="00A31AAD" w:rsidP="00A31AAD">
      <w:pPr>
        <w:spacing w:line="240" w:lineRule="auto"/>
        <w:rPr>
          <w:rFonts w:ascii="Arial" w:hAnsi="Arial" w:cs="Arial"/>
          <w:sz w:val="20"/>
          <w:szCs w:val="20"/>
        </w:rPr>
      </w:pPr>
      <w:r>
        <w:rPr>
          <w:rFonts w:ascii="Arial" w:hAnsi="Arial" w:cs="Arial"/>
          <w:sz w:val="20"/>
          <w:szCs w:val="20"/>
        </w:rPr>
        <w:t>Equipo de cómputo en buen estado y buenos componentes internos para cumplir con los requisitos de los aplicativos necesarios para el desarrollo, soporte técnico y mesa de ayuda.</w:t>
      </w:r>
    </w:p>
    <w:p w14:paraId="603ED028" w14:textId="131B4D29" w:rsidR="00A31AAD" w:rsidRDefault="00A31AAD" w:rsidP="00A31AAD">
      <w:pPr>
        <w:spacing w:line="240" w:lineRule="auto"/>
        <w:rPr>
          <w:rFonts w:ascii="Arial" w:hAnsi="Arial" w:cs="Arial"/>
          <w:sz w:val="20"/>
          <w:szCs w:val="20"/>
        </w:rPr>
      </w:pPr>
      <w:r>
        <w:rPr>
          <w:rFonts w:ascii="Arial" w:hAnsi="Arial" w:cs="Arial"/>
          <w:sz w:val="20"/>
          <w:szCs w:val="20"/>
        </w:rPr>
        <w:t>Atención a cada área del departamento de T.I, que estén cómodos en su ambiente correspondiente, resolverles cualquier duda, trabajo en equipo y salas de entretenimiento/descanso para liberar la carga laboral de los miembros de T.I.</w:t>
      </w:r>
    </w:p>
    <w:p w14:paraId="196BD0A0" w14:textId="21669641" w:rsidR="002B1D89" w:rsidRDefault="002B1D89" w:rsidP="00A31AAD">
      <w:pPr>
        <w:spacing w:line="240" w:lineRule="auto"/>
        <w:rPr>
          <w:rFonts w:ascii="Arial" w:hAnsi="Arial" w:cs="Arial"/>
          <w:sz w:val="20"/>
          <w:szCs w:val="20"/>
        </w:rPr>
      </w:pPr>
      <w:r>
        <w:rPr>
          <w:rFonts w:ascii="Arial" w:hAnsi="Arial" w:cs="Arial"/>
          <w:sz w:val="20"/>
          <w:szCs w:val="20"/>
        </w:rPr>
        <w:t>Descanso constantemente para estirar el cuerpo y no acumular el estrés y problema de articulación.</w:t>
      </w:r>
    </w:p>
    <w:p w14:paraId="36283B73" w14:textId="407D7542" w:rsidR="00A31AAD" w:rsidRDefault="00A31AAD" w:rsidP="00A31AAD">
      <w:pPr>
        <w:spacing w:line="240" w:lineRule="auto"/>
        <w:rPr>
          <w:rFonts w:ascii="Arial" w:hAnsi="Arial" w:cs="Arial"/>
          <w:sz w:val="20"/>
          <w:szCs w:val="20"/>
        </w:rPr>
      </w:pPr>
    </w:p>
    <w:p w14:paraId="0D3F415E" w14:textId="77777777" w:rsidR="00496249" w:rsidRPr="00496249" w:rsidRDefault="002B1D89" w:rsidP="00754F0C">
      <w:pPr>
        <w:rPr>
          <w:rFonts w:ascii="Arial" w:hAnsi="Arial" w:cs="Arial"/>
          <w:sz w:val="40"/>
          <w:szCs w:val="40"/>
        </w:rPr>
      </w:pPr>
      <w:r w:rsidRPr="00496249">
        <w:rPr>
          <w:rFonts w:ascii="Arial" w:hAnsi="Arial" w:cs="Arial"/>
          <w:sz w:val="40"/>
          <w:szCs w:val="40"/>
        </w:rPr>
        <w:t>4)</w:t>
      </w:r>
      <w:r w:rsidR="00567085" w:rsidRPr="00496249">
        <w:rPr>
          <w:rFonts w:ascii="Arial" w:hAnsi="Arial" w:cs="Arial"/>
          <w:sz w:val="40"/>
          <w:szCs w:val="40"/>
        </w:rPr>
        <w:t xml:space="preserve"> </w:t>
      </w:r>
    </w:p>
    <w:p w14:paraId="59D99A9E" w14:textId="62590C71" w:rsidR="00567085" w:rsidRDefault="00567085" w:rsidP="00754F0C">
      <w:pPr>
        <w:rPr>
          <w:rFonts w:ascii="Arial" w:hAnsi="Arial" w:cs="Arial"/>
          <w:sz w:val="20"/>
          <w:szCs w:val="20"/>
        </w:rPr>
      </w:pPr>
      <w:r>
        <w:rPr>
          <w:rFonts w:ascii="Arial" w:hAnsi="Arial" w:cs="Arial"/>
          <w:sz w:val="20"/>
          <w:szCs w:val="20"/>
        </w:rPr>
        <w:t>un benéfico que puede tener la compañía NH Stone es sobre la ampliación de su negoción, mayor accesibilidad para usuarios a la hora de querer adquirir un producto de la compañía esto dando así mayor beneficio monetario a la empresa. Por parte de los empleados les brinda una mayor eficacia para realizar despacho, toma de pedidos esto asiendo así más fácil el trabajo para los empleados. Los clientes tendrán mayor facilidad de adquirir algún producto de NH Stone dando así mas muestra de los productos y los usuarios tendrán una mayor comodidad ya que pueden fijarse vía web sobre el producto que quieren.</w:t>
      </w:r>
    </w:p>
    <w:p w14:paraId="7EF3482B" w14:textId="4A55D601" w:rsidR="00567085" w:rsidRPr="00754F0C" w:rsidRDefault="00567085" w:rsidP="00754F0C">
      <w:pPr>
        <w:rPr>
          <w:rFonts w:ascii="Arial" w:hAnsi="Arial" w:cs="Arial"/>
          <w:sz w:val="20"/>
          <w:szCs w:val="20"/>
        </w:rPr>
      </w:pPr>
    </w:p>
    <w:sectPr w:rsidR="00567085" w:rsidRPr="00754F0C" w:rsidSect="000A2A06">
      <w:headerReference w:type="default" r:id="rId9"/>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052B0" w14:textId="77777777" w:rsidR="00AA4DBC" w:rsidRDefault="00AA4DBC" w:rsidP="00515358">
      <w:pPr>
        <w:spacing w:after="0" w:line="240" w:lineRule="auto"/>
      </w:pPr>
      <w:r>
        <w:separator/>
      </w:r>
    </w:p>
  </w:endnote>
  <w:endnote w:type="continuationSeparator" w:id="0">
    <w:p w14:paraId="3EF8A858" w14:textId="77777777" w:rsidR="00AA4DBC" w:rsidRDefault="00AA4DBC" w:rsidP="0051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FF3B3" w14:textId="77777777" w:rsidR="00AA4DBC" w:rsidRDefault="00AA4DBC" w:rsidP="00515358">
      <w:pPr>
        <w:spacing w:after="0" w:line="240" w:lineRule="auto"/>
      </w:pPr>
      <w:r>
        <w:separator/>
      </w:r>
    </w:p>
  </w:footnote>
  <w:footnote w:type="continuationSeparator" w:id="0">
    <w:p w14:paraId="35227869" w14:textId="77777777" w:rsidR="00AA4DBC" w:rsidRDefault="00AA4DBC" w:rsidP="00515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37" w:type="dxa"/>
      <w:jc w:val="center"/>
      <w:tblBorders>
        <w:top w:val="single" w:sz="12" w:space="0" w:color="auto"/>
        <w:left w:val="single" w:sz="12" w:space="0" w:color="auto"/>
        <w:bottom w:val="single" w:sz="12" w:space="0" w:color="auto"/>
        <w:right w:val="single" w:sz="12" w:space="0" w:color="auto"/>
        <w:insideH w:val="single" w:sz="8" w:space="0" w:color="auto"/>
        <w:insideV w:val="single" w:sz="12" w:space="0" w:color="auto"/>
      </w:tblBorders>
      <w:tblCellMar>
        <w:left w:w="70" w:type="dxa"/>
        <w:right w:w="70" w:type="dxa"/>
      </w:tblCellMar>
      <w:tblLook w:val="04A0" w:firstRow="1" w:lastRow="0" w:firstColumn="1" w:lastColumn="0" w:noHBand="0" w:noVBand="1"/>
    </w:tblPr>
    <w:tblGrid>
      <w:gridCol w:w="1709"/>
      <w:gridCol w:w="9828"/>
    </w:tblGrid>
    <w:tr w:rsidR="00D43AEE" w14:paraId="415B7EBD" w14:textId="77777777" w:rsidTr="00F54559">
      <w:trPr>
        <w:trHeight w:val="1092"/>
        <w:jc w:val="center"/>
      </w:trPr>
      <w:tc>
        <w:tcPr>
          <w:tcW w:w="1709" w:type="dxa"/>
          <w:tcBorders>
            <w:top w:val="single" w:sz="12" w:space="0" w:color="auto"/>
            <w:left w:val="single" w:sz="12" w:space="0" w:color="auto"/>
            <w:bottom w:val="single" w:sz="12" w:space="0" w:color="auto"/>
            <w:right w:val="single" w:sz="12" w:space="0" w:color="auto"/>
          </w:tcBorders>
          <w:noWrap/>
          <w:vAlign w:val="bottom"/>
          <w:hideMark/>
        </w:tcPr>
        <w:p w14:paraId="415B7EB8" w14:textId="77777777" w:rsidR="00D43AEE" w:rsidRPr="00F54559" w:rsidRDefault="00AA4DBC">
          <w:pPr>
            <w:spacing w:after="0"/>
            <w:jc w:val="center"/>
            <w:rPr>
              <w:rFonts w:ascii="Arial" w:hAnsi="Arial" w:cs="Arial"/>
              <w:b/>
              <w:bCs/>
              <w:sz w:val="18"/>
              <w:szCs w:val="18"/>
              <w:lang w:val="es-ES"/>
            </w:rPr>
          </w:pPr>
          <w:r>
            <w:rPr>
              <w:rFonts w:ascii="Arial" w:eastAsia="Calibri" w:hAnsi="Arial" w:cs="Arial"/>
              <w:sz w:val="18"/>
              <w:szCs w:val="18"/>
              <w:lang w:val="es-ES"/>
            </w:rPr>
            <w:object w:dxaOrig="1440" w:dyaOrig="1440" w14:anchorId="415B7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5.45pt;margin-top:-54.4pt;width:47.55pt;height:42.05pt;z-index:251658240" fillcolor="window">
                <v:imagedata r:id="rId1" o:title=""/>
                <w10:wrap type="square"/>
              </v:shape>
              <o:OLEObject Type="Embed" ProgID="Word.Picture.8" ShapeID="_x0000_s2049" DrawAspect="Content" ObjectID="_1616406067" r:id="rId2"/>
            </w:object>
          </w:r>
          <w:r w:rsidR="00D43AEE" w:rsidRPr="00F54559">
            <w:rPr>
              <w:rFonts w:ascii="Arial" w:hAnsi="Arial" w:cs="Arial"/>
              <w:b/>
              <w:bCs/>
              <w:sz w:val="18"/>
              <w:szCs w:val="18"/>
            </w:rPr>
            <w:t>ANTIOQUIA</w:t>
          </w:r>
        </w:p>
      </w:tc>
      <w:tc>
        <w:tcPr>
          <w:tcW w:w="9828" w:type="dxa"/>
          <w:tcBorders>
            <w:top w:val="single" w:sz="12" w:space="0" w:color="auto"/>
            <w:left w:val="single" w:sz="12" w:space="0" w:color="auto"/>
            <w:bottom w:val="single" w:sz="12" w:space="0" w:color="auto"/>
            <w:right w:val="single" w:sz="12" w:space="0" w:color="auto"/>
          </w:tcBorders>
          <w:vAlign w:val="center"/>
        </w:tcPr>
        <w:p w14:paraId="415B7EB9" w14:textId="77777777" w:rsidR="00D43AEE" w:rsidRPr="00F54559" w:rsidRDefault="00D43AEE">
          <w:pPr>
            <w:spacing w:after="0"/>
            <w:ind w:left="262"/>
            <w:jc w:val="center"/>
            <w:rPr>
              <w:rFonts w:ascii="Arial" w:eastAsia="Calibri" w:hAnsi="Arial" w:cs="Arial"/>
              <w:b/>
              <w:sz w:val="18"/>
              <w:szCs w:val="18"/>
              <w:lang w:val="es-ES"/>
            </w:rPr>
          </w:pPr>
          <w:r w:rsidRPr="00F54559">
            <w:rPr>
              <w:rFonts w:ascii="Arial" w:hAnsi="Arial" w:cs="Arial"/>
              <w:b/>
              <w:sz w:val="18"/>
              <w:szCs w:val="18"/>
            </w:rPr>
            <w:t>CENTRO DE LA TECNOLOGIA Y MANUFACTURA AVANZADA C.T.M.A.</w:t>
          </w:r>
        </w:p>
        <w:p w14:paraId="415B7EBA" w14:textId="77777777" w:rsidR="00D43AEE" w:rsidRPr="00F54559" w:rsidRDefault="00D43AEE">
          <w:pPr>
            <w:spacing w:after="0"/>
            <w:ind w:left="262"/>
            <w:jc w:val="center"/>
            <w:rPr>
              <w:rFonts w:ascii="Arial" w:hAnsi="Arial" w:cs="Arial"/>
              <w:b/>
              <w:sz w:val="18"/>
              <w:szCs w:val="18"/>
            </w:rPr>
          </w:pPr>
          <w:r w:rsidRPr="00F54559">
            <w:rPr>
              <w:rFonts w:ascii="Arial" w:hAnsi="Arial" w:cs="Arial"/>
              <w:sz w:val="18"/>
              <w:szCs w:val="18"/>
            </w:rPr>
            <w:t xml:space="preserve"> </w:t>
          </w:r>
          <w:r w:rsidRPr="00F54559">
            <w:rPr>
              <w:rFonts w:ascii="Arial" w:hAnsi="Arial" w:cs="Arial"/>
              <w:b/>
              <w:sz w:val="18"/>
              <w:szCs w:val="18"/>
            </w:rPr>
            <w:t>CADENA TICS</w:t>
          </w:r>
        </w:p>
        <w:p w14:paraId="415B7EBB" w14:textId="77777777" w:rsidR="00D43AEE" w:rsidRPr="00F54559" w:rsidRDefault="00D43AEE">
          <w:pPr>
            <w:autoSpaceDE w:val="0"/>
            <w:autoSpaceDN w:val="0"/>
            <w:adjustRightInd w:val="0"/>
            <w:spacing w:after="0"/>
            <w:jc w:val="center"/>
            <w:rPr>
              <w:rFonts w:ascii="Arial" w:hAnsi="Arial" w:cs="Arial"/>
              <w:b/>
              <w:sz w:val="18"/>
              <w:szCs w:val="18"/>
            </w:rPr>
          </w:pPr>
        </w:p>
        <w:p w14:paraId="415B7EBC" w14:textId="77777777" w:rsidR="00D43AEE" w:rsidRPr="00F54559" w:rsidRDefault="00D43AEE" w:rsidP="00F54559">
          <w:pPr>
            <w:autoSpaceDE w:val="0"/>
            <w:autoSpaceDN w:val="0"/>
            <w:adjustRightInd w:val="0"/>
            <w:spacing w:after="0"/>
            <w:jc w:val="center"/>
            <w:rPr>
              <w:rFonts w:ascii="Arial" w:hAnsi="Arial" w:cs="Arial"/>
              <w:b/>
              <w:sz w:val="18"/>
              <w:szCs w:val="18"/>
            </w:rPr>
          </w:pPr>
          <w:r w:rsidRPr="00F54559">
            <w:rPr>
              <w:rFonts w:ascii="Arial" w:hAnsi="Arial" w:cs="Arial"/>
              <w:b/>
              <w:sz w:val="18"/>
              <w:szCs w:val="18"/>
            </w:rPr>
            <w:t>TECNOLOGÍAS DE LA INFORMACIÓN Y DISEÑO Y DESARROLLO DESOFTWARE</w:t>
          </w:r>
        </w:p>
      </w:tc>
    </w:tr>
  </w:tbl>
  <w:p w14:paraId="415B7EBE" w14:textId="77777777" w:rsidR="00D43AEE" w:rsidRDefault="00D43A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BFA"/>
    <w:multiLevelType w:val="hybridMultilevel"/>
    <w:tmpl w:val="F84C01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F0218"/>
    <w:multiLevelType w:val="hybridMultilevel"/>
    <w:tmpl w:val="076E65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930594"/>
    <w:multiLevelType w:val="hybridMultilevel"/>
    <w:tmpl w:val="8278A2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43A8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5440EB"/>
    <w:multiLevelType w:val="hybridMultilevel"/>
    <w:tmpl w:val="963863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1C71E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4866905"/>
    <w:multiLevelType w:val="hybridMultilevel"/>
    <w:tmpl w:val="F74243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A742E0"/>
    <w:multiLevelType w:val="hybridMultilevel"/>
    <w:tmpl w:val="A6BCE53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210BD0"/>
    <w:multiLevelType w:val="hybridMultilevel"/>
    <w:tmpl w:val="CC5EB61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1490033"/>
    <w:multiLevelType w:val="hybridMultilevel"/>
    <w:tmpl w:val="A70886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E66044"/>
    <w:multiLevelType w:val="hybridMultilevel"/>
    <w:tmpl w:val="BE38FBD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A845FC"/>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C57579C"/>
    <w:multiLevelType w:val="hybridMultilevel"/>
    <w:tmpl w:val="758C01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6A5DF6"/>
    <w:multiLevelType w:val="hybridMultilevel"/>
    <w:tmpl w:val="3F70161C"/>
    <w:lvl w:ilvl="0" w:tplc="B606A83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37037A4"/>
    <w:multiLevelType w:val="hybridMultilevel"/>
    <w:tmpl w:val="9CB8DFE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58602194"/>
    <w:multiLevelType w:val="hybridMultilevel"/>
    <w:tmpl w:val="BC42DAC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E14939"/>
    <w:multiLevelType w:val="hybridMultilevel"/>
    <w:tmpl w:val="950681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F14B71"/>
    <w:multiLevelType w:val="hybridMultilevel"/>
    <w:tmpl w:val="FA0C37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BA6B0D"/>
    <w:multiLevelType w:val="hybridMultilevel"/>
    <w:tmpl w:val="406A97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AF0BB5"/>
    <w:multiLevelType w:val="hybridMultilevel"/>
    <w:tmpl w:val="806400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56083F"/>
    <w:multiLevelType w:val="hybridMultilevel"/>
    <w:tmpl w:val="1CC886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9B1CFD"/>
    <w:multiLevelType w:val="hybridMultilevel"/>
    <w:tmpl w:val="8FC61A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5E3929"/>
    <w:multiLevelType w:val="hybridMultilevel"/>
    <w:tmpl w:val="B8320AC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69576B8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5D2DFD"/>
    <w:multiLevelType w:val="hybridMultilevel"/>
    <w:tmpl w:val="FADC93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E040F2"/>
    <w:multiLevelType w:val="hybridMultilevel"/>
    <w:tmpl w:val="44E69A82"/>
    <w:lvl w:ilvl="0" w:tplc="FFFFFFFF">
      <w:start w:val="1"/>
      <w:numFmt w:val="decimal"/>
      <w:lvlText w:val="%1-"/>
      <w:lvlJc w:val="left"/>
      <w:pPr>
        <w:tabs>
          <w:tab w:val="num" w:pos="360"/>
        </w:tabs>
        <w:ind w:left="360" w:hanging="360"/>
      </w:pPr>
      <w:rPr>
        <w:rFonts w:hint="default"/>
        <w:b/>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6" w15:restartNumberingAfterBreak="0">
    <w:nsid w:val="71F04DF7"/>
    <w:multiLevelType w:val="hybridMultilevel"/>
    <w:tmpl w:val="768C67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438556C"/>
    <w:multiLevelType w:val="hybridMultilevel"/>
    <w:tmpl w:val="A13030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637617A"/>
    <w:multiLevelType w:val="hybridMultilevel"/>
    <w:tmpl w:val="AAF630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E74561"/>
    <w:multiLevelType w:val="hybridMultilevel"/>
    <w:tmpl w:val="C2F0F026"/>
    <w:lvl w:ilvl="0" w:tplc="FFFFFFFF">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080"/>
        </w:tabs>
        <w:ind w:left="1080" w:hanging="360"/>
      </w:pPr>
      <w:rPr>
        <w:rFonts w:hint="default"/>
        <w:b/>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7A36A4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D6E"/>
    <w:multiLevelType w:val="hybridMultilevel"/>
    <w:tmpl w:val="EE5AA32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2" w15:restartNumberingAfterBreak="0">
    <w:nsid w:val="7DEC0855"/>
    <w:multiLevelType w:val="hybridMultilevel"/>
    <w:tmpl w:val="98D6B3F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E915DD7"/>
    <w:multiLevelType w:val="hybridMultilevel"/>
    <w:tmpl w:val="C7CC87F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29"/>
  </w:num>
  <w:num w:numId="3">
    <w:abstractNumId w:val="21"/>
  </w:num>
  <w:num w:numId="4">
    <w:abstractNumId w:val="30"/>
  </w:num>
  <w:num w:numId="5">
    <w:abstractNumId w:val="23"/>
  </w:num>
  <w:num w:numId="6">
    <w:abstractNumId w:val="5"/>
  </w:num>
  <w:num w:numId="7">
    <w:abstractNumId w:val="22"/>
  </w:num>
  <w:num w:numId="8">
    <w:abstractNumId w:val="3"/>
  </w:num>
  <w:num w:numId="9">
    <w:abstractNumId w:val="11"/>
  </w:num>
  <w:num w:numId="10">
    <w:abstractNumId w:val="33"/>
  </w:num>
  <w:num w:numId="11">
    <w:abstractNumId w:val="32"/>
  </w:num>
  <w:num w:numId="12">
    <w:abstractNumId w:val="8"/>
  </w:num>
  <w:num w:numId="13">
    <w:abstractNumId w:val="31"/>
  </w:num>
  <w:num w:numId="14">
    <w:abstractNumId w:val="14"/>
  </w:num>
  <w:num w:numId="15">
    <w:abstractNumId w:val="6"/>
  </w:num>
  <w:num w:numId="16">
    <w:abstractNumId w:val="13"/>
  </w:num>
  <w:num w:numId="17">
    <w:abstractNumId w:val="1"/>
  </w:num>
  <w:num w:numId="18">
    <w:abstractNumId w:val="27"/>
  </w:num>
  <w:num w:numId="19">
    <w:abstractNumId w:val="7"/>
  </w:num>
  <w:num w:numId="20">
    <w:abstractNumId w:val="9"/>
  </w:num>
  <w:num w:numId="21">
    <w:abstractNumId w:val="28"/>
  </w:num>
  <w:num w:numId="22">
    <w:abstractNumId w:val="12"/>
  </w:num>
  <w:num w:numId="23">
    <w:abstractNumId w:val="4"/>
  </w:num>
  <w:num w:numId="24">
    <w:abstractNumId w:val="17"/>
  </w:num>
  <w:num w:numId="25">
    <w:abstractNumId w:val="20"/>
  </w:num>
  <w:num w:numId="26">
    <w:abstractNumId w:val="24"/>
  </w:num>
  <w:num w:numId="27">
    <w:abstractNumId w:val="2"/>
  </w:num>
  <w:num w:numId="28">
    <w:abstractNumId w:val="15"/>
  </w:num>
  <w:num w:numId="29">
    <w:abstractNumId w:val="0"/>
  </w:num>
  <w:num w:numId="30">
    <w:abstractNumId w:val="18"/>
  </w:num>
  <w:num w:numId="31">
    <w:abstractNumId w:val="26"/>
  </w:num>
  <w:num w:numId="32">
    <w:abstractNumId w:val="10"/>
  </w:num>
  <w:num w:numId="33">
    <w:abstractNumId w:val="1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358"/>
    <w:rsid w:val="0000336A"/>
    <w:rsid w:val="000242CA"/>
    <w:rsid w:val="00033313"/>
    <w:rsid w:val="00040421"/>
    <w:rsid w:val="00043061"/>
    <w:rsid w:val="00070B7F"/>
    <w:rsid w:val="00077D83"/>
    <w:rsid w:val="000833A2"/>
    <w:rsid w:val="00085D87"/>
    <w:rsid w:val="00087771"/>
    <w:rsid w:val="000928F2"/>
    <w:rsid w:val="00093E77"/>
    <w:rsid w:val="00097C4B"/>
    <w:rsid w:val="000A2A06"/>
    <w:rsid w:val="000A59F6"/>
    <w:rsid w:val="000B0800"/>
    <w:rsid w:val="000B0B64"/>
    <w:rsid w:val="000C297D"/>
    <w:rsid w:val="000C2D9E"/>
    <w:rsid w:val="000D3A65"/>
    <w:rsid w:val="000D5D3B"/>
    <w:rsid w:val="000E1ECD"/>
    <w:rsid w:val="000E36C7"/>
    <w:rsid w:val="000F096A"/>
    <w:rsid w:val="0013404B"/>
    <w:rsid w:val="00135615"/>
    <w:rsid w:val="001367AC"/>
    <w:rsid w:val="00145BEE"/>
    <w:rsid w:val="00146974"/>
    <w:rsid w:val="00146DBB"/>
    <w:rsid w:val="001606C9"/>
    <w:rsid w:val="00173A0B"/>
    <w:rsid w:val="00173F64"/>
    <w:rsid w:val="00180CD0"/>
    <w:rsid w:val="001A3C16"/>
    <w:rsid w:val="001B2C24"/>
    <w:rsid w:val="001C246C"/>
    <w:rsid w:val="001C7CBE"/>
    <w:rsid w:val="001C7F25"/>
    <w:rsid w:val="001D2468"/>
    <w:rsid w:val="001E33EA"/>
    <w:rsid w:val="001F24EC"/>
    <w:rsid w:val="00202B1E"/>
    <w:rsid w:val="00210423"/>
    <w:rsid w:val="00214CA9"/>
    <w:rsid w:val="002154D9"/>
    <w:rsid w:val="00226900"/>
    <w:rsid w:val="00230E02"/>
    <w:rsid w:val="002364D9"/>
    <w:rsid w:val="002434AB"/>
    <w:rsid w:val="00277BA1"/>
    <w:rsid w:val="00280AF2"/>
    <w:rsid w:val="00282003"/>
    <w:rsid w:val="00287212"/>
    <w:rsid w:val="002A39D6"/>
    <w:rsid w:val="002A5425"/>
    <w:rsid w:val="002B1D89"/>
    <w:rsid w:val="002B2C95"/>
    <w:rsid w:val="002C32D2"/>
    <w:rsid w:val="002C523F"/>
    <w:rsid w:val="002C5E5A"/>
    <w:rsid w:val="002D4036"/>
    <w:rsid w:val="002E24EE"/>
    <w:rsid w:val="002E278D"/>
    <w:rsid w:val="002F0CFD"/>
    <w:rsid w:val="00316186"/>
    <w:rsid w:val="0031702A"/>
    <w:rsid w:val="00322DBB"/>
    <w:rsid w:val="00331B41"/>
    <w:rsid w:val="00332A85"/>
    <w:rsid w:val="00342197"/>
    <w:rsid w:val="003438DD"/>
    <w:rsid w:val="00353E78"/>
    <w:rsid w:val="00354508"/>
    <w:rsid w:val="003620B4"/>
    <w:rsid w:val="00371148"/>
    <w:rsid w:val="00374F4D"/>
    <w:rsid w:val="0037576C"/>
    <w:rsid w:val="003838C1"/>
    <w:rsid w:val="00384859"/>
    <w:rsid w:val="0038537B"/>
    <w:rsid w:val="003946C2"/>
    <w:rsid w:val="00397688"/>
    <w:rsid w:val="003B4FB4"/>
    <w:rsid w:val="003C05BD"/>
    <w:rsid w:val="003C49C0"/>
    <w:rsid w:val="003C4E35"/>
    <w:rsid w:val="003D177C"/>
    <w:rsid w:val="003D4543"/>
    <w:rsid w:val="003F4785"/>
    <w:rsid w:val="00402B98"/>
    <w:rsid w:val="00410292"/>
    <w:rsid w:val="0041173A"/>
    <w:rsid w:val="004157CF"/>
    <w:rsid w:val="00417A62"/>
    <w:rsid w:val="004223E2"/>
    <w:rsid w:val="004267AB"/>
    <w:rsid w:val="00437AEC"/>
    <w:rsid w:val="004413B9"/>
    <w:rsid w:val="00441669"/>
    <w:rsid w:val="00450D72"/>
    <w:rsid w:val="00462395"/>
    <w:rsid w:val="00465811"/>
    <w:rsid w:val="0047030A"/>
    <w:rsid w:val="00485F78"/>
    <w:rsid w:val="00496249"/>
    <w:rsid w:val="004B0D3D"/>
    <w:rsid w:val="004B2E82"/>
    <w:rsid w:val="004B5BB6"/>
    <w:rsid w:val="004E0DC4"/>
    <w:rsid w:val="00510120"/>
    <w:rsid w:val="00510B1B"/>
    <w:rsid w:val="00515358"/>
    <w:rsid w:val="005360E6"/>
    <w:rsid w:val="00545AAE"/>
    <w:rsid w:val="00553520"/>
    <w:rsid w:val="0056008D"/>
    <w:rsid w:val="00567085"/>
    <w:rsid w:val="00567B62"/>
    <w:rsid w:val="00583E6F"/>
    <w:rsid w:val="00592D1D"/>
    <w:rsid w:val="005967F2"/>
    <w:rsid w:val="005A3AB0"/>
    <w:rsid w:val="005C08AB"/>
    <w:rsid w:val="005D3F27"/>
    <w:rsid w:val="005E1FE6"/>
    <w:rsid w:val="005E27ED"/>
    <w:rsid w:val="005E6EFA"/>
    <w:rsid w:val="005E6FEC"/>
    <w:rsid w:val="005F2FCC"/>
    <w:rsid w:val="005F3309"/>
    <w:rsid w:val="00604362"/>
    <w:rsid w:val="00605A88"/>
    <w:rsid w:val="00612969"/>
    <w:rsid w:val="006155F0"/>
    <w:rsid w:val="00625FA8"/>
    <w:rsid w:val="00631024"/>
    <w:rsid w:val="00632E33"/>
    <w:rsid w:val="00640ADC"/>
    <w:rsid w:val="00651E93"/>
    <w:rsid w:val="006667FD"/>
    <w:rsid w:val="00674700"/>
    <w:rsid w:val="0068471A"/>
    <w:rsid w:val="0069004F"/>
    <w:rsid w:val="00693B76"/>
    <w:rsid w:val="006A11CC"/>
    <w:rsid w:val="006A375B"/>
    <w:rsid w:val="006A5296"/>
    <w:rsid w:val="006A55D2"/>
    <w:rsid w:val="006A66BF"/>
    <w:rsid w:val="006A7A93"/>
    <w:rsid w:val="006B6D82"/>
    <w:rsid w:val="006C4908"/>
    <w:rsid w:val="006D0A9C"/>
    <w:rsid w:val="006D2C87"/>
    <w:rsid w:val="006E252E"/>
    <w:rsid w:val="006E7FCA"/>
    <w:rsid w:val="006F6458"/>
    <w:rsid w:val="006F7509"/>
    <w:rsid w:val="0070144B"/>
    <w:rsid w:val="0072045A"/>
    <w:rsid w:val="0072351C"/>
    <w:rsid w:val="00726D2C"/>
    <w:rsid w:val="007448DA"/>
    <w:rsid w:val="007452C4"/>
    <w:rsid w:val="007526BA"/>
    <w:rsid w:val="00752B73"/>
    <w:rsid w:val="00754F0C"/>
    <w:rsid w:val="00762D53"/>
    <w:rsid w:val="00765CB8"/>
    <w:rsid w:val="007668CF"/>
    <w:rsid w:val="00770E74"/>
    <w:rsid w:val="00776990"/>
    <w:rsid w:val="00786F42"/>
    <w:rsid w:val="00787B5A"/>
    <w:rsid w:val="007A3E6E"/>
    <w:rsid w:val="007B2F63"/>
    <w:rsid w:val="007C2B91"/>
    <w:rsid w:val="007D5813"/>
    <w:rsid w:val="007E00EF"/>
    <w:rsid w:val="007E3116"/>
    <w:rsid w:val="007E406C"/>
    <w:rsid w:val="007E5CC4"/>
    <w:rsid w:val="007E66F7"/>
    <w:rsid w:val="007E7527"/>
    <w:rsid w:val="007E76EB"/>
    <w:rsid w:val="00805BBC"/>
    <w:rsid w:val="00812A98"/>
    <w:rsid w:val="008203E6"/>
    <w:rsid w:val="008212D2"/>
    <w:rsid w:val="00823B75"/>
    <w:rsid w:val="00832155"/>
    <w:rsid w:val="00836D36"/>
    <w:rsid w:val="00846030"/>
    <w:rsid w:val="00847454"/>
    <w:rsid w:val="008550B4"/>
    <w:rsid w:val="00861D6F"/>
    <w:rsid w:val="00867988"/>
    <w:rsid w:val="00890EF7"/>
    <w:rsid w:val="008A5B78"/>
    <w:rsid w:val="008A7F31"/>
    <w:rsid w:val="008B096D"/>
    <w:rsid w:val="008F72CE"/>
    <w:rsid w:val="0091459F"/>
    <w:rsid w:val="00926548"/>
    <w:rsid w:val="00926C4F"/>
    <w:rsid w:val="00935552"/>
    <w:rsid w:val="00945705"/>
    <w:rsid w:val="0095512F"/>
    <w:rsid w:val="00957155"/>
    <w:rsid w:val="009575D0"/>
    <w:rsid w:val="00974650"/>
    <w:rsid w:val="009842E7"/>
    <w:rsid w:val="00990EC7"/>
    <w:rsid w:val="00991C89"/>
    <w:rsid w:val="009F1DC6"/>
    <w:rsid w:val="009F77F9"/>
    <w:rsid w:val="00A16DD0"/>
    <w:rsid w:val="00A17E4E"/>
    <w:rsid w:val="00A31AAD"/>
    <w:rsid w:val="00A334F9"/>
    <w:rsid w:val="00A3380D"/>
    <w:rsid w:val="00A43F77"/>
    <w:rsid w:val="00A53C6F"/>
    <w:rsid w:val="00A6138C"/>
    <w:rsid w:val="00A65C0D"/>
    <w:rsid w:val="00A823AD"/>
    <w:rsid w:val="00A85889"/>
    <w:rsid w:val="00A95317"/>
    <w:rsid w:val="00A95AB6"/>
    <w:rsid w:val="00AA113E"/>
    <w:rsid w:val="00AA480D"/>
    <w:rsid w:val="00AA4DBC"/>
    <w:rsid w:val="00AB21D1"/>
    <w:rsid w:val="00AB76E6"/>
    <w:rsid w:val="00AD32E0"/>
    <w:rsid w:val="00AE3615"/>
    <w:rsid w:val="00AE640E"/>
    <w:rsid w:val="00AE6C3C"/>
    <w:rsid w:val="00AF420B"/>
    <w:rsid w:val="00AF4463"/>
    <w:rsid w:val="00AF5CDA"/>
    <w:rsid w:val="00B17813"/>
    <w:rsid w:val="00B26F20"/>
    <w:rsid w:val="00B32251"/>
    <w:rsid w:val="00B45373"/>
    <w:rsid w:val="00B60845"/>
    <w:rsid w:val="00B813E9"/>
    <w:rsid w:val="00B82775"/>
    <w:rsid w:val="00B857C7"/>
    <w:rsid w:val="00B85BA7"/>
    <w:rsid w:val="00B87D58"/>
    <w:rsid w:val="00B90FBC"/>
    <w:rsid w:val="00B91B77"/>
    <w:rsid w:val="00BA582C"/>
    <w:rsid w:val="00BA6085"/>
    <w:rsid w:val="00BB4068"/>
    <w:rsid w:val="00BB627D"/>
    <w:rsid w:val="00BB78BD"/>
    <w:rsid w:val="00BB7E5C"/>
    <w:rsid w:val="00BD210D"/>
    <w:rsid w:val="00BD2131"/>
    <w:rsid w:val="00BD3F6A"/>
    <w:rsid w:val="00BD40CE"/>
    <w:rsid w:val="00BE3A44"/>
    <w:rsid w:val="00BF56F5"/>
    <w:rsid w:val="00C14E6C"/>
    <w:rsid w:val="00C165D1"/>
    <w:rsid w:val="00C31CAB"/>
    <w:rsid w:val="00C36236"/>
    <w:rsid w:val="00C40905"/>
    <w:rsid w:val="00C4700F"/>
    <w:rsid w:val="00C51FAC"/>
    <w:rsid w:val="00C52D08"/>
    <w:rsid w:val="00C65739"/>
    <w:rsid w:val="00C658FE"/>
    <w:rsid w:val="00C670F6"/>
    <w:rsid w:val="00C70519"/>
    <w:rsid w:val="00C723ED"/>
    <w:rsid w:val="00C75763"/>
    <w:rsid w:val="00C7690D"/>
    <w:rsid w:val="00C801EE"/>
    <w:rsid w:val="00C8277B"/>
    <w:rsid w:val="00C86C5E"/>
    <w:rsid w:val="00CA0A26"/>
    <w:rsid w:val="00CA4288"/>
    <w:rsid w:val="00CA6411"/>
    <w:rsid w:val="00CB1E30"/>
    <w:rsid w:val="00CC355F"/>
    <w:rsid w:val="00CE05A9"/>
    <w:rsid w:val="00CE1126"/>
    <w:rsid w:val="00D042D6"/>
    <w:rsid w:val="00D10C60"/>
    <w:rsid w:val="00D13A30"/>
    <w:rsid w:val="00D34B02"/>
    <w:rsid w:val="00D4123D"/>
    <w:rsid w:val="00D43AEE"/>
    <w:rsid w:val="00D50BB8"/>
    <w:rsid w:val="00D563F5"/>
    <w:rsid w:val="00D56DA2"/>
    <w:rsid w:val="00D57C2A"/>
    <w:rsid w:val="00D60C1B"/>
    <w:rsid w:val="00D61E16"/>
    <w:rsid w:val="00D676A8"/>
    <w:rsid w:val="00D7120F"/>
    <w:rsid w:val="00D77AA8"/>
    <w:rsid w:val="00D81215"/>
    <w:rsid w:val="00D915B0"/>
    <w:rsid w:val="00D9281B"/>
    <w:rsid w:val="00DA6695"/>
    <w:rsid w:val="00DA6ED5"/>
    <w:rsid w:val="00DB0F6E"/>
    <w:rsid w:val="00DB7358"/>
    <w:rsid w:val="00DB7838"/>
    <w:rsid w:val="00DC0FD2"/>
    <w:rsid w:val="00DC1CC7"/>
    <w:rsid w:val="00DC47E1"/>
    <w:rsid w:val="00DD4C56"/>
    <w:rsid w:val="00DD5239"/>
    <w:rsid w:val="00DE61EC"/>
    <w:rsid w:val="00DF45C6"/>
    <w:rsid w:val="00E02B98"/>
    <w:rsid w:val="00E030AB"/>
    <w:rsid w:val="00E179F1"/>
    <w:rsid w:val="00E205F3"/>
    <w:rsid w:val="00E32A7B"/>
    <w:rsid w:val="00E33E87"/>
    <w:rsid w:val="00E53FF3"/>
    <w:rsid w:val="00E5600F"/>
    <w:rsid w:val="00E61895"/>
    <w:rsid w:val="00E84A97"/>
    <w:rsid w:val="00E85A41"/>
    <w:rsid w:val="00E860C6"/>
    <w:rsid w:val="00EB53C0"/>
    <w:rsid w:val="00EB632E"/>
    <w:rsid w:val="00EC1F90"/>
    <w:rsid w:val="00EC3C6E"/>
    <w:rsid w:val="00ED342F"/>
    <w:rsid w:val="00ED35CA"/>
    <w:rsid w:val="00ED592A"/>
    <w:rsid w:val="00ED7078"/>
    <w:rsid w:val="00EE4121"/>
    <w:rsid w:val="00EF3595"/>
    <w:rsid w:val="00F15A51"/>
    <w:rsid w:val="00F20BEC"/>
    <w:rsid w:val="00F357DD"/>
    <w:rsid w:val="00F37073"/>
    <w:rsid w:val="00F54559"/>
    <w:rsid w:val="00F630BC"/>
    <w:rsid w:val="00F728BD"/>
    <w:rsid w:val="00F76A6B"/>
    <w:rsid w:val="00F80C16"/>
    <w:rsid w:val="00F86935"/>
    <w:rsid w:val="00F93FB1"/>
    <w:rsid w:val="00F94331"/>
    <w:rsid w:val="00FC73AC"/>
    <w:rsid w:val="00FD0835"/>
    <w:rsid w:val="00FE4838"/>
    <w:rsid w:val="00FE54D3"/>
    <w:rsid w:val="00FE5B1C"/>
    <w:rsid w:val="00FE5BB4"/>
    <w:rsid w:val="00FF217D"/>
    <w:rsid w:val="00FF2AB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5B7E61"/>
  <w15:docId w15:val="{A601FBCC-6F3D-4542-807D-60FDB8E4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33"/>
  </w:style>
  <w:style w:type="paragraph" w:styleId="Ttulo1">
    <w:name w:val="heading 1"/>
    <w:basedOn w:val="Normal"/>
    <w:next w:val="Normal"/>
    <w:link w:val="Ttulo1Car"/>
    <w:qFormat/>
    <w:rsid w:val="00371148"/>
    <w:pPr>
      <w:keepNext/>
      <w:spacing w:after="0" w:line="240" w:lineRule="auto"/>
      <w:jc w:val="center"/>
      <w:outlineLvl w:val="0"/>
    </w:pPr>
    <w:rPr>
      <w:rFonts w:ascii="Times New Roman" w:eastAsia="Times New Roman" w:hAnsi="Times New Roman" w:cs="Times New Roman"/>
      <w:b/>
      <w:sz w:val="20"/>
      <w:szCs w:val="20"/>
      <w:lang w:val="es-MX" w:eastAsia="es-ES"/>
    </w:rPr>
  </w:style>
  <w:style w:type="paragraph" w:styleId="Ttulo2">
    <w:name w:val="heading 2"/>
    <w:basedOn w:val="Normal"/>
    <w:next w:val="Normal"/>
    <w:link w:val="Ttulo2Car"/>
    <w:qFormat/>
    <w:rsid w:val="00371148"/>
    <w:pPr>
      <w:keepNext/>
      <w:pBdr>
        <w:top w:val="single" w:sz="4" w:space="1" w:color="auto"/>
        <w:left w:val="single" w:sz="4" w:space="4" w:color="auto"/>
        <w:bottom w:val="single" w:sz="4" w:space="1" w:color="auto"/>
        <w:right w:val="single" w:sz="4" w:space="4" w:color="auto"/>
      </w:pBdr>
      <w:spacing w:after="0" w:line="240" w:lineRule="auto"/>
      <w:outlineLvl w:val="1"/>
    </w:pPr>
    <w:rPr>
      <w:rFonts w:ascii="Arial" w:eastAsia="Times New Roman" w:hAnsi="Arial" w:cs="Times New Roman"/>
      <w:b/>
      <w:sz w:val="24"/>
      <w:szCs w:val="20"/>
      <w:lang w:val="es-MX" w:eastAsia="es-ES"/>
    </w:rPr>
  </w:style>
  <w:style w:type="paragraph" w:styleId="Ttulo4">
    <w:name w:val="heading 4"/>
    <w:basedOn w:val="Normal"/>
    <w:next w:val="Normal"/>
    <w:link w:val="Ttulo4Car"/>
    <w:uiPriority w:val="9"/>
    <w:semiHidden/>
    <w:unhideWhenUsed/>
    <w:qFormat/>
    <w:rsid w:val="00DB0F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semiHidden/>
    <w:unhideWhenUsed/>
    <w:rsid w:val="005153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5358"/>
  </w:style>
  <w:style w:type="paragraph" w:styleId="Piedepgina">
    <w:name w:val="footer"/>
    <w:basedOn w:val="Normal"/>
    <w:link w:val="PiedepginaCar"/>
    <w:uiPriority w:val="99"/>
    <w:semiHidden/>
    <w:unhideWhenUsed/>
    <w:rsid w:val="005153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5358"/>
  </w:style>
  <w:style w:type="paragraph" w:styleId="Textoindependiente2">
    <w:name w:val="Body Text 2"/>
    <w:basedOn w:val="Normal"/>
    <w:link w:val="Textoindependiente2Car"/>
    <w:semiHidden/>
    <w:rsid w:val="00F54559"/>
    <w:pPr>
      <w:pBdr>
        <w:bottom w:val="single" w:sz="12" w:space="9" w:color="auto"/>
      </w:pBdr>
      <w:spacing w:after="0" w:line="240" w:lineRule="auto"/>
      <w:jc w:val="both"/>
    </w:pPr>
    <w:rPr>
      <w:rFonts w:ascii="Comic Sans MS" w:eastAsia="Times New Roman" w:hAnsi="Comic Sans MS" w:cs="Times New Roman"/>
      <w:b/>
      <w:sz w:val="24"/>
      <w:szCs w:val="20"/>
      <w:lang w:val="es-MX" w:eastAsia="es-ES"/>
    </w:rPr>
  </w:style>
  <w:style w:type="character" w:customStyle="1" w:styleId="Textoindependiente2Car">
    <w:name w:val="Texto independiente 2 Car"/>
    <w:basedOn w:val="Fuentedeprrafopredeter"/>
    <w:link w:val="Textoindependiente2"/>
    <w:semiHidden/>
    <w:rsid w:val="00F54559"/>
    <w:rPr>
      <w:rFonts w:ascii="Comic Sans MS" w:eastAsia="Times New Roman" w:hAnsi="Comic Sans MS" w:cs="Times New Roman"/>
      <w:b/>
      <w:sz w:val="24"/>
      <w:szCs w:val="20"/>
      <w:lang w:val="es-MX" w:eastAsia="es-ES"/>
    </w:rPr>
  </w:style>
  <w:style w:type="paragraph" w:styleId="Textoindependiente">
    <w:name w:val="Body Text"/>
    <w:basedOn w:val="Normal"/>
    <w:link w:val="TextoindependienteCar"/>
    <w:uiPriority w:val="99"/>
    <w:semiHidden/>
    <w:unhideWhenUsed/>
    <w:rsid w:val="00371148"/>
    <w:pPr>
      <w:spacing w:after="120"/>
    </w:pPr>
  </w:style>
  <w:style w:type="character" w:customStyle="1" w:styleId="TextoindependienteCar">
    <w:name w:val="Texto independiente Car"/>
    <w:basedOn w:val="Fuentedeprrafopredeter"/>
    <w:link w:val="Textoindependiente"/>
    <w:uiPriority w:val="99"/>
    <w:semiHidden/>
    <w:rsid w:val="00371148"/>
  </w:style>
  <w:style w:type="character" w:customStyle="1" w:styleId="Ttulo1Car">
    <w:name w:val="Título 1 Car"/>
    <w:basedOn w:val="Fuentedeprrafopredeter"/>
    <w:link w:val="Ttulo1"/>
    <w:rsid w:val="00371148"/>
    <w:rPr>
      <w:rFonts w:ascii="Times New Roman" w:eastAsia="Times New Roman" w:hAnsi="Times New Roman" w:cs="Times New Roman"/>
      <w:b/>
      <w:sz w:val="20"/>
      <w:szCs w:val="20"/>
      <w:lang w:val="es-MX" w:eastAsia="es-ES"/>
    </w:rPr>
  </w:style>
  <w:style w:type="character" w:customStyle="1" w:styleId="Ttulo2Car">
    <w:name w:val="Título 2 Car"/>
    <w:basedOn w:val="Fuentedeprrafopredeter"/>
    <w:link w:val="Ttulo2"/>
    <w:rsid w:val="00371148"/>
    <w:rPr>
      <w:rFonts w:ascii="Arial" w:eastAsia="Times New Roman" w:hAnsi="Arial" w:cs="Times New Roman"/>
      <w:b/>
      <w:sz w:val="24"/>
      <w:szCs w:val="20"/>
      <w:lang w:val="es-MX" w:eastAsia="es-ES"/>
    </w:rPr>
  </w:style>
  <w:style w:type="paragraph" w:styleId="Prrafodelista">
    <w:name w:val="List Paragraph"/>
    <w:basedOn w:val="Normal"/>
    <w:uiPriority w:val="34"/>
    <w:qFormat/>
    <w:rsid w:val="001C246C"/>
    <w:pPr>
      <w:ind w:left="720"/>
      <w:contextualSpacing/>
    </w:pPr>
  </w:style>
  <w:style w:type="table" w:styleId="Tablaconcuadrcula">
    <w:name w:val="Table Grid"/>
    <w:basedOn w:val="Tablanormal"/>
    <w:uiPriority w:val="59"/>
    <w:rsid w:val="00D56D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4Car">
    <w:name w:val="Título 4 Car"/>
    <w:basedOn w:val="Fuentedeprrafopredeter"/>
    <w:link w:val="Ttulo4"/>
    <w:uiPriority w:val="9"/>
    <w:semiHidden/>
    <w:rsid w:val="00DB0F6E"/>
    <w:rPr>
      <w:rFonts w:asciiTheme="majorHAnsi" w:eastAsiaTheme="majorEastAsia" w:hAnsiTheme="majorHAnsi" w:cstheme="majorBidi"/>
      <w:i/>
      <w:iCs/>
      <w:color w:val="365F91" w:themeColor="accent1" w:themeShade="BF"/>
    </w:rPr>
  </w:style>
  <w:style w:type="paragraph" w:styleId="Textodeglobo">
    <w:name w:val="Balloon Text"/>
    <w:basedOn w:val="Normal"/>
    <w:link w:val="TextodegloboCar"/>
    <w:uiPriority w:val="99"/>
    <w:semiHidden/>
    <w:unhideWhenUsed/>
    <w:rsid w:val="00E32A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A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8187">
      <w:bodyDiv w:val="1"/>
      <w:marLeft w:val="0"/>
      <w:marRight w:val="0"/>
      <w:marTop w:val="0"/>
      <w:marBottom w:val="0"/>
      <w:divBdr>
        <w:top w:val="none" w:sz="0" w:space="0" w:color="auto"/>
        <w:left w:val="none" w:sz="0" w:space="0" w:color="auto"/>
        <w:bottom w:val="none" w:sz="0" w:space="0" w:color="auto"/>
        <w:right w:val="none" w:sz="0" w:space="0" w:color="auto"/>
      </w:divBdr>
    </w:div>
    <w:div w:id="282273592">
      <w:bodyDiv w:val="1"/>
      <w:marLeft w:val="0"/>
      <w:marRight w:val="0"/>
      <w:marTop w:val="0"/>
      <w:marBottom w:val="0"/>
      <w:divBdr>
        <w:top w:val="none" w:sz="0" w:space="0" w:color="auto"/>
        <w:left w:val="none" w:sz="0" w:space="0" w:color="auto"/>
        <w:bottom w:val="none" w:sz="0" w:space="0" w:color="auto"/>
        <w:right w:val="none" w:sz="0" w:space="0" w:color="auto"/>
      </w:divBdr>
    </w:div>
    <w:div w:id="421485801">
      <w:bodyDiv w:val="1"/>
      <w:marLeft w:val="0"/>
      <w:marRight w:val="0"/>
      <w:marTop w:val="0"/>
      <w:marBottom w:val="0"/>
      <w:divBdr>
        <w:top w:val="none" w:sz="0" w:space="0" w:color="auto"/>
        <w:left w:val="none" w:sz="0" w:space="0" w:color="auto"/>
        <w:bottom w:val="none" w:sz="0" w:space="0" w:color="auto"/>
        <w:right w:val="none" w:sz="0" w:space="0" w:color="auto"/>
      </w:divBdr>
    </w:div>
    <w:div w:id="443231299">
      <w:bodyDiv w:val="1"/>
      <w:marLeft w:val="0"/>
      <w:marRight w:val="0"/>
      <w:marTop w:val="0"/>
      <w:marBottom w:val="0"/>
      <w:divBdr>
        <w:top w:val="none" w:sz="0" w:space="0" w:color="auto"/>
        <w:left w:val="none" w:sz="0" w:space="0" w:color="auto"/>
        <w:bottom w:val="none" w:sz="0" w:space="0" w:color="auto"/>
        <w:right w:val="none" w:sz="0" w:space="0" w:color="auto"/>
      </w:divBdr>
    </w:div>
    <w:div w:id="594049048">
      <w:bodyDiv w:val="1"/>
      <w:marLeft w:val="0"/>
      <w:marRight w:val="0"/>
      <w:marTop w:val="0"/>
      <w:marBottom w:val="0"/>
      <w:divBdr>
        <w:top w:val="none" w:sz="0" w:space="0" w:color="auto"/>
        <w:left w:val="none" w:sz="0" w:space="0" w:color="auto"/>
        <w:bottom w:val="none" w:sz="0" w:space="0" w:color="auto"/>
        <w:right w:val="none" w:sz="0" w:space="0" w:color="auto"/>
      </w:divBdr>
    </w:div>
    <w:div w:id="797182262">
      <w:bodyDiv w:val="1"/>
      <w:marLeft w:val="0"/>
      <w:marRight w:val="0"/>
      <w:marTop w:val="0"/>
      <w:marBottom w:val="0"/>
      <w:divBdr>
        <w:top w:val="none" w:sz="0" w:space="0" w:color="auto"/>
        <w:left w:val="none" w:sz="0" w:space="0" w:color="auto"/>
        <w:bottom w:val="none" w:sz="0" w:space="0" w:color="auto"/>
        <w:right w:val="none" w:sz="0" w:space="0" w:color="auto"/>
      </w:divBdr>
    </w:div>
    <w:div w:id="819417767">
      <w:bodyDiv w:val="1"/>
      <w:marLeft w:val="0"/>
      <w:marRight w:val="0"/>
      <w:marTop w:val="0"/>
      <w:marBottom w:val="0"/>
      <w:divBdr>
        <w:top w:val="none" w:sz="0" w:space="0" w:color="auto"/>
        <w:left w:val="none" w:sz="0" w:space="0" w:color="auto"/>
        <w:bottom w:val="none" w:sz="0" w:space="0" w:color="auto"/>
        <w:right w:val="none" w:sz="0" w:space="0" w:color="auto"/>
      </w:divBdr>
    </w:div>
    <w:div w:id="1004479986">
      <w:bodyDiv w:val="1"/>
      <w:marLeft w:val="0"/>
      <w:marRight w:val="0"/>
      <w:marTop w:val="0"/>
      <w:marBottom w:val="0"/>
      <w:divBdr>
        <w:top w:val="none" w:sz="0" w:space="0" w:color="auto"/>
        <w:left w:val="none" w:sz="0" w:space="0" w:color="auto"/>
        <w:bottom w:val="none" w:sz="0" w:space="0" w:color="auto"/>
        <w:right w:val="none" w:sz="0" w:space="0" w:color="auto"/>
      </w:divBdr>
    </w:div>
    <w:div w:id="1019697023">
      <w:bodyDiv w:val="1"/>
      <w:marLeft w:val="0"/>
      <w:marRight w:val="0"/>
      <w:marTop w:val="0"/>
      <w:marBottom w:val="0"/>
      <w:divBdr>
        <w:top w:val="none" w:sz="0" w:space="0" w:color="auto"/>
        <w:left w:val="none" w:sz="0" w:space="0" w:color="auto"/>
        <w:bottom w:val="none" w:sz="0" w:space="0" w:color="auto"/>
        <w:right w:val="none" w:sz="0" w:space="0" w:color="auto"/>
      </w:divBdr>
    </w:div>
    <w:div w:id="1261528650">
      <w:bodyDiv w:val="1"/>
      <w:marLeft w:val="0"/>
      <w:marRight w:val="0"/>
      <w:marTop w:val="0"/>
      <w:marBottom w:val="0"/>
      <w:divBdr>
        <w:top w:val="none" w:sz="0" w:space="0" w:color="auto"/>
        <w:left w:val="none" w:sz="0" w:space="0" w:color="auto"/>
        <w:bottom w:val="none" w:sz="0" w:space="0" w:color="auto"/>
        <w:right w:val="none" w:sz="0" w:space="0" w:color="auto"/>
      </w:divBdr>
    </w:div>
    <w:div w:id="1406537069">
      <w:bodyDiv w:val="1"/>
      <w:marLeft w:val="0"/>
      <w:marRight w:val="0"/>
      <w:marTop w:val="0"/>
      <w:marBottom w:val="0"/>
      <w:divBdr>
        <w:top w:val="none" w:sz="0" w:space="0" w:color="auto"/>
        <w:left w:val="none" w:sz="0" w:space="0" w:color="auto"/>
        <w:bottom w:val="none" w:sz="0" w:space="0" w:color="auto"/>
        <w:right w:val="none" w:sz="0" w:space="0" w:color="auto"/>
      </w:divBdr>
    </w:div>
    <w:div w:id="1462651177">
      <w:bodyDiv w:val="1"/>
      <w:marLeft w:val="0"/>
      <w:marRight w:val="0"/>
      <w:marTop w:val="0"/>
      <w:marBottom w:val="0"/>
      <w:divBdr>
        <w:top w:val="none" w:sz="0" w:space="0" w:color="auto"/>
        <w:left w:val="none" w:sz="0" w:space="0" w:color="auto"/>
        <w:bottom w:val="none" w:sz="0" w:space="0" w:color="auto"/>
        <w:right w:val="none" w:sz="0" w:space="0" w:color="auto"/>
      </w:divBdr>
    </w:div>
    <w:div w:id="1504122956">
      <w:bodyDiv w:val="1"/>
      <w:marLeft w:val="0"/>
      <w:marRight w:val="0"/>
      <w:marTop w:val="0"/>
      <w:marBottom w:val="0"/>
      <w:divBdr>
        <w:top w:val="none" w:sz="0" w:space="0" w:color="auto"/>
        <w:left w:val="none" w:sz="0" w:space="0" w:color="auto"/>
        <w:bottom w:val="none" w:sz="0" w:space="0" w:color="auto"/>
        <w:right w:val="none" w:sz="0" w:space="0" w:color="auto"/>
      </w:divBdr>
    </w:div>
    <w:div w:id="1518960233">
      <w:bodyDiv w:val="1"/>
      <w:marLeft w:val="0"/>
      <w:marRight w:val="0"/>
      <w:marTop w:val="0"/>
      <w:marBottom w:val="0"/>
      <w:divBdr>
        <w:top w:val="none" w:sz="0" w:space="0" w:color="auto"/>
        <w:left w:val="none" w:sz="0" w:space="0" w:color="auto"/>
        <w:bottom w:val="none" w:sz="0" w:space="0" w:color="auto"/>
        <w:right w:val="none" w:sz="0" w:space="0" w:color="auto"/>
      </w:divBdr>
    </w:div>
    <w:div w:id="1547326672">
      <w:bodyDiv w:val="1"/>
      <w:marLeft w:val="0"/>
      <w:marRight w:val="0"/>
      <w:marTop w:val="0"/>
      <w:marBottom w:val="0"/>
      <w:divBdr>
        <w:top w:val="none" w:sz="0" w:space="0" w:color="auto"/>
        <w:left w:val="none" w:sz="0" w:space="0" w:color="auto"/>
        <w:bottom w:val="none" w:sz="0" w:space="0" w:color="auto"/>
        <w:right w:val="none" w:sz="0" w:space="0" w:color="auto"/>
      </w:divBdr>
    </w:div>
    <w:div w:id="1740667073">
      <w:bodyDiv w:val="1"/>
      <w:marLeft w:val="0"/>
      <w:marRight w:val="0"/>
      <w:marTop w:val="0"/>
      <w:marBottom w:val="0"/>
      <w:divBdr>
        <w:top w:val="none" w:sz="0" w:space="0" w:color="auto"/>
        <w:left w:val="none" w:sz="0" w:space="0" w:color="auto"/>
        <w:bottom w:val="none" w:sz="0" w:space="0" w:color="auto"/>
        <w:right w:val="none" w:sz="0" w:space="0" w:color="auto"/>
      </w:divBdr>
    </w:div>
    <w:div w:id="204998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1870</Words>
  <Characters>10289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Windows uE</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Juan Pablo Ortega Cardenas</cp:lastModifiedBy>
  <cp:revision>2</cp:revision>
  <dcterms:created xsi:type="dcterms:W3CDTF">2019-04-10T17:55:00Z</dcterms:created>
  <dcterms:modified xsi:type="dcterms:W3CDTF">2019-04-10T17:55:00Z</dcterms:modified>
</cp:coreProperties>
</file>