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13"/>
        <w:gridCol w:w="1843"/>
      </w:tblGrid>
      <w:tr w:rsidR="00BC1529" w14:paraId="16FD7C63" w14:textId="77777777" w:rsidTr="005E531B">
        <w:trPr>
          <w:trHeight w:val="888"/>
        </w:trPr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9DA2E" w14:textId="77777777" w:rsidR="00BC1529" w:rsidRPr="005E531B" w:rsidRDefault="00C005D3" w:rsidP="00C005D3">
            <w:pPr>
              <w:pStyle w:val="TableContents"/>
              <w:shd w:val="clear" w:color="auto" w:fill="365F91"/>
              <w:tabs>
                <w:tab w:val="left" w:pos="2008"/>
                <w:tab w:val="center" w:pos="3701"/>
              </w:tabs>
              <w:spacing w:after="113"/>
              <w:jc w:val="center"/>
              <w:rPr>
                <w:rFonts w:ascii="Cambria" w:hAnsi="Cambria"/>
                <w:b/>
                <w:bCs/>
                <w:i/>
                <w:iCs/>
                <w:color w:val="FFFFFF"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i/>
                <w:iCs/>
                <w:color w:val="FFFFFF"/>
                <w:sz w:val="32"/>
                <w:szCs w:val="32"/>
                <w:shd w:val="clear" w:color="auto" w:fill="365F91"/>
              </w:rPr>
              <w:t>Despliegue de Aplicaciones Web</w:t>
            </w:r>
          </w:p>
          <w:p w14:paraId="55F3FFC2" w14:textId="77777777" w:rsidR="00BC1529" w:rsidRDefault="00F9155B" w:rsidP="005E531B">
            <w:pPr>
              <w:pStyle w:val="TableContents"/>
              <w:ind w:left="-55"/>
              <w:jc w:val="center"/>
              <w:rPr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>UD0</w:t>
            </w:r>
            <w:r w:rsidRPr="00F9155B"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>3</w:t>
            </w:r>
            <w:r w:rsidR="005D5FEF" w:rsidRPr="00F9155B"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 xml:space="preserve">. </w:t>
            </w:r>
            <w:r w:rsidR="003602D7" w:rsidRPr="00F9155B"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 xml:space="preserve">Servidor </w:t>
            </w:r>
            <w:r w:rsidR="005D6AAF" w:rsidRPr="00F9155B"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>DNS</w:t>
            </w:r>
          </w:p>
        </w:tc>
        <w:tc>
          <w:tcPr>
            <w:tcW w:w="1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7A8A5" w14:textId="77777777" w:rsidR="00BC1529" w:rsidRDefault="00F83B95" w:rsidP="005E531B">
            <w:pPr>
              <w:pStyle w:val="TableContents"/>
              <w:ind w:right="483"/>
              <w:jc w:val="center"/>
            </w:pPr>
            <w:r>
              <w:rPr>
                <w:noProof/>
              </w:rPr>
              <w:drawing>
                <wp:inline distT="0" distB="0" distL="0" distR="0" wp14:anchorId="0F270CDB" wp14:editId="6824EA2C">
                  <wp:extent cx="1110887" cy="1196340"/>
                  <wp:effectExtent l="0" t="0" r="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514" cy="1218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529" w14:paraId="4AC6418C" w14:textId="77777777" w:rsidTr="005E531B">
        <w:trPr>
          <w:trHeight w:val="1008"/>
        </w:trPr>
        <w:tc>
          <w:tcPr>
            <w:tcW w:w="7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99AF85" w14:textId="77777777" w:rsidR="005E531B" w:rsidRPr="003602D7" w:rsidRDefault="00F9155B" w:rsidP="005D6AAF">
            <w:pPr>
              <w:pStyle w:val="TableContents"/>
              <w:jc w:val="center"/>
              <w:rPr>
                <w:b/>
                <w:color w:val="808080" w:themeColor="background1" w:themeShade="8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36"/>
                <w:szCs w:val="36"/>
              </w:rPr>
              <w:t>Práctica 3</w:t>
            </w:r>
            <w:r w:rsidR="005D6AAF">
              <w:rPr>
                <w:rFonts w:ascii="Calibri" w:hAnsi="Calibri" w:cs="Calibri"/>
                <w:b/>
                <w:color w:val="808080" w:themeColor="background1" w:themeShade="80"/>
                <w:sz w:val="36"/>
                <w:szCs w:val="36"/>
              </w:rPr>
              <w:t>.1</w:t>
            </w:r>
            <w:r w:rsidR="00C509C4">
              <w:rPr>
                <w:rFonts w:ascii="Calibri" w:hAnsi="Calibri" w:cs="Calibri"/>
                <w:b/>
                <w:color w:val="808080" w:themeColor="background1" w:themeShade="80"/>
                <w:sz w:val="36"/>
                <w:szCs w:val="36"/>
              </w:rPr>
              <w:t>: Servicio D</w:t>
            </w:r>
            <w:r w:rsidR="005D6AAF">
              <w:rPr>
                <w:rFonts w:ascii="Calibri" w:hAnsi="Calibri" w:cs="Calibri"/>
                <w:b/>
                <w:color w:val="808080" w:themeColor="background1" w:themeShade="80"/>
                <w:sz w:val="36"/>
                <w:szCs w:val="36"/>
              </w:rPr>
              <w:t>NS</w:t>
            </w:r>
          </w:p>
        </w:tc>
        <w:tc>
          <w:tcPr>
            <w:tcW w:w="1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F34B8" w14:textId="77777777" w:rsidR="00BC1529" w:rsidRDefault="00BC1529"/>
        </w:tc>
      </w:tr>
    </w:tbl>
    <w:p w14:paraId="32CD755F" w14:textId="77777777" w:rsidR="00BC1529" w:rsidRDefault="00BC1529">
      <w:pPr>
        <w:pStyle w:val="Standard"/>
      </w:pPr>
    </w:p>
    <w:p w14:paraId="0F1C8B5E" w14:textId="77777777" w:rsidR="00BC1529" w:rsidRDefault="00BC1529">
      <w:pPr>
        <w:pStyle w:val="Standard"/>
      </w:pPr>
    </w:p>
    <w:p w14:paraId="551B3E0F" w14:textId="77777777" w:rsidR="007D4E07" w:rsidRDefault="007D4E07" w:rsidP="007D4E07">
      <w:pPr>
        <w:pStyle w:val="Ttulo1"/>
      </w:pPr>
      <w:r>
        <w:t>Objetivos</w:t>
      </w:r>
    </w:p>
    <w:p w14:paraId="1128A609" w14:textId="77777777" w:rsidR="007D4E07" w:rsidRPr="007D4E07" w:rsidRDefault="007D4E07" w:rsidP="007D4E07">
      <w:pPr>
        <w:pStyle w:val="Bullet1"/>
        <w:rPr>
          <w:rFonts w:asciiTheme="minorHAnsi" w:hAnsiTheme="minorHAnsi"/>
          <w:lang w:val="es-ES"/>
        </w:rPr>
      </w:pPr>
      <w:bookmarkStart w:id="0" w:name="_Toc492961008"/>
      <w:bookmarkStart w:id="1" w:name="_Toc492974528"/>
      <w:bookmarkStart w:id="2" w:name="_Toc492974581"/>
      <w:bookmarkStart w:id="3" w:name="_Toc494171525"/>
      <w:r w:rsidRPr="007D4E07">
        <w:rPr>
          <w:rFonts w:asciiTheme="minorHAnsi" w:hAnsiTheme="minorHAnsi"/>
          <w:lang w:val="es-ES"/>
        </w:rPr>
        <w:t xml:space="preserve">Analizar la </w:t>
      </w:r>
      <w:r w:rsidRPr="005D6AAF">
        <w:rPr>
          <w:rFonts w:asciiTheme="minorHAnsi" w:hAnsiTheme="minorHAnsi"/>
          <w:sz w:val="22"/>
          <w:lang w:val="es-ES"/>
        </w:rPr>
        <w:t xml:space="preserve">planificación </w:t>
      </w:r>
      <w:r w:rsidRPr="007D4E07">
        <w:rPr>
          <w:rFonts w:asciiTheme="minorHAnsi" w:hAnsiTheme="minorHAnsi"/>
          <w:lang w:val="es-ES"/>
        </w:rPr>
        <w:t xml:space="preserve">de un servidor en </w:t>
      </w:r>
      <w:r w:rsidR="005D6AAF">
        <w:rPr>
          <w:rFonts w:asciiTheme="minorHAnsi" w:hAnsiTheme="minorHAnsi"/>
          <w:lang w:val="es-ES"/>
        </w:rPr>
        <w:t>DNS</w:t>
      </w:r>
    </w:p>
    <w:p w14:paraId="5F765FEA" w14:textId="77777777" w:rsidR="007D4E07" w:rsidRPr="007D4E07" w:rsidRDefault="007D4E07" w:rsidP="007D4E07">
      <w:pPr>
        <w:pStyle w:val="Bullet1"/>
        <w:rPr>
          <w:rFonts w:asciiTheme="minorHAnsi" w:hAnsiTheme="minorHAnsi"/>
          <w:lang w:val="es-ES"/>
        </w:rPr>
      </w:pPr>
      <w:r w:rsidRPr="007D4E07">
        <w:rPr>
          <w:rFonts w:asciiTheme="minorHAnsi" w:hAnsiTheme="minorHAnsi"/>
          <w:lang w:val="es-ES"/>
        </w:rPr>
        <w:t xml:space="preserve">Planificar la instalación de un servidor </w:t>
      </w:r>
      <w:r w:rsidR="005D6AAF">
        <w:rPr>
          <w:rFonts w:asciiTheme="minorHAnsi" w:hAnsiTheme="minorHAnsi"/>
          <w:lang w:val="es-ES"/>
        </w:rPr>
        <w:t>DNS</w:t>
      </w:r>
      <w:r w:rsidRPr="007D4E07">
        <w:rPr>
          <w:rFonts w:asciiTheme="minorHAnsi" w:hAnsiTheme="minorHAnsi"/>
          <w:lang w:val="es-ES"/>
        </w:rPr>
        <w:t>.</w:t>
      </w:r>
    </w:p>
    <w:p w14:paraId="5B4A7A22" w14:textId="77777777" w:rsidR="007D4E07" w:rsidRDefault="007D4E07" w:rsidP="007D4E07">
      <w:pPr>
        <w:pStyle w:val="Bullet1"/>
        <w:rPr>
          <w:rFonts w:asciiTheme="minorHAnsi" w:hAnsiTheme="minorHAnsi"/>
          <w:lang w:val="es-ES"/>
        </w:rPr>
      </w:pPr>
      <w:r w:rsidRPr="007D4E07">
        <w:rPr>
          <w:rFonts w:asciiTheme="minorHAnsi" w:hAnsiTheme="minorHAnsi"/>
          <w:lang w:val="es-ES"/>
        </w:rPr>
        <w:t xml:space="preserve">Planificar la configuración de un servidor </w:t>
      </w:r>
      <w:r w:rsidR="005D6AAF">
        <w:rPr>
          <w:rFonts w:asciiTheme="minorHAnsi" w:hAnsiTheme="minorHAnsi"/>
          <w:lang w:val="es-ES"/>
        </w:rPr>
        <w:t>DNS</w:t>
      </w:r>
      <w:r w:rsidRPr="007D4E07">
        <w:rPr>
          <w:rFonts w:asciiTheme="minorHAnsi" w:hAnsiTheme="minorHAnsi"/>
          <w:lang w:val="es-ES"/>
        </w:rPr>
        <w:t>.</w:t>
      </w:r>
    </w:p>
    <w:p w14:paraId="533C5A4B" w14:textId="77777777" w:rsidR="007D4E07" w:rsidRDefault="007D4E07" w:rsidP="007D4E07">
      <w:pPr>
        <w:pStyle w:val="Bullet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Configurar servidor </w:t>
      </w:r>
      <w:r w:rsidR="005D6AAF">
        <w:rPr>
          <w:rFonts w:asciiTheme="minorHAnsi" w:hAnsiTheme="minorHAnsi"/>
          <w:lang w:val="es-ES"/>
        </w:rPr>
        <w:t>DNS</w:t>
      </w:r>
    </w:p>
    <w:p w14:paraId="4D60D752" w14:textId="77777777" w:rsidR="005D6AAF" w:rsidRPr="007D4E07" w:rsidRDefault="005D6AAF" w:rsidP="007D4E07">
      <w:pPr>
        <w:pStyle w:val="Bullet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Comprobar el funcionamiento de un servidor DNS</w:t>
      </w:r>
    </w:p>
    <w:bookmarkEnd w:id="0"/>
    <w:bookmarkEnd w:id="1"/>
    <w:bookmarkEnd w:id="2"/>
    <w:bookmarkEnd w:id="3"/>
    <w:p w14:paraId="17314A18" w14:textId="77777777" w:rsidR="007D4E07" w:rsidRPr="007D4E07" w:rsidRDefault="007D4E07" w:rsidP="007D4E07">
      <w:pPr>
        <w:pStyle w:val="Ttulo1"/>
        <w:rPr>
          <w:rFonts w:ascii="Arial" w:hAnsi="Arial"/>
        </w:rPr>
      </w:pPr>
      <w:r>
        <w:t>Información básica/Preparación</w:t>
      </w:r>
    </w:p>
    <w:p w14:paraId="58F4445F" w14:textId="77777777" w:rsidR="007D4E07" w:rsidRDefault="007D4E07" w:rsidP="007D4E07">
      <w:pPr>
        <w:pStyle w:val="Body"/>
        <w:rPr>
          <w:rFonts w:ascii="Calibri" w:hAnsi="Calibri"/>
          <w:lang w:val="es-ES"/>
        </w:rPr>
      </w:pPr>
      <w:r w:rsidRPr="001A0D09">
        <w:rPr>
          <w:rFonts w:ascii="Calibri" w:hAnsi="Calibri"/>
          <w:lang w:val="es-ES"/>
        </w:rPr>
        <w:t xml:space="preserve">Es importante mantener actualizados los sistemas operativos y las aplicaciones para garantizar un funcionamiento estable y enfrentar las vulnerabilidades de seguridad. Estas actualizaciones se denominan revisiones, parches, correcciones o simplemente actualizaciones. </w:t>
      </w:r>
    </w:p>
    <w:p w14:paraId="2DEFDF8F" w14:textId="77777777" w:rsidR="007D4E07" w:rsidRDefault="007D4E07" w:rsidP="007D4E07">
      <w:pPr>
        <w:pStyle w:val="Body"/>
        <w:rPr>
          <w:rFonts w:ascii="Calibri" w:hAnsi="Calibri"/>
          <w:lang w:val="es-ES"/>
        </w:rPr>
      </w:pPr>
      <w:r w:rsidRPr="001A0D09">
        <w:rPr>
          <w:rFonts w:ascii="Calibri" w:hAnsi="Calibri"/>
          <w:lang w:val="es-ES"/>
        </w:rPr>
        <w:t xml:space="preserve">Este laboratorio se </w:t>
      </w:r>
      <w:r>
        <w:rPr>
          <w:rFonts w:ascii="Calibri" w:hAnsi="Calibri"/>
          <w:lang w:val="es-ES"/>
        </w:rPr>
        <w:t>llevará a cabo</w:t>
      </w:r>
      <w:r w:rsidR="005C4919">
        <w:rPr>
          <w:rFonts w:ascii="Calibri" w:hAnsi="Calibri"/>
          <w:lang w:val="es-ES"/>
        </w:rPr>
        <w:t xml:space="preserve"> indi</w:t>
      </w:r>
      <w:r w:rsidR="0021458F">
        <w:rPr>
          <w:rFonts w:ascii="Calibri" w:hAnsi="Calibri"/>
          <w:lang w:val="es-ES"/>
        </w:rPr>
        <w:t>vidualmente con la ayuda de uno</w:t>
      </w:r>
      <w:r w:rsidR="005C4919">
        <w:rPr>
          <w:rFonts w:ascii="Calibri" w:hAnsi="Calibri"/>
          <w:lang w:val="es-ES"/>
        </w:rPr>
        <w:t xml:space="preserve"> de tus compañeros en las partes que se te indique.</w:t>
      </w:r>
    </w:p>
    <w:p w14:paraId="66602BC4" w14:textId="77777777" w:rsidR="007D4E07" w:rsidRPr="001A0D09" w:rsidRDefault="007D4E07" w:rsidP="007D4E07">
      <w:pPr>
        <w:pStyle w:val="Body"/>
        <w:rPr>
          <w:rFonts w:ascii="Calibri" w:hAnsi="Calibri"/>
          <w:lang w:val="es-ES"/>
        </w:rPr>
      </w:pPr>
      <w:r w:rsidRPr="001A0D09">
        <w:rPr>
          <w:rFonts w:ascii="Calibri" w:hAnsi="Calibri"/>
          <w:lang w:val="es-ES"/>
        </w:rPr>
        <w:t>Se necesitan los siguientes recursos:</w:t>
      </w:r>
    </w:p>
    <w:p w14:paraId="127BEE99" w14:textId="77777777" w:rsidR="007D4E07" w:rsidRDefault="007D4E07" w:rsidP="007D4E07">
      <w:pPr>
        <w:pStyle w:val="Bullet1"/>
        <w:rPr>
          <w:rFonts w:ascii="Calibri" w:hAnsi="Calibri"/>
          <w:lang w:val="es-ES"/>
        </w:rPr>
      </w:pPr>
      <w:r w:rsidRPr="001A0D09">
        <w:rPr>
          <w:rFonts w:ascii="Calibri" w:hAnsi="Calibri"/>
          <w:lang w:val="es-ES"/>
        </w:rPr>
        <w:t xml:space="preserve">Una computadora con </w:t>
      </w:r>
      <w:r>
        <w:rPr>
          <w:rFonts w:ascii="Calibri" w:hAnsi="Calibri"/>
          <w:lang w:val="es-ES"/>
        </w:rPr>
        <w:t>Linux Ubuntu</w:t>
      </w:r>
    </w:p>
    <w:p w14:paraId="377D28BE" w14:textId="77777777" w:rsidR="007D4E07" w:rsidRDefault="0021458F" w:rsidP="007D4E07">
      <w:pPr>
        <w:pStyle w:val="Bullet1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Al menos una computadora con </w:t>
      </w:r>
      <w:r w:rsidR="007D4E07">
        <w:rPr>
          <w:rFonts w:ascii="Calibri" w:hAnsi="Calibri"/>
          <w:lang w:val="es-ES"/>
        </w:rPr>
        <w:t>Windows</w:t>
      </w:r>
    </w:p>
    <w:p w14:paraId="5790CD99" w14:textId="77777777" w:rsidR="00543CEB" w:rsidRDefault="00543CEB" w:rsidP="00543CEB">
      <w:pPr>
        <w:pStyle w:val="Ttulo1"/>
      </w:pPr>
      <w:r>
        <w:t>Condiciones de entrega.</w:t>
      </w:r>
    </w:p>
    <w:p w14:paraId="692C58D8" w14:textId="77777777" w:rsidR="00543CEB" w:rsidRDefault="00543CEB" w:rsidP="00543CEB">
      <w:pPr>
        <w:pStyle w:val="Sinespaciado"/>
      </w:pPr>
      <w:r>
        <w:t xml:space="preserve">Debes entregar un documento dónde se indique los pasos dados para llevar a cabo la tarea expuesta. </w:t>
      </w:r>
    </w:p>
    <w:p w14:paraId="655956BE" w14:textId="77777777" w:rsidR="00C005D3" w:rsidRPr="00543CEB" w:rsidRDefault="00C005D3" w:rsidP="00543CEB">
      <w:pPr>
        <w:pStyle w:val="Sinespaciado"/>
      </w:pPr>
      <w:r>
        <w:t xml:space="preserve">Pon hincapié en la estructura de dicho documento, portada, índice, paginación, </w:t>
      </w:r>
      <w:proofErr w:type="spellStart"/>
      <w:r>
        <w:t>etc</w:t>
      </w:r>
      <w:proofErr w:type="spellEnd"/>
    </w:p>
    <w:p w14:paraId="2F61B607" w14:textId="77777777" w:rsidR="00C62A50" w:rsidRDefault="007D4E07" w:rsidP="007D4E07">
      <w:pPr>
        <w:pStyle w:val="Ttulo1"/>
      </w:pPr>
      <w:r>
        <w:rPr>
          <w:rStyle w:val="resourcered"/>
        </w:rPr>
        <w:t>Paso 1:</w:t>
      </w:r>
      <w:r w:rsidR="003956AD">
        <w:rPr>
          <w:rStyle w:val="resourcered"/>
        </w:rPr>
        <w:t xml:space="preserve"> </w:t>
      </w:r>
      <w:r w:rsidR="00C62A50">
        <w:t>Guardar la configuración actual</w:t>
      </w:r>
      <w:r w:rsidR="00543CEB">
        <w:t>.</w:t>
      </w:r>
    </w:p>
    <w:p w14:paraId="5290FFD0" w14:textId="77777777" w:rsidR="00C62A50" w:rsidRPr="00C62A50" w:rsidRDefault="00C62A50" w:rsidP="00543CEB">
      <w:pPr>
        <w:pStyle w:val="Sinespaciado"/>
      </w:pPr>
      <w:r>
        <w:t xml:space="preserve">No olvides </w:t>
      </w:r>
      <w:r w:rsidR="00C005D3">
        <w:t>guardar</w:t>
      </w:r>
      <w:r>
        <w:t xml:space="preserve"> la configuración actual para luego al término de la actividad volver a ella.</w:t>
      </w:r>
    </w:p>
    <w:p w14:paraId="1FB29D2A" w14:textId="77777777" w:rsidR="00543CEB" w:rsidRPr="00543CEB" w:rsidRDefault="005C4919" w:rsidP="00543CEB">
      <w:pPr>
        <w:pStyle w:val="Ttulo1"/>
      </w:pPr>
      <w:r>
        <w:t xml:space="preserve">Paso </w:t>
      </w:r>
      <w:r w:rsidR="00543CEB">
        <w:t xml:space="preserve">2: Configurar servidor </w:t>
      </w:r>
      <w:r w:rsidR="00FB3E7F">
        <w:t>DNS</w:t>
      </w:r>
      <w:r>
        <w:t>.</w:t>
      </w:r>
    </w:p>
    <w:p w14:paraId="22441C7E" w14:textId="77777777" w:rsidR="00543CEB" w:rsidRDefault="00543CEB" w:rsidP="00543CEB">
      <w:pPr>
        <w:pStyle w:val="Sinespaciado"/>
      </w:pPr>
      <w:r>
        <w:t xml:space="preserve">Configurar un servicio </w:t>
      </w:r>
      <w:r w:rsidR="00FB3E7F">
        <w:t xml:space="preserve">DNS, cuyo dominio sea </w:t>
      </w:r>
      <w:r w:rsidR="003956AD">
        <w:t>inicial del nombre y el segundo apellido</w:t>
      </w:r>
      <w:r w:rsidR="00595CA2">
        <w:t xml:space="preserve">. Ejemplo </w:t>
      </w:r>
      <w:r w:rsidR="00F9155B">
        <w:rPr>
          <w:b/>
        </w:rPr>
        <w:t>Amapola Gutiérrez de la Vega</w:t>
      </w:r>
      <w:r w:rsidR="00595CA2">
        <w:t xml:space="preserve"> seria </w:t>
      </w:r>
      <w:r w:rsidR="00F9155B">
        <w:rPr>
          <w:b/>
        </w:rPr>
        <w:t>agutierrez</w:t>
      </w:r>
      <w:r w:rsidR="00595CA2" w:rsidRPr="00595CA2">
        <w:rPr>
          <w:b/>
        </w:rPr>
        <w:t>.inf</w:t>
      </w:r>
      <w:r w:rsidR="00595CA2">
        <w:t xml:space="preserve"> </w:t>
      </w:r>
      <w:r>
        <w:t xml:space="preserve"> con las siguientes características:</w:t>
      </w:r>
    </w:p>
    <w:p w14:paraId="2A05C526" w14:textId="77777777" w:rsidR="00F9155B" w:rsidRDefault="00F9155B" w:rsidP="00543CEB">
      <w:pPr>
        <w:pStyle w:val="Sinespaciado"/>
      </w:pPr>
    </w:p>
    <w:p w14:paraId="3A68FF33" w14:textId="77777777" w:rsidR="00543CEB" w:rsidRDefault="00FB3E7F" w:rsidP="00543CEB">
      <w:pPr>
        <w:pStyle w:val="Prrafodelista"/>
        <w:numPr>
          <w:ilvl w:val="0"/>
          <w:numId w:val="11"/>
        </w:numPr>
        <w:overflowPunct w:val="0"/>
        <w:autoSpaceDE w:val="0"/>
        <w:adjustRightInd w:val="0"/>
        <w:spacing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La dirección de red será</w:t>
      </w:r>
      <w:r w:rsidR="00543CEB">
        <w:rPr>
          <w:rFonts w:asciiTheme="minorHAnsi" w:hAnsiTheme="minorHAnsi"/>
          <w:sz w:val="20"/>
          <w:szCs w:val="20"/>
        </w:rPr>
        <w:t xml:space="preserve"> </w:t>
      </w:r>
      <w:r w:rsidR="00905915">
        <w:rPr>
          <w:rFonts w:asciiTheme="minorHAnsi" w:hAnsiTheme="minorHAnsi"/>
          <w:sz w:val="20"/>
          <w:szCs w:val="20"/>
        </w:rPr>
        <w:t>172.20</w:t>
      </w:r>
      <w:r w:rsidR="00595CA2">
        <w:rPr>
          <w:rFonts w:asciiTheme="minorHAnsi" w:hAnsiTheme="minorHAnsi"/>
          <w:sz w:val="20"/>
          <w:szCs w:val="20"/>
        </w:rPr>
        <w:t>.XY.0</w:t>
      </w:r>
      <w:r w:rsidR="00543CEB">
        <w:rPr>
          <w:rFonts w:asciiTheme="minorHAnsi" w:hAnsiTheme="minorHAnsi"/>
          <w:sz w:val="20"/>
          <w:szCs w:val="20"/>
        </w:rPr>
        <w:t>/24</w:t>
      </w:r>
    </w:p>
    <w:p w14:paraId="69130A70" w14:textId="77777777" w:rsidR="00DA756C" w:rsidRDefault="00DA756C" w:rsidP="00543CEB">
      <w:pPr>
        <w:pStyle w:val="Prrafodelista"/>
        <w:numPr>
          <w:ilvl w:val="0"/>
          <w:numId w:val="11"/>
        </w:numPr>
        <w:overflowPunct w:val="0"/>
        <w:autoSpaceDE w:val="0"/>
        <w:adjustRightInd w:val="0"/>
        <w:spacing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Configurar al menos 3 ordenadores en el dominio a parte del servidor.</w:t>
      </w:r>
    </w:p>
    <w:p w14:paraId="1A844C66" w14:textId="77777777" w:rsidR="00543CEB" w:rsidRDefault="003D47EE" w:rsidP="00543CEB">
      <w:pPr>
        <w:pStyle w:val="Prrafodelista"/>
        <w:numPr>
          <w:ilvl w:val="0"/>
          <w:numId w:val="11"/>
        </w:numPr>
        <w:overflowPunct w:val="0"/>
        <w:autoSpaceDE w:val="0"/>
        <w:adjustRightInd w:val="0"/>
        <w:spacing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www.tunombre.inf</w:t>
      </w:r>
      <w:r w:rsidR="00FB3E7F" w:rsidRPr="00FB3E7F">
        <w:rPr>
          <w:rFonts w:asciiTheme="minorHAnsi" w:hAnsiTheme="minorHAnsi"/>
          <w:sz w:val="20"/>
          <w:szCs w:val="20"/>
        </w:rPr>
        <w:sym w:font="Wingdings" w:char="F0E0"/>
      </w:r>
      <w:r w:rsidR="00905915">
        <w:rPr>
          <w:rFonts w:asciiTheme="minorHAnsi" w:hAnsiTheme="minorHAnsi"/>
          <w:sz w:val="20"/>
          <w:szCs w:val="20"/>
        </w:rPr>
        <w:t xml:space="preserve"> 172.20</w:t>
      </w:r>
      <w:r w:rsidR="00FB3E7F">
        <w:rPr>
          <w:rFonts w:asciiTheme="minorHAnsi" w:hAnsiTheme="minorHAnsi"/>
          <w:sz w:val="20"/>
          <w:szCs w:val="20"/>
        </w:rPr>
        <w:t>.</w:t>
      </w:r>
      <w:r w:rsidR="00595CA2">
        <w:rPr>
          <w:rFonts w:asciiTheme="minorHAnsi" w:hAnsiTheme="minorHAnsi"/>
          <w:sz w:val="20"/>
          <w:szCs w:val="20"/>
        </w:rPr>
        <w:t>XY</w:t>
      </w:r>
      <w:r w:rsidR="00FB3E7F">
        <w:rPr>
          <w:rFonts w:asciiTheme="minorHAnsi" w:hAnsiTheme="minorHAnsi"/>
          <w:sz w:val="20"/>
          <w:szCs w:val="20"/>
        </w:rPr>
        <w:t>.2</w:t>
      </w:r>
    </w:p>
    <w:p w14:paraId="60739322" w14:textId="77777777" w:rsidR="00FB3E7F" w:rsidRDefault="00FB3E7F" w:rsidP="00FB3E7F">
      <w:pPr>
        <w:pStyle w:val="Prrafodelista"/>
        <w:overflowPunct w:val="0"/>
        <w:autoSpaceDE w:val="0"/>
        <w:adjustRightInd w:val="0"/>
        <w:spacing w:line="360" w:lineRule="auto"/>
        <w:ind w:left="1440"/>
        <w:jc w:val="both"/>
        <w:rPr>
          <w:rFonts w:asciiTheme="minorHAnsi" w:hAnsiTheme="minorHAnsi"/>
          <w:sz w:val="20"/>
          <w:szCs w:val="20"/>
        </w:rPr>
      </w:pPr>
    </w:p>
    <w:p w14:paraId="4CE07464" w14:textId="77777777" w:rsidR="0021458F" w:rsidRDefault="0021458F" w:rsidP="00543CEB">
      <w:pPr>
        <w:pStyle w:val="Ttulo1"/>
        <w:rPr>
          <w:rFonts w:eastAsia="Times New Roman"/>
        </w:rPr>
      </w:pPr>
      <w:r>
        <w:rPr>
          <w:rFonts w:eastAsia="Times New Roman"/>
        </w:rPr>
        <w:t>Paso 3: Comprobar funcionamiento</w:t>
      </w:r>
    </w:p>
    <w:p w14:paraId="59DDEF87" w14:textId="77777777" w:rsidR="0021458F" w:rsidRPr="0021458F" w:rsidRDefault="0021458F" w:rsidP="0021458F">
      <w:pPr>
        <w:pStyle w:val="Sinespaciado"/>
      </w:pPr>
      <w:r>
        <w:t>Comprueba que la configuración llevada a cabo en el paso anterior funciona.</w:t>
      </w:r>
    </w:p>
    <w:p w14:paraId="323AE7A9" w14:textId="77777777" w:rsidR="00543CEB" w:rsidRDefault="00543CEB" w:rsidP="00543CEB">
      <w:pPr>
        <w:pStyle w:val="Ttulo1"/>
        <w:rPr>
          <w:rFonts w:eastAsia="Times New Roman"/>
        </w:rPr>
      </w:pPr>
      <w:r>
        <w:rPr>
          <w:rFonts w:eastAsia="Times New Roman"/>
        </w:rPr>
        <w:t>Paso 4: Restaurar a valores iniciales.</w:t>
      </w:r>
    </w:p>
    <w:p w14:paraId="18D5FB2A" w14:textId="77777777" w:rsidR="00543CEB" w:rsidRPr="00857A1F" w:rsidRDefault="00543CEB" w:rsidP="00857A1F">
      <w:pPr>
        <w:pStyle w:val="Sinespaciado"/>
        <w:jc w:val="center"/>
        <w:rPr>
          <w:b/>
          <w:bCs/>
          <w:color w:val="FF00FF"/>
          <w:sz w:val="28"/>
          <w:szCs w:val="36"/>
        </w:rPr>
      </w:pPr>
      <w:r w:rsidRPr="00857A1F">
        <w:rPr>
          <w:b/>
          <w:bCs/>
          <w:color w:val="FF00FF"/>
          <w:sz w:val="28"/>
          <w:szCs w:val="36"/>
        </w:rPr>
        <w:t>No olvides restaurar las computadoras a su configuración original.</w:t>
      </w:r>
    </w:p>
    <w:p w14:paraId="641139A5" w14:textId="77777777" w:rsidR="00543CEB" w:rsidRDefault="00543CEB" w:rsidP="00543CEB">
      <w:pPr>
        <w:jc w:val="both"/>
      </w:pPr>
    </w:p>
    <w:p w14:paraId="03DD6269" w14:textId="77777777" w:rsidR="00543CEB" w:rsidRDefault="00543CEB" w:rsidP="00543CEB">
      <w:pPr>
        <w:pStyle w:val="Sinespaciado"/>
        <w:rPr>
          <w:rFonts w:eastAsia="Times New Roman" w:cs="Times New Roman"/>
          <w:szCs w:val="20"/>
        </w:rPr>
      </w:pPr>
    </w:p>
    <w:p w14:paraId="5F150619" w14:textId="77777777" w:rsidR="00553D72" w:rsidRDefault="00553D72" w:rsidP="00553D72">
      <w:pPr>
        <w:pStyle w:val="Sinespaciado"/>
        <w:rPr>
          <w:rFonts w:eastAsia="Times New Roman" w:cs="Times New Roman"/>
          <w:szCs w:val="20"/>
        </w:rPr>
      </w:pPr>
    </w:p>
    <w:p w14:paraId="4497D083" w14:textId="77777777" w:rsidR="007D4E07" w:rsidRPr="007D4E07" w:rsidRDefault="007D4E07" w:rsidP="007D4E07">
      <w:pPr>
        <w:pStyle w:val="Sinespaciado"/>
        <w:jc w:val="left"/>
        <w:rPr>
          <w:sz w:val="22"/>
          <w:szCs w:val="22"/>
          <w:lang w:eastAsia="en-US"/>
        </w:rPr>
      </w:pPr>
    </w:p>
    <w:sectPr w:rsidR="007D4E07" w:rsidRPr="007D4E07" w:rsidSect="00857A1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127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7D382" w14:textId="77777777" w:rsidR="004132E8" w:rsidRDefault="004132E8" w:rsidP="00BC1529">
      <w:r>
        <w:separator/>
      </w:r>
    </w:p>
  </w:endnote>
  <w:endnote w:type="continuationSeparator" w:id="0">
    <w:p w14:paraId="645BDD6E" w14:textId="77777777" w:rsidR="004132E8" w:rsidRDefault="004132E8" w:rsidP="00BC1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84815" w14:textId="77777777" w:rsidR="00BC1529" w:rsidRPr="0021458F" w:rsidRDefault="00137CB8">
    <w:pPr>
      <w:pStyle w:val="Piedepgina1"/>
      <w:pBdr>
        <w:top w:val="single" w:sz="8" w:space="0" w:color="000000"/>
      </w:pBdr>
      <w:jc w:val="center"/>
      <w:rPr>
        <w:rFonts w:asciiTheme="minorHAnsi" w:hAnsiTheme="minorHAnsi"/>
        <w:sz w:val="18"/>
        <w:szCs w:val="18"/>
      </w:rPr>
    </w:pPr>
    <w:r w:rsidRPr="0021458F">
      <w:rPr>
        <w:rFonts w:asciiTheme="minorHAnsi" w:hAnsiTheme="minorHAnsi"/>
        <w:sz w:val="18"/>
        <w:szCs w:val="18"/>
      </w:rPr>
      <w:fldChar w:fldCharType="begin"/>
    </w:r>
    <w:r w:rsidR="00370971" w:rsidRPr="0021458F">
      <w:rPr>
        <w:rFonts w:asciiTheme="minorHAnsi" w:hAnsiTheme="minorHAnsi"/>
        <w:sz w:val="18"/>
        <w:szCs w:val="18"/>
      </w:rPr>
      <w:instrText xml:space="preserve"> PAGE </w:instrText>
    </w:r>
    <w:r w:rsidRPr="0021458F">
      <w:rPr>
        <w:rFonts w:asciiTheme="minorHAnsi" w:hAnsiTheme="minorHAnsi"/>
        <w:sz w:val="18"/>
        <w:szCs w:val="18"/>
      </w:rPr>
      <w:fldChar w:fldCharType="separate"/>
    </w:r>
    <w:r w:rsidR="009E1018">
      <w:rPr>
        <w:rFonts w:asciiTheme="minorHAnsi" w:hAnsiTheme="minorHAnsi"/>
        <w:noProof/>
        <w:sz w:val="18"/>
        <w:szCs w:val="18"/>
      </w:rPr>
      <w:t>2</w:t>
    </w:r>
    <w:r w:rsidRPr="0021458F">
      <w:rPr>
        <w:rFonts w:asciiTheme="minorHAnsi" w:hAnsiTheme="minorHAnsi"/>
        <w:sz w:val="18"/>
        <w:szCs w:val="18"/>
      </w:rPr>
      <w:fldChar w:fldCharType="end"/>
    </w:r>
    <w:r w:rsidR="00BC1529" w:rsidRPr="0021458F">
      <w:rPr>
        <w:rFonts w:asciiTheme="minorHAnsi" w:hAnsiTheme="minorHAnsi"/>
        <w:sz w:val="18"/>
        <w:szCs w:val="18"/>
      </w:rPr>
      <w:t xml:space="preserve"> de </w:t>
    </w:r>
    <w:r w:rsidRPr="0021458F">
      <w:rPr>
        <w:rFonts w:asciiTheme="minorHAnsi" w:hAnsiTheme="minorHAnsi"/>
        <w:sz w:val="18"/>
        <w:szCs w:val="18"/>
      </w:rPr>
      <w:fldChar w:fldCharType="begin"/>
    </w:r>
    <w:r w:rsidR="00370971" w:rsidRPr="0021458F">
      <w:rPr>
        <w:rFonts w:asciiTheme="minorHAnsi" w:hAnsiTheme="minorHAnsi"/>
        <w:sz w:val="18"/>
        <w:szCs w:val="18"/>
      </w:rPr>
      <w:instrText xml:space="preserve"> NUMPAGES </w:instrText>
    </w:r>
    <w:r w:rsidRPr="0021458F">
      <w:rPr>
        <w:rFonts w:asciiTheme="minorHAnsi" w:hAnsiTheme="minorHAnsi"/>
        <w:sz w:val="18"/>
        <w:szCs w:val="18"/>
      </w:rPr>
      <w:fldChar w:fldCharType="separate"/>
    </w:r>
    <w:r w:rsidR="009E1018">
      <w:rPr>
        <w:rFonts w:asciiTheme="minorHAnsi" w:hAnsiTheme="minorHAnsi"/>
        <w:noProof/>
        <w:sz w:val="18"/>
        <w:szCs w:val="18"/>
      </w:rPr>
      <w:t>2</w:t>
    </w:r>
    <w:r w:rsidRPr="0021458F">
      <w:rPr>
        <w:rFonts w:asciiTheme="minorHAnsi" w:hAnsiTheme="minorHAnsi"/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CA969" w14:textId="77777777" w:rsidR="00BC1529" w:rsidRPr="00543CEB" w:rsidRDefault="00137CB8">
    <w:pPr>
      <w:pStyle w:val="Piedepgina1"/>
      <w:pBdr>
        <w:top w:val="single" w:sz="8" w:space="0" w:color="000000"/>
      </w:pBdr>
      <w:tabs>
        <w:tab w:val="clear" w:pos="4818"/>
        <w:tab w:val="clear" w:pos="9637"/>
      </w:tabs>
      <w:jc w:val="center"/>
      <w:rPr>
        <w:rFonts w:asciiTheme="minorHAnsi" w:hAnsiTheme="minorHAnsi"/>
        <w:sz w:val="18"/>
        <w:szCs w:val="18"/>
      </w:rPr>
    </w:pPr>
    <w:r w:rsidRPr="00543CEB">
      <w:rPr>
        <w:rFonts w:asciiTheme="minorHAnsi" w:hAnsiTheme="minorHAnsi"/>
        <w:sz w:val="18"/>
        <w:szCs w:val="18"/>
      </w:rPr>
      <w:fldChar w:fldCharType="begin"/>
    </w:r>
    <w:r w:rsidR="00370971" w:rsidRPr="00543CEB">
      <w:rPr>
        <w:rFonts w:asciiTheme="minorHAnsi" w:hAnsiTheme="minorHAnsi"/>
        <w:sz w:val="18"/>
        <w:szCs w:val="18"/>
      </w:rPr>
      <w:instrText xml:space="preserve"> PAGE </w:instrText>
    </w:r>
    <w:r w:rsidRPr="00543CEB">
      <w:rPr>
        <w:rFonts w:asciiTheme="minorHAnsi" w:hAnsiTheme="minorHAnsi"/>
        <w:sz w:val="18"/>
        <w:szCs w:val="18"/>
      </w:rPr>
      <w:fldChar w:fldCharType="separate"/>
    </w:r>
    <w:r w:rsidR="009E1018">
      <w:rPr>
        <w:rFonts w:asciiTheme="minorHAnsi" w:hAnsiTheme="minorHAnsi"/>
        <w:noProof/>
        <w:sz w:val="18"/>
        <w:szCs w:val="18"/>
      </w:rPr>
      <w:t>1</w:t>
    </w:r>
    <w:r w:rsidRPr="00543CEB">
      <w:rPr>
        <w:rFonts w:asciiTheme="minorHAnsi" w:hAnsiTheme="minorHAnsi"/>
        <w:noProof/>
        <w:sz w:val="18"/>
        <w:szCs w:val="18"/>
      </w:rPr>
      <w:fldChar w:fldCharType="end"/>
    </w:r>
    <w:r w:rsidR="00BC1529" w:rsidRPr="00543CEB">
      <w:rPr>
        <w:rFonts w:asciiTheme="minorHAnsi" w:hAnsiTheme="minorHAnsi"/>
        <w:sz w:val="18"/>
        <w:szCs w:val="18"/>
      </w:rPr>
      <w:t xml:space="preserve"> de </w:t>
    </w:r>
    <w:r w:rsidRPr="00543CEB">
      <w:rPr>
        <w:rFonts w:asciiTheme="minorHAnsi" w:hAnsiTheme="minorHAnsi"/>
        <w:sz w:val="18"/>
        <w:szCs w:val="18"/>
      </w:rPr>
      <w:fldChar w:fldCharType="begin"/>
    </w:r>
    <w:r w:rsidR="00370971" w:rsidRPr="00543CEB">
      <w:rPr>
        <w:rFonts w:asciiTheme="minorHAnsi" w:hAnsiTheme="minorHAnsi"/>
        <w:sz w:val="18"/>
        <w:szCs w:val="18"/>
      </w:rPr>
      <w:instrText xml:space="preserve"> NUMPAGES </w:instrText>
    </w:r>
    <w:r w:rsidRPr="00543CEB">
      <w:rPr>
        <w:rFonts w:asciiTheme="minorHAnsi" w:hAnsiTheme="minorHAnsi"/>
        <w:sz w:val="18"/>
        <w:szCs w:val="18"/>
      </w:rPr>
      <w:fldChar w:fldCharType="separate"/>
    </w:r>
    <w:r w:rsidR="009E1018">
      <w:rPr>
        <w:rFonts w:asciiTheme="minorHAnsi" w:hAnsiTheme="minorHAnsi"/>
        <w:noProof/>
        <w:sz w:val="18"/>
        <w:szCs w:val="18"/>
      </w:rPr>
      <w:t>2</w:t>
    </w:r>
    <w:r w:rsidRPr="00543CEB">
      <w:rPr>
        <w:rFonts w:asciiTheme="minorHAnsi" w:hAnsiTheme="minorHAnsi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9AF38" w14:textId="77777777" w:rsidR="004132E8" w:rsidRDefault="004132E8" w:rsidP="00BC1529">
      <w:r w:rsidRPr="00BC1529">
        <w:rPr>
          <w:color w:val="000000"/>
        </w:rPr>
        <w:separator/>
      </w:r>
    </w:p>
  </w:footnote>
  <w:footnote w:type="continuationSeparator" w:id="0">
    <w:p w14:paraId="5F596D7F" w14:textId="77777777" w:rsidR="004132E8" w:rsidRDefault="004132E8" w:rsidP="00BC1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B0322" w14:textId="7C33A9B6" w:rsidR="00BC1529" w:rsidRPr="00543CEB" w:rsidRDefault="007D4E07">
    <w:pPr>
      <w:pStyle w:val="Encabezado1"/>
      <w:pBdr>
        <w:bottom w:val="single" w:sz="8" w:space="0" w:color="000000"/>
      </w:pBdr>
      <w:tabs>
        <w:tab w:val="clear" w:pos="4818"/>
        <w:tab w:val="clear" w:pos="9637"/>
        <w:tab w:val="right" w:pos="11111"/>
      </w:tabs>
      <w:rPr>
        <w:sz w:val="16"/>
        <w:szCs w:val="16"/>
      </w:rPr>
    </w:pPr>
    <w:r>
      <w:rPr>
        <w:sz w:val="16"/>
        <w:szCs w:val="16"/>
      </w:rPr>
      <w:t xml:space="preserve">Laboratorio </w:t>
    </w:r>
    <w:r w:rsidR="000C55AF">
      <w:rPr>
        <w:sz w:val="16"/>
        <w:szCs w:val="16"/>
      </w:rPr>
      <w:t>3</w:t>
    </w:r>
    <w:r w:rsidR="00FB3E7F">
      <w:rPr>
        <w:sz w:val="16"/>
        <w:szCs w:val="16"/>
      </w:rPr>
      <w:t>.1: Servicio DNS</w:t>
    </w:r>
    <w:r w:rsidR="00BC1529">
      <w:rPr>
        <w:sz w:val="16"/>
        <w:szCs w:val="16"/>
      </w:rPr>
      <w:tab/>
      <w:t>Práctica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016"/>
    </w:tblGrid>
    <w:tr w:rsidR="00857A1F" w14:paraId="00E4E61A" w14:textId="77777777" w:rsidTr="00016D04">
      <w:tc>
        <w:tcPr>
          <w:tcW w:w="9016" w:type="dxa"/>
        </w:tcPr>
        <w:p w14:paraId="12BD3D49" w14:textId="77777777" w:rsidR="00857A1F" w:rsidRDefault="00857A1F" w:rsidP="00857A1F">
          <w:pPr>
            <w:pStyle w:val="Encabezado"/>
            <w:tabs>
              <w:tab w:val="clear" w:pos="4252"/>
              <w:tab w:val="clear" w:pos="8504"/>
              <w:tab w:val="left" w:pos="3300"/>
            </w:tabs>
          </w:pPr>
          <w:r>
            <w:rPr>
              <w:b/>
              <w:noProof/>
              <w:sz w:val="32"/>
              <w:u w:val="single" w:color="000000"/>
            </w:rPr>
            <w:drawing>
              <wp:inline distT="0" distB="0" distL="0" distR="0" wp14:anchorId="55D673F8" wp14:editId="1F2BE4B6">
                <wp:extent cx="5305425" cy="514350"/>
                <wp:effectExtent l="0" t="0" r="9525" b="0"/>
                <wp:docPr id="7" name="Imagen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6644" cy="514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57A1F" w14:paraId="30375577" w14:textId="77777777" w:rsidTr="00016D04">
      <w:tc>
        <w:tcPr>
          <w:tcW w:w="9016" w:type="dxa"/>
        </w:tcPr>
        <w:p w14:paraId="685C18FB" w14:textId="4A749B90" w:rsidR="00857A1F" w:rsidRPr="00A70DDA" w:rsidRDefault="00857A1F" w:rsidP="00857A1F">
          <w:pPr>
            <w:pStyle w:val="Encabezado"/>
            <w:tabs>
              <w:tab w:val="clear" w:pos="4252"/>
              <w:tab w:val="clear" w:pos="8504"/>
              <w:tab w:val="left" w:pos="3300"/>
            </w:tabs>
            <w:rPr>
              <w:rFonts w:asciiTheme="minorHAnsi" w:hAnsiTheme="minorHAnsi" w:cstheme="minorHAnsi"/>
              <w:b/>
              <w:bCs/>
            </w:rPr>
          </w:pPr>
          <w:r w:rsidRPr="00A70DDA">
            <w:rPr>
              <w:rFonts w:asciiTheme="minorHAnsi" w:hAnsiTheme="minorHAnsi" w:cstheme="minorHAnsi"/>
              <w:b/>
              <w:bCs/>
              <w:color w:val="4F81BD" w:themeColor="accent1"/>
              <w:sz w:val="22"/>
              <w:szCs w:val="22"/>
            </w:rPr>
            <w:t xml:space="preserve">Práctica </w:t>
          </w:r>
          <w:r>
            <w:rPr>
              <w:rFonts w:asciiTheme="minorHAnsi" w:hAnsiTheme="minorHAnsi" w:cstheme="minorHAnsi"/>
              <w:b/>
              <w:bCs/>
              <w:color w:val="4F81BD" w:themeColor="accent1"/>
              <w:sz w:val="22"/>
              <w:szCs w:val="22"/>
            </w:rPr>
            <w:t>3</w:t>
          </w:r>
          <w:r w:rsidRPr="00A70DDA">
            <w:rPr>
              <w:rFonts w:asciiTheme="minorHAnsi" w:hAnsiTheme="minorHAnsi" w:cstheme="minorHAnsi"/>
              <w:b/>
              <w:bCs/>
              <w:color w:val="4F81BD" w:themeColor="accent1"/>
              <w:sz w:val="22"/>
              <w:szCs w:val="22"/>
            </w:rPr>
            <w:t>.</w:t>
          </w:r>
          <w:r>
            <w:rPr>
              <w:rFonts w:asciiTheme="minorHAnsi" w:hAnsiTheme="minorHAnsi" w:cstheme="minorHAnsi"/>
              <w:b/>
              <w:bCs/>
              <w:color w:val="4F81BD" w:themeColor="accent1"/>
              <w:sz w:val="22"/>
              <w:szCs w:val="22"/>
            </w:rPr>
            <w:t>1</w:t>
          </w:r>
          <w:r w:rsidRPr="00A70DDA">
            <w:rPr>
              <w:rFonts w:asciiTheme="minorHAnsi" w:hAnsiTheme="minorHAnsi" w:cstheme="minorHAnsi"/>
              <w:b/>
              <w:bCs/>
              <w:color w:val="4F81BD" w:themeColor="accent1"/>
              <w:sz w:val="22"/>
              <w:szCs w:val="22"/>
            </w:rPr>
            <w:t>: Servi</w:t>
          </w:r>
          <w:r>
            <w:rPr>
              <w:rFonts w:asciiTheme="minorHAnsi" w:hAnsiTheme="minorHAnsi" w:cstheme="minorHAnsi"/>
              <w:b/>
              <w:bCs/>
              <w:color w:val="4F81BD" w:themeColor="accent1"/>
              <w:sz w:val="22"/>
              <w:szCs w:val="22"/>
            </w:rPr>
            <w:t xml:space="preserve">dor </w:t>
          </w:r>
          <w:r>
            <w:rPr>
              <w:rFonts w:asciiTheme="minorHAnsi" w:hAnsiTheme="minorHAnsi" w:cstheme="minorHAnsi"/>
              <w:b/>
              <w:bCs/>
              <w:color w:val="4F81BD" w:themeColor="accent1"/>
              <w:sz w:val="22"/>
              <w:szCs w:val="22"/>
            </w:rPr>
            <w:t>DNS – Servicio DNS</w:t>
          </w:r>
        </w:p>
      </w:tc>
    </w:tr>
  </w:tbl>
  <w:p w14:paraId="4A7EA3F1" w14:textId="77777777" w:rsidR="00857A1F" w:rsidRDefault="00857A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40D1E6"/>
    <w:lvl w:ilvl="0">
      <w:numFmt w:val="decimal"/>
      <w:lvlText w:val="*"/>
      <w:lvlJc w:val="left"/>
    </w:lvl>
  </w:abstractNum>
  <w:abstractNum w:abstractNumId="1" w15:restartNumberingAfterBreak="0">
    <w:nsid w:val="230230DA"/>
    <w:multiLevelType w:val="hybridMultilevel"/>
    <w:tmpl w:val="AF2232A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9B1A7D"/>
    <w:multiLevelType w:val="hybridMultilevel"/>
    <w:tmpl w:val="DED8B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21039"/>
    <w:multiLevelType w:val="hybridMultilevel"/>
    <w:tmpl w:val="AE465B94"/>
    <w:lvl w:ilvl="0" w:tplc="F6222C58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pStyle w:val="Bullet2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047334"/>
    <w:multiLevelType w:val="multilevel"/>
    <w:tmpl w:val="B4A80BE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415170E0"/>
    <w:multiLevelType w:val="multilevel"/>
    <w:tmpl w:val="FCCE0B14"/>
    <w:lvl w:ilvl="0">
      <w:start w:val="1"/>
      <w:numFmt w:val="lowerLetter"/>
      <w:pStyle w:val="Substepalpha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6" w15:restartNumberingAfterBreak="0">
    <w:nsid w:val="486A5204"/>
    <w:multiLevelType w:val="hybridMultilevel"/>
    <w:tmpl w:val="963AC9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23365"/>
    <w:multiLevelType w:val="hybridMultilevel"/>
    <w:tmpl w:val="AD4E2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261220">
    <w:abstractNumId w:val="4"/>
  </w:num>
  <w:num w:numId="2" w16cid:durableId="879123957">
    <w:abstractNumId w:val="6"/>
  </w:num>
  <w:num w:numId="3" w16cid:durableId="1322390851">
    <w:abstractNumId w:val="3"/>
  </w:num>
  <w:num w:numId="4" w16cid:durableId="1571191975">
    <w:abstractNumId w:val="5"/>
  </w:num>
  <w:num w:numId="5" w16cid:durableId="20183132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018048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5012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6883874">
    <w:abstractNumId w:val="7"/>
  </w:num>
  <w:num w:numId="9" w16cid:durableId="1361277331">
    <w:abstractNumId w:val="2"/>
  </w:num>
  <w:num w:numId="10" w16cid:durableId="105100557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 w16cid:durableId="528882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551"/>
    <w:rsid w:val="000C55AF"/>
    <w:rsid w:val="000E1551"/>
    <w:rsid w:val="00137CB8"/>
    <w:rsid w:val="00177764"/>
    <w:rsid w:val="001D7E97"/>
    <w:rsid w:val="0021458F"/>
    <w:rsid w:val="003230E1"/>
    <w:rsid w:val="00332677"/>
    <w:rsid w:val="003602D7"/>
    <w:rsid w:val="00370971"/>
    <w:rsid w:val="003956AD"/>
    <w:rsid w:val="003D47EE"/>
    <w:rsid w:val="003E6F70"/>
    <w:rsid w:val="004132E8"/>
    <w:rsid w:val="005200A0"/>
    <w:rsid w:val="00543CEB"/>
    <w:rsid w:val="00553D72"/>
    <w:rsid w:val="00595CA2"/>
    <w:rsid w:val="005C4919"/>
    <w:rsid w:val="005D5FEF"/>
    <w:rsid w:val="005D6AAF"/>
    <w:rsid w:val="005E531B"/>
    <w:rsid w:val="006664EE"/>
    <w:rsid w:val="007D4E07"/>
    <w:rsid w:val="00857A1F"/>
    <w:rsid w:val="00905915"/>
    <w:rsid w:val="009E1018"/>
    <w:rsid w:val="009F2D55"/>
    <w:rsid w:val="00AA0F95"/>
    <w:rsid w:val="00B16148"/>
    <w:rsid w:val="00B24BAB"/>
    <w:rsid w:val="00BC1529"/>
    <w:rsid w:val="00C005D3"/>
    <w:rsid w:val="00C37A57"/>
    <w:rsid w:val="00C509C4"/>
    <w:rsid w:val="00C535F7"/>
    <w:rsid w:val="00C62A50"/>
    <w:rsid w:val="00D10DA6"/>
    <w:rsid w:val="00D84367"/>
    <w:rsid w:val="00DA756C"/>
    <w:rsid w:val="00E20C13"/>
    <w:rsid w:val="00E46DAA"/>
    <w:rsid w:val="00EA2171"/>
    <w:rsid w:val="00EC1E08"/>
    <w:rsid w:val="00F83B95"/>
    <w:rsid w:val="00F9155B"/>
    <w:rsid w:val="00FB3E7F"/>
    <w:rsid w:val="00FE4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EF23"/>
  <w15:docId w15:val="{EF5C9961-E3FA-44A6-90F6-49474D3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1529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50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C1529"/>
    <w:pPr>
      <w:widowControl w:val="0"/>
      <w:suppressAutoHyphens/>
      <w:autoSpaceDN w:val="0"/>
      <w:textAlignment w:val="baseline"/>
    </w:pPr>
    <w:rPr>
      <w:rFonts w:ascii="Tahoma" w:hAnsi="Tahoma"/>
      <w:kern w:val="3"/>
      <w:szCs w:val="24"/>
    </w:rPr>
  </w:style>
  <w:style w:type="paragraph" w:customStyle="1" w:styleId="Textbody">
    <w:name w:val="Text body"/>
    <w:basedOn w:val="Standard"/>
    <w:rsid w:val="00BC1529"/>
    <w:pPr>
      <w:spacing w:after="120"/>
    </w:pPr>
  </w:style>
  <w:style w:type="paragraph" w:styleId="Lista">
    <w:name w:val="List"/>
    <w:basedOn w:val="Textbody"/>
    <w:rsid w:val="00BC1529"/>
  </w:style>
  <w:style w:type="paragraph" w:customStyle="1" w:styleId="Encabezado1">
    <w:name w:val="Encabezado1"/>
    <w:basedOn w:val="Standard"/>
    <w:rsid w:val="00BC1529"/>
    <w:pPr>
      <w:suppressLineNumbers/>
      <w:tabs>
        <w:tab w:val="center" w:pos="4818"/>
        <w:tab w:val="right" w:pos="9637"/>
      </w:tabs>
    </w:pPr>
  </w:style>
  <w:style w:type="paragraph" w:customStyle="1" w:styleId="Piedepgina1">
    <w:name w:val="Pie de página1"/>
    <w:basedOn w:val="Standard"/>
    <w:rsid w:val="00BC1529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BC1529"/>
    <w:pPr>
      <w:suppressLineNumbers/>
    </w:pPr>
  </w:style>
  <w:style w:type="paragraph" w:customStyle="1" w:styleId="TableHeading">
    <w:name w:val="Table Heading"/>
    <w:basedOn w:val="TableContents"/>
    <w:rsid w:val="00BC1529"/>
    <w:pPr>
      <w:jc w:val="center"/>
    </w:pPr>
    <w:rPr>
      <w:b/>
      <w:bCs/>
    </w:rPr>
  </w:style>
  <w:style w:type="paragraph" w:customStyle="1" w:styleId="Epgrafe1">
    <w:name w:val="Epígrafe1"/>
    <w:basedOn w:val="Standard"/>
    <w:rsid w:val="00BC1529"/>
    <w:pPr>
      <w:suppressLineNumbers/>
      <w:spacing w:before="120" w:after="120"/>
    </w:pPr>
    <w:rPr>
      <w:i/>
      <w:iCs/>
      <w:szCs w:val="20"/>
    </w:rPr>
  </w:style>
  <w:style w:type="paragraph" w:customStyle="1" w:styleId="Framecontents">
    <w:name w:val="Frame contents"/>
    <w:basedOn w:val="Textbody"/>
    <w:rsid w:val="00BC1529"/>
  </w:style>
  <w:style w:type="paragraph" w:customStyle="1" w:styleId="Index">
    <w:name w:val="Index"/>
    <w:basedOn w:val="Standard"/>
    <w:rsid w:val="00BC1529"/>
    <w:pPr>
      <w:suppressLineNumbers/>
    </w:pPr>
  </w:style>
  <w:style w:type="character" w:customStyle="1" w:styleId="NumberingSymbols">
    <w:name w:val="Numbering Symbols"/>
    <w:rsid w:val="00BC1529"/>
  </w:style>
  <w:style w:type="character" w:customStyle="1" w:styleId="StrongEmphasis">
    <w:name w:val="Strong Emphasis"/>
    <w:rsid w:val="00BC1529"/>
    <w:rPr>
      <w:b/>
      <w:bCs/>
    </w:rPr>
  </w:style>
  <w:style w:type="paragraph" w:styleId="Encabezado">
    <w:name w:val="header"/>
    <w:basedOn w:val="Normal"/>
    <w:rsid w:val="00BC15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uiPriority w:val="99"/>
    <w:rsid w:val="00BC1529"/>
  </w:style>
  <w:style w:type="paragraph" w:styleId="Piedepgina">
    <w:name w:val="footer"/>
    <w:basedOn w:val="Normal"/>
    <w:rsid w:val="00BC15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BC1529"/>
  </w:style>
  <w:style w:type="paragraph" w:styleId="Prrafodelista">
    <w:name w:val="List Paragraph"/>
    <w:basedOn w:val="Normal"/>
    <w:uiPriority w:val="34"/>
    <w:qFormat/>
    <w:rsid w:val="005E531B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Times New Roman" w:hAnsi="Calibri" w:cs="Times New Roman"/>
      <w:kern w:val="0"/>
      <w:sz w:val="22"/>
      <w:szCs w:val="22"/>
    </w:rPr>
  </w:style>
  <w:style w:type="paragraph" w:customStyle="1" w:styleId="Body">
    <w:name w:val="Body"/>
    <w:basedOn w:val="Normal"/>
    <w:rsid w:val="007D4E07"/>
    <w:pPr>
      <w:widowControl/>
      <w:suppressAutoHyphens w:val="0"/>
      <w:autoSpaceDN/>
      <w:spacing w:before="120" w:after="120"/>
      <w:ind w:left="360"/>
      <w:textAlignment w:val="auto"/>
    </w:pPr>
    <w:rPr>
      <w:rFonts w:ascii="Arial" w:eastAsia="Times New Roman" w:hAnsi="Arial" w:cs="Times New Roman"/>
      <w:kern w:val="0"/>
      <w:sz w:val="20"/>
      <w:lang w:val="en-US" w:eastAsia="en-US"/>
    </w:rPr>
  </w:style>
  <w:style w:type="paragraph" w:customStyle="1" w:styleId="SectionHeading">
    <w:name w:val="Section Heading"/>
    <w:next w:val="Body"/>
    <w:rsid w:val="007D4E07"/>
    <w:pPr>
      <w:keepNext/>
      <w:spacing w:before="240" w:after="120"/>
    </w:pPr>
    <w:rPr>
      <w:rFonts w:ascii="Arial" w:eastAsia="Times New Roman" w:hAnsi="Arial" w:cs="Times New Roman"/>
      <w:b/>
      <w:sz w:val="24"/>
      <w:szCs w:val="24"/>
      <w:lang w:val="en-US" w:eastAsia="en-US"/>
    </w:rPr>
  </w:style>
  <w:style w:type="paragraph" w:customStyle="1" w:styleId="Steps">
    <w:name w:val="Steps"/>
    <w:basedOn w:val="Normal"/>
    <w:next w:val="Normal"/>
    <w:rsid w:val="007D4E07"/>
    <w:pPr>
      <w:keepNext/>
      <w:widowControl/>
      <w:suppressAutoHyphens w:val="0"/>
      <w:autoSpaceDN/>
      <w:spacing w:before="240" w:after="120"/>
      <w:textAlignment w:val="auto"/>
      <w:outlineLvl w:val="0"/>
    </w:pPr>
    <w:rPr>
      <w:rFonts w:ascii="Arial" w:eastAsia="Arial" w:hAnsi="Arial" w:cs="Times New Roman"/>
      <w:b/>
      <w:kern w:val="0"/>
      <w:sz w:val="22"/>
      <w:szCs w:val="22"/>
      <w:lang w:val="en-US" w:eastAsia="en-US"/>
    </w:rPr>
  </w:style>
  <w:style w:type="paragraph" w:customStyle="1" w:styleId="Bullet1">
    <w:name w:val="Bullet 1"/>
    <w:basedOn w:val="Body"/>
    <w:rsid w:val="007D4E07"/>
    <w:pPr>
      <w:numPr>
        <w:numId w:val="3"/>
      </w:numPr>
      <w:spacing w:before="60" w:after="60"/>
    </w:pPr>
  </w:style>
  <w:style w:type="character" w:customStyle="1" w:styleId="resourcered">
    <w:name w:val="resourcered"/>
    <w:basedOn w:val="Fuentedeprrafopredeter"/>
    <w:rsid w:val="007D4E07"/>
  </w:style>
  <w:style w:type="paragraph" w:customStyle="1" w:styleId="Body2">
    <w:name w:val="Body 2"/>
    <w:basedOn w:val="Body"/>
    <w:rsid w:val="007D4E07"/>
    <w:pPr>
      <w:ind w:left="1080"/>
    </w:pPr>
  </w:style>
  <w:style w:type="paragraph" w:customStyle="1" w:styleId="Bullet2">
    <w:name w:val="Bullet 2"/>
    <w:basedOn w:val="Normal"/>
    <w:rsid w:val="007D4E07"/>
    <w:pPr>
      <w:widowControl/>
      <w:numPr>
        <w:ilvl w:val="3"/>
        <w:numId w:val="3"/>
      </w:numPr>
      <w:suppressAutoHyphens w:val="0"/>
      <w:autoSpaceDN/>
      <w:spacing w:before="60" w:after="60"/>
      <w:textAlignment w:val="auto"/>
    </w:pPr>
    <w:rPr>
      <w:rFonts w:ascii="Arial" w:eastAsia="Arial" w:hAnsi="Arial" w:cs="Times New Roman"/>
      <w:kern w:val="0"/>
      <w:sz w:val="20"/>
      <w:lang w:val="en-US" w:eastAsia="en-US"/>
    </w:rPr>
  </w:style>
  <w:style w:type="paragraph" w:customStyle="1" w:styleId="Figure">
    <w:name w:val="Figure"/>
    <w:basedOn w:val="Normal"/>
    <w:next w:val="Normal"/>
    <w:rsid w:val="007D4E07"/>
    <w:pPr>
      <w:widowControl/>
      <w:suppressAutoHyphens w:val="0"/>
      <w:autoSpaceDN/>
      <w:spacing w:before="240" w:after="240"/>
      <w:jc w:val="center"/>
      <w:textAlignment w:val="auto"/>
    </w:pPr>
    <w:rPr>
      <w:rFonts w:ascii="Arial" w:eastAsia="SimSun" w:hAnsi="Arial" w:cs="Arial"/>
      <w:kern w:val="0"/>
      <w:sz w:val="20"/>
      <w:szCs w:val="20"/>
      <w:lang w:val="en-US" w:eastAsia="zh-CN"/>
    </w:rPr>
  </w:style>
  <w:style w:type="paragraph" w:customStyle="1" w:styleId="Substepalpha">
    <w:name w:val="Substep alpha"/>
    <w:basedOn w:val="Body"/>
    <w:rsid w:val="007D4E07"/>
    <w:pPr>
      <w:numPr>
        <w:numId w:val="4"/>
      </w:numPr>
    </w:pPr>
  </w:style>
  <w:style w:type="character" w:customStyle="1" w:styleId="Body2Char">
    <w:name w:val="Body 2 Char"/>
    <w:basedOn w:val="Fuentedeprrafopredeter"/>
    <w:rsid w:val="007D4E07"/>
    <w:rPr>
      <w:rFonts w:ascii="Arial" w:hAnsi="Arial"/>
      <w:szCs w:val="24"/>
      <w:lang w:val="en-U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4E0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E07"/>
    <w:rPr>
      <w:rFonts w:ascii="Tahoma" w:hAnsi="Tahoma"/>
      <w:kern w:val="3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509C4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4"/>
      <w:szCs w:val="28"/>
    </w:rPr>
  </w:style>
  <w:style w:type="paragraph" w:styleId="Sinespaciado">
    <w:name w:val="No Spacing"/>
    <w:uiPriority w:val="1"/>
    <w:qFormat/>
    <w:rsid w:val="00543CEB"/>
    <w:pPr>
      <w:widowControl w:val="0"/>
      <w:suppressAutoHyphens/>
      <w:autoSpaceDN w:val="0"/>
      <w:spacing w:before="120"/>
      <w:jc w:val="both"/>
      <w:textAlignment w:val="baseline"/>
    </w:pPr>
    <w:rPr>
      <w:rFonts w:asciiTheme="minorHAnsi" w:hAnsiTheme="minorHAnsi"/>
      <w:kern w:val="3"/>
      <w:szCs w:val="24"/>
    </w:rPr>
  </w:style>
  <w:style w:type="character" w:styleId="Hipervnculo">
    <w:name w:val="Hyperlink"/>
    <w:basedOn w:val="Fuentedeprrafopredeter"/>
    <w:uiPriority w:val="99"/>
    <w:unhideWhenUsed/>
    <w:rsid w:val="00FB3E7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57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RVICIOS%20EN%20RED\Examenes\Examen%20DHC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Examen DHCP</Template>
  <TotalTime>6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Gordillo Bellido Manuela</cp:lastModifiedBy>
  <cp:revision>7</cp:revision>
  <cp:lastPrinted>2021-12-17T09:00:00Z</cp:lastPrinted>
  <dcterms:created xsi:type="dcterms:W3CDTF">2021-12-17T08:50:00Z</dcterms:created>
  <dcterms:modified xsi:type="dcterms:W3CDTF">2023-01-09T13:13:00Z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