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FA" w:rsidRDefault="00D92E3D" w:rsidP="00D92E3D">
      <w:pPr>
        <w:jc w:val="center"/>
        <w:rPr>
          <w:sz w:val="32"/>
          <w:szCs w:val="32"/>
        </w:rPr>
      </w:pPr>
      <w:r w:rsidRPr="00D92E3D">
        <w:rPr>
          <w:sz w:val="32"/>
          <w:szCs w:val="32"/>
        </w:rPr>
        <w:t xml:space="preserve">The Sony PlayStation 3 </w:t>
      </w:r>
      <w:proofErr w:type="spellStart"/>
      <w:r w:rsidRPr="00D92E3D">
        <w:rPr>
          <w:sz w:val="32"/>
          <w:szCs w:val="32"/>
        </w:rPr>
        <w:t>controller</w:t>
      </w:r>
      <w:proofErr w:type="spellEnd"/>
    </w:p>
    <w:p w:rsidR="00D92E3D" w:rsidRPr="00D92E3D" w:rsidRDefault="00D92E3D" w:rsidP="00D92E3D">
      <w:pPr>
        <w:jc w:val="both"/>
        <w:rPr>
          <w:lang w:val="en-US"/>
        </w:rPr>
      </w:pPr>
      <w:r>
        <w:rPr>
          <w:lang w:val="en-US"/>
        </w:rPr>
        <w:t xml:space="preserve">The PlayStation 3 controller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control video games. You can hold it with both hands and use your thumbs to handle directional sticks and face buttons. The controller has a six-axis sensing system (capable of sensing motion in six directions: up, down, left, right, forwards and backwards). It works wireless and it uses an USB mini port and cable for wired play and automatic battery charging.</w:t>
      </w:r>
      <w:bookmarkStart w:id="0" w:name="_GoBack"/>
      <w:bookmarkEnd w:id="0"/>
    </w:p>
    <w:sectPr w:rsidR="00D92E3D" w:rsidRPr="00D92E3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E3D" w:rsidRDefault="00D92E3D" w:rsidP="00D92E3D">
      <w:pPr>
        <w:spacing w:after="0" w:line="240" w:lineRule="auto"/>
      </w:pPr>
      <w:r>
        <w:separator/>
      </w:r>
    </w:p>
  </w:endnote>
  <w:endnote w:type="continuationSeparator" w:id="0">
    <w:p w:rsidR="00D92E3D" w:rsidRDefault="00D92E3D" w:rsidP="00D9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E3D" w:rsidRDefault="00D92E3D" w:rsidP="00D92E3D">
      <w:pPr>
        <w:spacing w:after="0" w:line="240" w:lineRule="auto"/>
      </w:pPr>
      <w:r>
        <w:separator/>
      </w:r>
    </w:p>
  </w:footnote>
  <w:footnote w:type="continuationSeparator" w:id="0">
    <w:p w:rsidR="00D92E3D" w:rsidRDefault="00D92E3D" w:rsidP="00D9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E3D" w:rsidRDefault="00D92E3D">
    <w:pPr>
      <w:pStyle w:val="Kopfzeile"/>
    </w:pPr>
    <w:r>
      <w:t>S. 23 Nr. A</w:t>
    </w:r>
    <w:r>
      <w:tab/>
    </w:r>
    <w:r>
      <w:tab/>
      <w:t>11.06.2018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3D"/>
    <w:rsid w:val="00A801FA"/>
    <w:rsid w:val="00D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7BC4"/>
  <w15:chartTrackingRefBased/>
  <w15:docId w15:val="{3422A807-88A9-412F-B7D7-307DF224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2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E3D"/>
  </w:style>
  <w:style w:type="paragraph" w:styleId="Fuzeile">
    <w:name w:val="footer"/>
    <w:basedOn w:val="Standard"/>
    <w:link w:val="FuzeileZchn"/>
    <w:uiPriority w:val="99"/>
    <w:unhideWhenUsed/>
    <w:rsid w:val="00D92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378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2018-06-11T08:19:00Z</dcterms:created>
  <dcterms:modified xsi:type="dcterms:W3CDTF">2018-06-11T08:23:00Z</dcterms:modified>
</cp:coreProperties>
</file>