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F2" w:rsidRDefault="00577C46">
      <w:pPr>
        <w:rPr>
          <w:lang w:val="en-US"/>
        </w:rPr>
      </w:pPr>
      <w:r w:rsidRPr="00577C46">
        <w:rPr>
          <w:lang w:val="en-US"/>
        </w:rPr>
        <w:t>Dear Sir or Madam</w:t>
      </w:r>
      <w:r>
        <w:rPr>
          <w:lang w:val="en-US"/>
        </w:rPr>
        <w:t>,</w:t>
      </w:r>
    </w:p>
    <w:p w:rsidR="00C61882" w:rsidRDefault="00577C46">
      <w:pPr>
        <w:rPr>
          <w:lang w:val="en-US"/>
        </w:rPr>
      </w:pPr>
      <w:r>
        <w:rPr>
          <w:lang w:val="en-US"/>
        </w:rPr>
        <w:t xml:space="preserve">Our workplace should be more ergonomic so here are some rules: </w:t>
      </w:r>
      <w:r>
        <w:rPr>
          <w:lang w:val="en-US"/>
        </w:rPr>
        <w:br/>
        <w:t>The desk should be height adjustable, so the workers can sit with a straight back. The monitors should be at least LED-Displays with 21” so the eyes do not get tired.</w:t>
      </w:r>
      <w:r>
        <w:rPr>
          <w:lang w:val="en-US"/>
        </w:rPr>
        <w:br/>
        <w:t xml:space="preserve">The lighting should be </w:t>
      </w:r>
      <w:r w:rsidR="00A74BDD">
        <w:rPr>
          <w:lang w:val="en-US"/>
        </w:rPr>
        <w:t>much</w:t>
      </w:r>
      <w:r>
        <w:rPr>
          <w:lang w:val="en-US"/>
        </w:rPr>
        <w:t xml:space="preserve"> better, because it is not as tiring when you work in good lighting.</w:t>
      </w:r>
      <w:r>
        <w:rPr>
          <w:lang w:val="en-US"/>
        </w:rPr>
        <w:br/>
      </w:r>
      <w:r w:rsidR="00C61882">
        <w:rPr>
          <w:lang w:val="en-US"/>
        </w:rPr>
        <w:t>All device should be more user-friendly and things like keyboards and mice should have wrist rests.</w:t>
      </w:r>
      <w:r w:rsidR="00C61882">
        <w:rPr>
          <w:lang w:val="en-US"/>
        </w:rPr>
        <w:br/>
      </w:r>
      <w:r w:rsidR="00A74BDD">
        <w:rPr>
          <w:lang w:val="en-US"/>
        </w:rPr>
        <w:t>In addition,</w:t>
      </w:r>
      <w:r w:rsidR="00C61882">
        <w:rPr>
          <w:lang w:val="en-US"/>
        </w:rPr>
        <w:t xml:space="preserve"> we should get Wi-Fi because it is so much better for notebook-users to work with Wi-Fi than with normal </w:t>
      </w:r>
      <w:bookmarkStart w:id="0" w:name="_GoBack"/>
      <w:bookmarkEnd w:id="0"/>
      <w:r w:rsidR="00A74BDD">
        <w:rPr>
          <w:lang w:val="en-US"/>
        </w:rPr>
        <w:t>LAN</w:t>
      </w:r>
      <w:r w:rsidR="00C61882">
        <w:rPr>
          <w:lang w:val="en-US"/>
        </w:rPr>
        <w:t>.</w:t>
      </w:r>
    </w:p>
    <w:p w:rsidR="00C61882" w:rsidRDefault="00C61882">
      <w:pPr>
        <w:rPr>
          <w:lang w:val="en-US"/>
        </w:rPr>
      </w:pPr>
      <w:r>
        <w:rPr>
          <w:lang w:val="en-US"/>
        </w:rPr>
        <w:t>I hope you consider my statement of how to make our workplace a better place.</w:t>
      </w:r>
    </w:p>
    <w:p w:rsidR="00C61882" w:rsidRDefault="00C61882">
      <w:pPr>
        <w:rPr>
          <w:lang w:val="en-US"/>
        </w:rPr>
      </w:pPr>
      <w:r>
        <w:rPr>
          <w:lang w:val="en-US"/>
        </w:rPr>
        <w:t>Yours sincerely,</w:t>
      </w:r>
    </w:p>
    <w:p w:rsidR="00577C46" w:rsidRPr="00577C46" w:rsidRDefault="00C61882">
      <w:pPr>
        <w:rPr>
          <w:lang w:val="en-US"/>
        </w:rPr>
      </w:pPr>
      <w:r>
        <w:rPr>
          <w:lang w:val="en-US"/>
        </w:rPr>
        <w:t xml:space="preserve">Valentin Adlgasser </w:t>
      </w:r>
      <w:r w:rsidR="00577C46">
        <w:rPr>
          <w:lang w:val="en-US"/>
        </w:rPr>
        <w:br/>
      </w:r>
    </w:p>
    <w:sectPr w:rsidR="00577C46" w:rsidRPr="00577C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46"/>
    <w:rsid w:val="00577C46"/>
    <w:rsid w:val="00A74BDD"/>
    <w:rsid w:val="00C61882"/>
    <w:rsid w:val="00C9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D913"/>
  <w15:chartTrackingRefBased/>
  <w15:docId w15:val="{2D22BACB-CADF-4837-868F-24F72F7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3</cp:revision>
  <dcterms:created xsi:type="dcterms:W3CDTF">2018-06-29T06:06:00Z</dcterms:created>
  <dcterms:modified xsi:type="dcterms:W3CDTF">2018-06-29T06:36:00Z</dcterms:modified>
</cp:coreProperties>
</file>